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0560E" w14:textId="77777777" w:rsidR="00C36A14" w:rsidRPr="00C36A14" w:rsidRDefault="00C36A14" w:rsidP="00C36A14">
      <w:pPr>
        <w:pStyle w:val="Title"/>
      </w:pPr>
      <w:r w:rsidRPr="00C36A14">
        <w:t>Transfer Students: Avoiding Common Pitfalls</w:t>
      </w:r>
    </w:p>
    <w:p w14:paraId="37B236D8" w14:textId="77777777" w:rsidR="00C36A14" w:rsidRPr="00C36A14" w:rsidRDefault="00C36A14" w:rsidP="00C36A14">
      <w:r w:rsidRPr="00C36A14">
        <w:t>Transferring into a new university can make degree planning more complicated than it first appears. Your credits may have transferred successfully but apply differently than you expected, and requirements at MSU Denver may not match those at your previous institution.</w:t>
      </w:r>
    </w:p>
    <w:p w14:paraId="4AEEDB8D" w14:textId="77777777" w:rsidR="00C36A14" w:rsidRPr="00C36A14" w:rsidRDefault="00C36A14" w:rsidP="00C36A14">
      <w:r w:rsidRPr="00C36A14">
        <w:t>The good news: many apparent transfer-credit problems can be resolved.</w:t>
      </w:r>
    </w:p>
    <w:p w14:paraId="48699D51" w14:textId="77777777" w:rsidR="00C36A14" w:rsidRPr="00C36A14" w:rsidRDefault="00C36A14" w:rsidP="00C36A14">
      <w:r w:rsidRPr="00C36A14">
        <w:t>Before enrolling in a course because your Degree Progress Report (DPR) says you still need it, talk with an advisor if you think you have already completed something similar elsewhere.</w:t>
      </w:r>
    </w:p>
    <w:p w14:paraId="16C51840" w14:textId="77777777" w:rsidR="00C36A14" w:rsidRPr="00C36A14" w:rsidRDefault="00C36A14" w:rsidP="00C36A14">
      <w:r w:rsidRPr="00C36A14">
        <w:t>Here are some of the most common issues Psychology and Human Development &amp; Family Studies (HDFS) transfer students encounter.</w:t>
      </w:r>
    </w:p>
    <w:p w14:paraId="22401157" w14:textId="77777777" w:rsidR="00C36A14" w:rsidRPr="00C36A14" w:rsidRDefault="00564437" w:rsidP="00C36A14">
      <w:r>
        <w:pict w14:anchorId="27352DB4">
          <v:rect id="_x0000_i1025" style="width:0;height:1.5pt" o:hralign="center" o:hrstd="t" o:hr="t" fillcolor="#a0a0a0" stroked="f"/>
        </w:pict>
      </w:r>
    </w:p>
    <w:p w14:paraId="0EE5F207" w14:textId="77777777" w:rsidR="00C36A14" w:rsidRPr="00C36A14" w:rsidRDefault="00C36A14" w:rsidP="00C36A14">
      <w:pPr>
        <w:pStyle w:val="Heading1"/>
      </w:pPr>
      <w:r w:rsidRPr="00C36A14">
        <w:t>1. If You Completed an AA or AS, Make Sure We Know</w:t>
      </w:r>
    </w:p>
    <w:p w14:paraId="2682AB98" w14:textId="1DC90EE5" w:rsidR="00C36A14" w:rsidRPr="00C36A14" w:rsidRDefault="00C36A14" w:rsidP="00C36A14">
      <w:r w:rsidRPr="00C36A14">
        <w:t>If you completed an Associate of Arts (AA) or Associate of Science (AS) degree at a Colorado community college, any remaining MSU Denver General Studies requirements are waived.</w:t>
      </w:r>
    </w:p>
    <w:p w14:paraId="7DFDB0C5" w14:textId="3C4C698A" w:rsidR="00C36A14" w:rsidRPr="00C36A14" w:rsidRDefault="00C36A14" w:rsidP="00C36A14">
      <w:r w:rsidRPr="00C36A14">
        <w:t xml:space="preserve">That is different from transferring before finishing the associate degree. In that case, individual GT Pathways courses can apply toward corresponding unmet MSU Denver General Studies requirements. </w:t>
      </w:r>
    </w:p>
    <w:p w14:paraId="08736B82" w14:textId="77777777" w:rsidR="00C36A14" w:rsidRPr="00C36A14" w:rsidRDefault="00C36A14" w:rsidP="00C36A14">
      <w:pPr>
        <w:pStyle w:val="Heading2"/>
      </w:pPr>
      <w:r w:rsidRPr="00C36A14">
        <w:t>What should you do?</w:t>
      </w:r>
    </w:p>
    <w:p w14:paraId="4EF00A1B" w14:textId="77777777" w:rsidR="00C36A14" w:rsidRPr="00C36A14" w:rsidRDefault="00C36A14" w:rsidP="00C36A14">
      <w:r w:rsidRPr="00C36A14">
        <w:t xml:space="preserve">Make sure MSU Denver receives your </w:t>
      </w:r>
      <w:r w:rsidRPr="00C36A14">
        <w:rPr>
          <w:b/>
          <w:bCs/>
        </w:rPr>
        <w:t>final official transcript showing that your associate degree was awarded</w:t>
      </w:r>
      <w:r w:rsidRPr="00C36A14">
        <w:t>.</w:t>
      </w:r>
    </w:p>
    <w:p w14:paraId="69C08A45" w14:textId="77777777" w:rsidR="00C36A14" w:rsidRPr="00C36A14" w:rsidRDefault="00C36A14" w:rsidP="00C36A14">
      <w:r w:rsidRPr="00C36A14">
        <w:t>If you completed your degree but your DPR still appears to show unmet General Studies requirements, talk with an advisor before assuming you need additional General Studies courses.</w:t>
      </w:r>
    </w:p>
    <w:p w14:paraId="1A855874" w14:textId="7D1C77F0" w:rsidR="00C36A14" w:rsidRPr="00C36A14" w:rsidRDefault="00C36A14" w:rsidP="00C36A14">
      <w:r w:rsidRPr="00C36A14">
        <w:rPr>
          <w:b/>
          <w:bCs/>
        </w:rPr>
        <w:t>Also remember:</w:t>
      </w:r>
      <w:r w:rsidRPr="00C36A14">
        <w:t xml:space="preserve"> Ethnic Studies &amp; Social Justice (ESSJ) is a separate MSU Denver graduation requirement and is not part of the GT Pathways or MSU Denver General Studies program. </w:t>
      </w:r>
    </w:p>
    <w:p w14:paraId="089F1663" w14:textId="77777777" w:rsidR="00C36A14" w:rsidRPr="00C36A14" w:rsidRDefault="00564437" w:rsidP="00C36A14">
      <w:r>
        <w:lastRenderedPageBreak/>
        <w:pict w14:anchorId="3E2727A9">
          <v:rect id="_x0000_i1026" style="width:0;height:1.5pt" o:hralign="center" o:hrstd="t" o:hr="t" fillcolor="#a0a0a0" stroked="f"/>
        </w:pict>
      </w:r>
    </w:p>
    <w:p w14:paraId="5A2A88F0" w14:textId="77777777" w:rsidR="00C36A14" w:rsidRPr="00C36A14" w:rsidRDefault="00C36A14" w:rsidP="00C36A14">
      <w:pPr>
        <w:pStyle w:val="Heading1"/>
      </w:pPr>
      <w:r w:rsidRPr="00C36A14">
        <w:t>2. “I Already Took Intro Psychology. Why Do I Need PSY 1001?”</w:t>
      </w:r>
    </w:p>
    <w:p w14:paraId="2CD44923" w14:textId="77777777" w:rsidR="00C36A14" w:rsidRPr="00C36A14" w:rsidRDefault="00C36A14" w:rsidP="00C36A14">
      <w:r w:rsidRPr="00C36A14">
        <w:t>This is one of the most common sources of confusion for Psychology and HDFS transfer students.</w:t>
      </w:r>
    </w:p>
    <w:p w14:paraId="67069768" w14:textId="77777777" w:rsidR="00C36A14" w:rsidRPr="00C36A14" w:rsidRDefault="00C36A14" w:rsidP="00C36A14">
      <w:r w:rsidRPr="00C36A14">
        <w:t xml:space="preserve">Some colleges teach introductory psychology as a </w:t>
      </w:r>
      <w:r w:rsidRPr="00C36A14">
        <w:rPr>
          <w:b/>
          <w:bCs/>
        </w:rPr>
        <w:t>two-course sequence</w:t>
      </w:r>
      <w:r w:rsidRPr="00C36A14">
        <w:t xml:space="preserve">, while MSU Denver's PSY 1001 covers introductory psychology in a single course. Under current PSY and HDFS requirements, students transferring from a two-semester introductory sequence must have completed </w:t>
      </w:r>
      <w:r w:rsidRPr="00C36A14">
        <w:rPr>
          <w:b/>
          <w:bCs/>
        </w:rPr>
        <w:t>both courses</w:t>
      </w:r>
      <w:r w:rsidRPr="00C36A14">
        <w:t xml:space="preserve"> for the sequence to be considered equivalent to PSY 1001. </w:t>
      </w:r>
      <w:hyperlink r:id="rId5" w:history="1">
        <w:r w:rsidRPr="00C36A14">
          <w:rPr>
            <w:rStyle w:val="Hyperlink"/>
          </w:rPr>
          <w:t>[catalog.ms...denver.edu]</w:t>
        </w:r>
      </w:hyperlink>
      <w:r w:rsidRPr="00C36A14">
        <w:t xml:space="preserve">, </w:t>
      </w:r>
      <w:hyperlink r:id="rId6" w:history="1">
        <w:r w:rsidRPr="00C36A14">
          <w:rPr>
            <w:rStyle w:val="Hyperlink"/>
          </w:rPr>
          <w:t>[catalog.ms...denver.edu]</w:t>
        </w:r>
      </w:hyperlink>
    </w:p>
    <w:p w14:paraId="02EB6CDE" w14:textId="77777777" w:rsidR="00C36A14" w:rsidRPr="00C36A14" w:rsidRDefault="00C36A14" w:rsidP="00C36A14">
      <w:r w:rsidRPr="00C36A14">
        <w:t>If you completed only part of a two-course sequence, you may see:</w:t>
      </w:r>
    </w:p>
    <w:p w14:paraId="1CBC2C56" w14:textId="77777777" w:rsidR="00C36A14" w:rsidRPr="00C36A14" w:rsidRDefault="00C36A14" w:rsidP="00C36A14">
      <w:r w:rsidRPr="00C36A14">
        <w:rPr>
          <w:b/>
          <w:bCs/>
        </w:rPr>
        <w:t>PSY 8888</w:t>
      </w:r>
    </w:p>
    <w:p w14:paraId="79FD8EBF" w14:textId="77777777" w:rsidR="00C36A14" w:rsidRPr="00C36A14" w:rsidRDefault="00C36A14" w:rsidP="00C36A14">
      <w:r w:rsidRPr="00C36A14">
        <w:t>on your MSU Denver record instead of PSY 1001.</w:t>
      </w:r>
    </w:p>
    <w:p w14:paraId="0F5A2C60" w14:textId="77777777" w:rsidR="00C36A14" w:rsidRPr="00C36A14" w:rsidRDefault="00C36A14" w:rsidP="00C36A14">
      <w:pPr>
        <w:pStyle w:val="Heading2"/>
      </w:pPr>
      <w:r w:rsidRPr="00C36A14">
        <w:t>Why does that matter?</w:t>
      </w:r>
    </w:p>
    <w:p w14:paraId="11652370" w14:textId="77777777" w:rsidR="00C36A14" w:rsidRPr="00C36A14" w:rsidRDefault="00C36A14" w:rsidP="00C36A14">
      <w:r w:rsidRPr="00C36A14">
        <w:t xml:space="preserve">PSY 8888 does </w:t>
      </w:r>
      <w:r w:rsidRPr="00C36A14">
        <w:rPr>
          <w:b/>
          <w:bCs/>
        </w:rPr>
        <w:t>not</w:t>
      </w:r>
      <w:r w:rsidRPr="00C36A14">
        <w:t xml:space="preserve"> mean that your previous course was worthless or that it did not transfer. It reflects credit for introductory psychology coursework that does not, by itself, represent the full PSY 1001 course.</w:t>
      </w:r>
    </w:p>
    <w:p w14:paraId="700D3AE1" w14:textId="77777777" w:rsidR="00C36A14" w:rsidRPr="00C36A14" w:rsidRDefault="00C36A14" w:rsidP="00C36A14">
      <w:r w:rsidRPr="00C36A14">
        <w:t xml:space="preserve">If you're majoring or minoring in Psychology or HDFS, look carefully at whether your record shows </w:t>
      </w:r>
      <w:r w:rsidRPr="00C36A14">
        <w:rPr>
          <w:b/>
          <w:bCs/>
        </w:rPr>
        <w:t>PSY 1001 or PSY 8888</w:t>
      </w:r>
      <w:r w:rsidRPr="00C36A14">
        <w:t xml:space="preserve"> and talk with an advisor about your next steps.</w:t>
      </w:r>
    </w:p>
    <w:p w14:paraId="4698B69C" w14:textId="77777777" w:rsidR="00C36A14" w:rsidRPr="00C36A14" w:rsidRDefault="00564437" w:rsidP="00C36A14">
      <w:r>
        <w:pict w14:anchorId="7F294CFE">
          <v:rect id="_x0000_i1027" style="width:0;height:1.5pt" o:hralign="center" o:hrstd="t" o:hr="t" fillcolor="#a0a0a0" stroked="f"/>
        </w:pict>
      </w:r>
    </w:p>
    <w:p w14:paraId="6BA255A9" w14:textId="77777777" w:rsidR="00C36A14" w:rsidRPr="00C36A14" w:rsidRDefault="00C36A14" w:rsidP="00C36A14">
      <w:pPr>
        <w:pStyle w:val="Heading1"/>
      </w:pPr>
      <w:r w:rsidRPr="00C36A14">
        <w:t>3. Your Transfer Course May Count Even If Your DPR Doesn't Show It Correctly</w:t>
      </w:r>
    </w:p>
    <w:p w14:paraId="4DBD302D" w14:textId="77777777" w:rsidR="00C36A14" w:rsidRPr="00C36A14" w:rsidRDefault="00C36A14" w:rsidP="00C36A14">
      <w:r w:rsidRPr="00C36A14">
        <w:t>This is an important one:</w:t>
      </w:r>
    </w:p>
    <w:p w14:paraId="6DEE0AE2" w14:textId="77777777" w:rsidR="00C36A14" w:rsidRPr="00C36A14" w:rsidRDefault="00C36A14" w:rsidP="00C36A14">
      <w:r w:rsidRPr="00C36A14">
        <w:rPr>
          <w:b/>
          <w:bCs/>
        </w:rPr>
        <w:t xml:space="preserve">If you think you </w:t>
      </w:r>
      <w:proofErr w:type="gramStart"/>
      <w:r w:rsidRPr="00C36A14">
        <w:rPr>
          <w:b/>
          <w:bCs/>
        </w:rPr>
        <w:t>already</w:t>
      </w:r>
      <w:proofErr w:type="gramEnd"/>
      <w:r w:rsidRPr="00C36A14">
        <w:rPr>
          <w:b/>
          <w:bCs/>
        </w:rPr>
        <w:t xml:space="preserve"> completed a course elsewhere, don't automatically take MSU Denver's version just because your DPR says you still need the requirement.</w:t>
      </w:r>
    </w:p>
    <w:p w14:paraId="60246674" w14:textId="77777777" w:rsidR="00C36A14" w:rsidRPr="00C36A14" w:rsidRDefault="00C36A14" w:rsidP="00C36A14">
      <w:r w:rsidRPr="00C36A14">
        <w:t>Transfer courses do not always fall automatically into the correct place on the DPR.</w:t>
      </w:r>
    </w:p>
    <w:p w14:paraId="6F7B4EC6" w14:textId="77777777" w:rsidR="00C36A14" w:rsidRPr="00C36A14" w:rsidRDefault="00C36A14" w:rsidP="00C36A14">
      <w:r w:rsidRPr="00C36A14">
        <w:lastRenderedPageBreak/>
        <w:t xml:space="preserve">You may see a Psychology transfer course with an unusual number beginning with </w:t>
      </w:r>
      <w:r w:rsidRPr="00C36A14">
        <w:rPr>
          <w:b/>
          <w:bCs/>
        </w:rPr>
        <w:t>8</w:t>
      </w:r>
      <w:r w:rsidRPr="00C36A14">
        <w:t>, such as:</w:t>
      </w:r>
    </w:p>
    <w:p w14:paraId="6889EB94" w14:textId="665D37D6" w:rsidR="00C36A14" w:rsidRPr="00C36A14" w:rsidRDefault="00C36A14" w:rsidP="00C36A14">
      <w:r w:rsidRPr="00C36A14">
        <w:t>PSY 83250</w:t>
      </w:r>
      <w:r>
        <w:t>—Child Psychology</w:t>
      </w:r>
    </w:p>
    <w:p w14:paraId="0E1F6B1B" w14:textId="77777777" w:rsidR="00C36A14" w:rsidRPr="00C36A14" w:rsidRDefault="00C36A14" w:rsidP="00C36A14">
      <w:r w:rsidRPr="00C36A14">
        <w:t>In some situations, this represents lower-division transfer coursework that corresponds to an MSU Denver course, such as PSY 3250.</w:t>
      </w:r>
    </w:p>
    <w:p w14:paraId="665C9238" w14:textId="77777777" w:rsidR="00C36A14" w:rsidRPr="00C36A14" w:rsidRDefault="00C36A14" w:rsidP="00C36A14">
      <w:pPr>
        <w:pStyle w:val="Heading2"/>
      </w:pPr>
      <w:r w:rsidRPr="00C36A14">
        <w:t>What does that mean for you?</w:t>
      </w:r>
    </w:p>
    <w:p w14:paraId="08625D04" w14:textId="77777777" w:rsidR="00C36A14" w:rsidRPr="00C36A14" w:rsidRDefault="00C36A14" w:rsidP="00C36A14">
      <w:r w:rsidRPr="00C36A14">
        <w:t xml:space="preserve">The transferred course may be usable to satisfy the </w:t>
      </w:r>
      <w:r w:rsidRPr="00C36A14">
        <w:rPr>
          <w:b/>
          <w:bCs/>
        </w:rPr>
        <w:t>same PSY or HDFS major requirement</w:t>
      </w:r>
      <w:r w:rsidRPr="00C36A14">
        <w:t xml:space="preserve"> as the corresponding MSU Denver course even if your DPR does not automatically put it there.</w:t>
      </w:r>
    </w:p>
    <w:p w14:paraId="409720CB" w14:textId="77777777" w:rsidR="00C36A14" w:rsidRPr="00C36A14" w:rsidRDefault="00C36A14" w:rsidP="00C36A14">
      <w:r w:rsidRPr="00C36A14">
        <w:t>An advisor may need to investigate the course and, when appropriate, have it manually applied to the correct requirement.</w:t>
      </w:r>
    </w:p>
    <w:p w14:paraId="00D1EA62" w14:textId="77777777" w:rsidR="00C36A14" w:rsidRPr="00C36A14" w:rsidRDefault="00C36A14" w:rsidP="00C36A14">
      <w:pPr>
        <w:rPr>
          <w:b/>
          <w:bCs/>
        </w:rPr>
      </w:pPr>
      <w:r w:rsidRPr="00C36A14">
        <w:rPr>
          <w:b/>
          <w:bCs/>
        </w:rPr>
        <w:t>Most importantly: Don't retake the course without asking first.</w:t>
      </w:r>
    </w:p>
    <w:p w14:paraId="101974E4" w14:textId="77777777" w:rsidR="00C36A14" w:rsidRPr="00C36A14" w:rsidRDefault="00C36A14" w:rsidP="00C36A14">
      <w:r w:rsidRPr="00C36A14">
        <w:t>If you take the MSU Denver version of a course for which you already have the corresponding transfer credit, the new course can replace the transferred course on your record. You could effectively lose the benefit of the transferred course rather than gaining another course toward graduation.</w:t>
      </w:r>
    </w:p>
    <w:p w14:paraId="3BA606A7" w14:textId="77777777" w:rsidR="00C36A14" w:rsidRPr="00C36A14" w:rsidRDefault="00C36A14" w:rsidP="00C36A14">
      <w:r w:rsidRPr="00C36A14">
        <w:rPr>
          <w:b/>
          <w:bCs/>
        </w:rPr>
        <w:t>Talk to an advisor first.</w:t>
      </w:r>
      <w:r w:rsidRPr="00C36A14">
        <w:t xml:space="preserve"> Your DPR may need an adjustment rather than you needing another class.</w:t>
      </w:r>
    </w:p>
    <w:p w14:paraId="6B5A0002" w14:textId="77777777" w:rsidR="00C36A14" w:rsidRPr="00C36A14" w:rsidRDefault="00564437" w:rsidP="00C36A14">
      <w:r>
        <w:pict w14:anchorId="6E7B9ADD">
          <v:rect id="_x0000_i1028" style="width:0;height:1.5pt" o:hralign="center" o:hrstd="t" o:hr="t" fillcolor="#a0a0a0" stroked="f"/>
        </w:pict>
      </w:r>
    </w:p>
    <w:p w14:paraId="76BF2BE2" w14:textId="77777777" w:rsidR="00C36A14" w:rsidRPr="00C36A14" w:rsidRDefault="00C36A14" w:rsidP="00C36A14">
      <w:pPr>
        <w:pStyle w:val="Heading1"/>
      </w:pPr>
      <w:r w:rsidRPr="00C36A14">
        <w:t>4. Meeting a Requirement and Earning Upper-Division Credit Are Not the Same Thing</w:t>
      </w:r>
    </w:p>
    <w:p w14:paraId="1F037151" w14:textId="77777777" w:rsidR="00C36A14" w:rsidRPr="00C36A14" w:rsidRDefault="00C36A14" w:rsidP="00C36A14">
      <w:r w:rsidRPr="00C36A14">
        <w:t>The situation above creates another important transfer issue.</w:t>
      </w:r>
    </w:p>
    <w:p w14:paraId="621EFFC6" w14:textId="0427F809" w:rsidR="00C36A14" w:rsidRPr="00C36A14" w:rsidRDefault="00C36A14" w:rsidP="00C36A14">
      <w:r w:rsidRPr="00C36A14">
        <w:t xml:space="preserve">A course you completed at a two-year college may correspond to a </w:t>
      </w:r>
      <w:r w:rsidRPr="00C36A14">
        <w:rPr>
          <w:b/>
          <w:bCs/>
        </w:rPr>
        <w:t>3000</w:t>
      </w:r>
      <w:r>
        <w:rPr>
          <w:b/>
          <w:bCs/>
        </w:rPr>
        <w:t xml:space="preserve"> or 4000</w:t>
      </w:r>
      <w:r w:rsidRPr="00C36A14">
        <w:rPr>
          <w:b/>
          <w:bCs/>
        </w:rPr>
        <w:t>-level MSU Denver course</w:t>
      </w:r>
      <w:r w:rsidRPr="00C36A14">
        <w:t xml:space="preserve"> and be allowed to satisfy the same major requirement.</w:t>
      </w:r>
    </w:p>
    <w:p w14:paraId="5A47367B" w14:textId="77777777" w:rsidR="00C36A14" w:rsidRPr="00C36A14" w:rsidRDefault="00C36A14" w:rsidP="00C36A14">
      <w:r w:rsidRPr="00C36A14">
        <w:t>However, that doesn't turn the course you completed into upper-division credit.</w:t>
      </w:r>
    </w:p>
    <w:p w14:paraId="7901E792" w14:textId="77777777" w:rsidR="00C36A14" w:rsidRPr="00C36A14" w:rsidRDefault="00C36A14" w:rsidP="00C36A14">
      <w:r w:rsidRPr="00C36A14">
        <w:t xml:space="preserve">For example, a transferred lower-division Child Psychology course might be usable for a requirement that allows MSU Denver's upper-division PSY 3250. It can therefore help you make progress through the </w:t>
      </w:r>
      <w:r w:rsidRPr="00C36A14">
        <w:rPr>
          <w:b/>
          <w:bCs/>
        </w:rPr>
        <w:t>major</w:t>
      </w:r>
      <w:r w:rsidRPr="00C36A14">
        <w:t>, while still counting as lower-division credit toward your overall degree.</w:t>
      </w:r>
    </w:p>
    <w:p w14:paraId="591DB28A" w14:textId="77777777" w:rsidR="00C36A14" w:rsidRPr="00C36A14" w:rsidRDefault="00C36A14" w:rsidP="00C36A14">
      <w:pPr>
        <w:pStyle w:val="Heading2"/>
      </w:pPr>
      <w:r w:rsidRPr="00C36A14">
        <w:lastRenderedPageBreak/>
        <w:t>Why does this matter?</w:t>
      </w:r>
    </w:p>
    <w:p w14:paraId="6357448D" w14:textId="77777777" w:rsidR="00C36A14" w:rsidRPr="00C36A14" w:rsidRDefault="00C36A14" w:rsidP="00C36A14">
      <w:r w:rsidRPr="00C36A14">
        <w:t>Transfer students, particularly those bringing many lower-division credits from community colleges, need to pay close attention to upper-division requirements.</w:t>
      </w:r>
    </w:p>
    <w:p w14:paraId="25EDCF0F" w14:textId="466F2245" w:rsidR="00C36A14" w:rsidRPr="00C36A14" w:rsidRDefault="00C36A14" w:rsidP="00C36A14">
      <w:r w:rsidRPr="00C36A14">
        <w:t xml:space="preserve">The current PSY major itself requires at least 15 upper-division PSY credits, including requirements for upper-division coursework completed at MSU Denver for transfer students. HDFS similarly includes upper-division major and residency requirements for transfer students. </w:t>
      </w:r>
    </w:p>
    <w:p w14:paraId="2F2D3343" w14:textId="77777777" w:rsidR="00C36A14" w:rsidRPr="00C36A14" w:rsidRDefault="00C36A14" w:rsidP="00C36A14">
      <w:pPr>
        <w:pStyle w:val="Heading2"/>
      </w:pPr>
      <w:r w:rsidRPr="00C36A14">
        <w:t>Plan strategically</w:t>
      </w:r>
    </w:p>
    <w:p w14:paraId="74146FBF" w14:textId="77777777" w:rsidR="00C36A14" w:rsidRPr="00C36A14" w:rsidRDefault="00C36A14" w:rsidP="00C36A14">
      <w:r w:rsidRPr="00C36A14">
        <w:t xml:space="preserve">When you have several course choices that interest you, consider whether an </w:t>
      </w:r>
      <w:r w:rsidRPr="00C36A14">
        <w:rPr>
          <w:b/>
          <w:bCs/>
        </w:rPr>
        <w:t>u</w:t>
      </w:r>
      <w:r w:rsidRPr="00C36A14">
        <w:t>pper-division option can help you meet multiple goals at once.</w:t>
      </w:r>
    </w:p>
    <w:p w14:paraId="4F0FED7E" w14:textId="77777777" w:rsidR="00C36A14" w:rsidRPr="00C36A14" w:rsidRDefault="00C36A14" w:rsidP="00C36A14">
      <w:r w:rsidRPr="00C36A14">
        <w:t xml:space="preserve">Good places to look </w:t>
      </w:r>
      <w:proofErr w:type="gramStart"/>
      <w:r w:rsidRPr="00C36A14">
        <w:t>include</w:t>
      </w:r>
      <w:proofErr w:type="gramEnd"/>
      <w:r w:rsidRPr="00C36A14">
        <w:t>:</w:t>
      </w:r>
    </w:p>
    <w:p w14:paraId="3116E566" w14:textId="77777777" w:rsidR="00C36A14" w:rsidRPr="00C36A14" w:rsidRDefault="00C36A14" w:rsidP="00C36A14">
      <w:pPr>
        <w:numPr>
          <w:ilvl w:val="0"/>
          <w:numId w:val="1"/>
        </w:numPr>
      </w:pPr>
      <w:r w:rsidRPr="00C36A14">
        <w:t>upper-division Content Area courses in the Psychology major</w:t>
      </w:r>
    </w:p>
    <w:p w14:paraId="566B3FBD" w14:textId="77777777" w:rsidR="00C36A14" w:rsidRPr="00C36A14" w:rsidRDefault="00C36A14" w:rsidP="00C36A14">
      <w:pPr>
        <w:numPr>
          <w:ilvl w:val="0"/>
          <w:numId w:val="1"/>
        </w:numPr>
      </w:pPr>
      <w:r w:rsidRPr="00C36A14">
        <w:t>upper-division Psychology electives</w:t>
      </w:r>
    </w:p>
    <w:p w14:paraId="6B790CA6" w14:textId="77777777" w:rsidR="00C36A14" w:rsidRPr="00C36A14" w:rsidRDefault="00C36A14" w:rsidP="00C36A14">
      <w:pPr>
        <w:numPr>
          <w:ilvl w:val="0"/>
          <w:numId w:val="1"/>
        </w:numPr>
      </w:pPr>
      <w:r w:rsidRPr="00C36A14">
        <w:t>upper-division Applied Developmental courses in HDFS</w:t>
      </w:r>
    </w:p>
    <w:p w14:paraId="1DE73817" w14:textId="77777777" w:rsidR="00C36A14" w:rsidRPr="00C36A14" w:rsidRDefault="00C36A14" w:rsidP="00C36A14">
      <w:pPr>
        <w:numPr>
          <w:ilvl w:val="0"/>
          <w:numId w:val="1"/>
        </w:numPr>
      </w:pPr>
      <w:r w:rsidRPr="00C36A14">
        <w:t>upper-division Interdisciplinary Application options in HDFS</w:t>
      </w:r>
    </w:p>
    <w:p w14:paraId="4A5F8087" w14:textId="77777777" w:rsidR="00C36A14" w:rsidRPr="00C36A14" w:rsidRDefault="00C36A14" w:rsidP="00C36A14">
      <w:r w:rsidRPr="00C36A14">
        <w:t>An advisor can help you identify choices that satisfy major requirements while also keeping you on track with upper-division credit.</w:t>
      </w:r>
    </w:p>
    <w:p w14:paraId="4CD2A165" w14:textId="77777777" w:rsidR="00C36A14" w:rsidRPr="00C36A14" w:rsidRDefault="00564437" w:rsidP="00C36A14">
      <w:r>
        <w:pict w14:anchorId="16F11463">
          <v:rect id="_x0000_i1029" style="width:0;height:1.5pt" o:hralign="center" o:hrstd="t" o:hr="t" fillcolor="#a0a0a0" stroked="f"/>
        </w:pict>
      </w:r>
    </w:p>
    <w:p w14:paraId="47867E2D" w14:textId="77777777" w:rsidR="00C36A14" w:rsidRPr="00C36A14" w:rsidRDefault="00C36A14" w:rsidP="00C36A14">
      <w:pPr>
        <w:pStyle w:val="Heading1"/>
      </w:pPr>
      <w:r w:rsidRPr="00C36A14">
        <w:t>5. Lots of Transfer Credits Doesn't Necessarily Mean You're Almost Finished</w:t>
      </w:r>
    </w:p>
    <w:p w14:paraId="0DA36010" w14:textId="77777777" w:rsidR="00C36A14" w:rsidRPr="00C36A14" w:rsidRDefault="00C36A14" w:rsidP="00C36A14">
      <w:r w:rsidRPr="00C36A14">
        <w:t xml:space="preserve">Coming to MSU Denver with 60, 70, or more credits </w:t>
      </w:r>
      <w:proofErr w:type="gramStart"/>
      <w:r w:rsidRPr="00C36A14">
        <w:t>is</w:t>
      </w:r>
      <w:proofErr w:type="gramEnd"/>
      <w:r w:rsidRPr="00C36A14">
        <w:t xml:space="preserve"> valuable progress, but the number of credits transferred isn't the same as the number of degree requirements completed.</w:t>
      </w:r>
    </w:p>
    <w:p w14:paraId="4FA905E0" w14:textId="77777777" w:rsidR="00C36A14" w:rsidRPr="00C36A14" w:rsidRDefault="00C36A14" w:rsidP="00C36A14">
      <w:r w:rsidRPr="00C36A14">
        <w:t>Your remaining time to graduation depends on how those credits apply to:</w:t>
      </w:r>
    </w:p>
    <w:p w14:paraId="225347D4" w14:textId="77777777" w:rsidR="00C36A14" w:rsidRPr="00C36A14" w:rsidRDefault="00C36A14" w:rsidP="00C36A14">
      <w:pPr>
        <w:numPr>
          <w:ilvl w:val="0"/>
          <w:numId w:val="2"/>
        </w:numPr>
      </w:pPr>
      <w:proofErr w:type="gramStart"/>
      <w:r w:rsidRPr="00C36A14">
        <w:t>your</w:t>
      </w:r>
      <w:proofErr w:type="gramEnd"/>
      <w:r w:rsidRPr="00C36A14">
        <w:t xml:space="preserve"> major</w:t>
      </w:r>
    </w:p>
    <w:p w14:paraId="6FF7679B" w14:textId="77777777" w:rsidR="00C36A14" w:rsidRPr="00C36A14" w:rsidRDefault="00C36A14" w:rsidP="00C36A14">
      <w:pPr>
        <w:numPr>
          <w:ilvl w:val="0"/>
          <w:numId w:val="2"/>
        </w:numPr>
      </w:pPr>
      <w:r w:rsidRPr="00C36A14">
        <w:t>General Studies</w:t>
      </w:r>
    </w:p>
    <w:p w14:paraId="014E8C1D" w14:textId="77777777" w:rsidR="00C36A14" w:rsidRPr="00C36A14" w:rsidRDefault="00C36A14" w:rsidP="00C36A14">
      <w:pPr>
        <w:numPr>
          <w:ilvl w:val="0"/>
          <w:numId w:val="2"/>
        </w:numPr>
      </w:pPr>
      <w:r w:rsidRPr="00C36A14">
        <w:t>upper-division requirements</w:t>
      </w:r>
    </w:p>
    <w:p w14:paraId="3D61F01B" w14:textId="77777777" w:rsidR="00C36A14" w:rsidRPr="00C36A14" w:rsidRDefault="00C36A14" w:rsidP="00C36A14">
      <w:pPr>
        <w:numPr>
          <w:ilvl w:val="0"/>
          <w:numId w:val="2"/>
        </w:numPr>
      </w:pPr>
      <w:r w:rsidRPr="00C36A14">
        <w:t>prerequisite sequences</w:t>
      </w:r>
    </w:p>
    <w:p w14:paraId="7144FECB" w14:textId="77777777" w:rsidR="00C36A14" w:rsidRPr="00C36A14" w:rsidRDefault="00C36A14" w:rsidP="00C36A14">
      <w:pPr>
        <w:numPr>
          <w:ilvl w:val="0"/>
          <w:numId w:val="2"/>
        </w:numPr>
      </w:pPr>
      <w:r w:rsidRPr="00C36A14">
        <w:lastRenderedPageBreak/>
        <w:t>MSU Denver residency requirements</w:t>
      </w:r>
    </w:p>
    <w:p w14:paraId="7EEFA5E2" w14:textId="77777777" w:rsidR="00C36A14" w:rsidRPr="00C36A14" w:rsidRDefault="00C36A14" w:rsidP="00C36A14">
      <w:pPr>
        <w:numPr>
          <w:ilvl w:val="0"/>
          <w:numId w:val="2"/>
        </w:numPr>
      </w:pPr>
      <w:r w:rsidRPr="00C36A14">
        <w:t>Senior Experience</w:t>
      </w:r>
    </w:p>
    <w:p w14:paraId="4ABBBDEC" w14:textId="77777777" w:rsidR="00C36A14" w:rsidRPr="00C36A14" w:rsidRDefault="00C36A14" w:rsidP="00C36A14">
      <w:pPr>
        <w:numPr>
          <w:ilvl w:val="0"/>
          <w:numId w:val="2"/>
        </w:numPr>
      </w:pPr>
      <w:r w:rsidRPr="00C36A14">
        <w:t>other graduation requirements</w:t>
      </w:r>
    </w:p>
    <w:p w14:paraId="1F71D317" w14:textId="600BD3FE" w:rsidR="00C36A14" w:rsidRPr="00C36A14" w:rsidRDefault="00C36A14" w:rsidP="00C36A14">
      <w:r w:rsidRPr="00C36A14">
        <w:t xml:space="preserve">For example, current PSY and HDFS requirements include specific MSU Denver coursework requirements for transfer students, not simply a total number of credits toward the degree. </w:t>
      </w:r>
    </w:p>
    <w:p w14:paraId="6CBBD05A" w14:textId="77777777" w:rsidR="00C36A14" w:rsidRPr="00C36A14" w:rsidRDefault="00C36A14" w:rsidP="00C36A14">
      <w:r w:rsidRPr="00C36A14">
        <w:t>Instead of asking only:</w:t>
      </w:r>
    </w:p>
    <w:p w14:paraId="7C34F2F8" w14:textId="77777777" w:rsidR="00C36A14" w:rsidRPr="00C36A14" w:rsidRDefault="00C36A14" w:rsidP="00C36A14">
      <w:r w:rsidRPr="00C36A14">
        <w:t>“How many credits did I transfer?”</w:t>
      </w:r>
    </w:p>
    <w:p w14:paraId="165A120D" w14:textId="77777777" w:rsidR="00C36A14" w:rsidRPr="00C36A14" w:rsidRDefault="00C36A14" w:rsidP="00C36A14">
      <w:r w:rsidRPr="00C36A14">
        <w:t>also ask:</w:t>
      </w:r>
    </w:p>
    <w:p w14:paraId="18733D3D" w14:textId="77777777" w:rsidR="00C36A14" w:rsidRPr="00C36A14" w:rsidRDefault="00C36A14" w:rsidP="00C36A14">
      <w:r w:rsidRPr="00C36A14">
        <w:t>“How do my transfer credits fit into my degree?”</w:t>
      </w:r>
    </w:p>
    <w:p w14:paraId="18010FB3" w14:textId="77777777" w:rsidR="00C36A14" w:rsidRPr="00C36A14" w:rsidRDefault="00C36A14" w:rsidP="00C36A14">
      <w:r w:rsidRPr="00C36A14">
        <w:t>Your DPR and an advisor can help answer that question.</w:t>
      </w:r>
    </w:p>
    <w:p w14:paraId="7BC404E4" w14:textId="77777777" w:rsidR="00C36A14" w:rsidRPr="00C36A14" w:rsidRDefault="00564437" w:rsidP="00C36A14">
      <w:r>
        <w:pict w14:anchorId="39A7D66F">
          <v:rect id="_x0000_i1030" style="width:0;height:1.5pt" o:hralign="center" o:hrstd="t" o:hr="t" fillcolor="#a0a0a0" stroked="f"/>
        </w:pict>
      </w:r>
    </w:p>
    <w:p w14:paraId="29FC87E1" w14:textId="77777777" w:rsidR="00C36A14" w:rsidRPr="00C36A14" w:rsidRDefault="00C36A14" w:rsidP="00C36A14">
      <w:pPr>
        <w:pStyle w:val="Heading1"/>
      </w:pPr>
      <w:r w:rsidRPr="00C36A14">
        <w:t>6. Don't Wait Too Long to Start Statistics and Research Methods</w:t>
      </w:r>
    </w:p>
    <w:p w14:paraId="57F58FB0" w14:textId="77777777" w:rsidR="00C36A14" w:rsidRPr="00C36A14" w:rsidRDefault="00C36A14" w:rsidP="00C36A14">
      <w:r w:rsidRPr="00C36A14">
        <w:t>Transfer students sometimes arrive at MSU Denver with junior or senior standing based on their total credits but are much earlier in the Psychology or HDFS curriculum.</w:t>
      </w:r>
    </w:p>
    <w:p w14:paraId="029641B0" w14:textId="77777777" w:rsidR="00C36A14" w:rsidRPr="00C36A14" w:rsidRDefault="00C36A14" w:rsidP="00C36A14">
      <w:r w:rsidRPr="00C36A14">
        <w:rPr>
          <w:b/>
          <w:bCs/>
        </w:rPr>
        <w:t>Credit standing and progress through the major are not the same thing.</w:t>
      </w:r>
    </w:p>
    <w:p w14:paraId="59629BE2" w14:textId="77777777" w:rsidR="00C36A14" w:rsidRPr="00C36A14" w:rsidRDefault="00C36A14" w:rsidP="00C36A14">
      <w:r w:rsidRPr="00C36A14">
        <w:t xml:space="preserve">Both PSY and HDFS include PSY 2310 (Statistics) and PSY 3010 (Research Methods) in their required core coursework. The PSY major additionally includes the 1-credit PSY 3011 Research Methods laboratory. </w:t>
      </w:r>
      <w:hyperlink r:id="rId7" w:history="1">
        <w:r w:rsidRPr="00C36A14">
          <w:rPr>
            <w:rStyle w:val="Hyperlink"/>
          </w:rPr>
          <w:t>[catalog.ms...denver.edu]</w:t>
        </w:r>
      </w:hyperlink>
      <w:r w:rsidRPr="00C36A14">
        <w:t xml:space="preserve">, </w:t>
      </w:r>
      <w:hyperlink r:id="rId8" w:history="1">
        <w:r w:rsidRPr="00C36A14">
          <w:rPr>
            <w:rStyle w:val="Hyperlink"/>
          </w:rPr>
          <w:t>[catalog.ms...denver.edu]</w:t>
        </w:r>
      </w:hyperlink>
    </w:p>
    <w:p w14:paraId="3703079E" w14:textId="77777777" w:rsidR="00C36A14" w:rsidRPr="00C36A14" w:rsidRDefault="00C36A14" w:rsidP="00C36A14">
      <w:r w:rsidRPr="00C36A14">
        <w:t>For Psychology students especially, delaying this sequence can affect later access to Senior Experience options.</w:t>
      </w:r>
    </w:p>
    <w:p w14:paraId="0A481311" w14:textId="77777777" w:rsidR="00C36A14" w:rsidRPr="00C36A14" w:rsidRDefault="00C36A14" w:rsidP="00C36A14">
      <w:pPr>
        <w:pStyle w:val="Heading2"/>
      </w:pPr>
      <w:r w:rsidRPr="00C36A14">
        <w:t>Transfer tip</w:t>
      </w:r>
    </w:p>
    <w:p w14:paraId="0A101E6A" w14:textId="77777777" w:rsidR="00C36A14" w:rsidRPr="00C36A14" w:rsidRDefault="00C36A14" w:rsidP="00C36A14">
      <w:r w:rsidRPr="00C36A14">
        <w:t>Review Statistics and Research Methods early in your first advising conversations at MSU Denver, even if those aren't the courses you're most excited to take first.</w:t>
      </w:r>
    </w:p>
    <w:p w14:paraId="276B7491" w14:textId="77777777" w:rsidR="00C36A14" w:rsidRPr="00C36A14" w:rsidRDefault="00C36A14" w:rsidP="00C36A14">
      <w:r w:rsidRPr="00C36A14">
        <w:t>Good sequencing now can protect your flexibility later.</w:t>
      </w:r>
    </w:p>
    <w:p w14:paraId="6063B105" w14:textId="77777777" w:rsidR="00C36A14" w:rsidRPr="00C36A14" w:rsidRDefault="00564437" w:rsidP="00C36A14">
      <w:r>
        <w:pict w14:anchorId="76DA2A33">
          <v:rect id="_x0000_i1031" style="width:0;height:1.5pt" o:hralign="center" o:hrstd="t" o:hr="t" fillcolor="#a0a0a0" stroked="f"/>
        </w:pict>
      </w:r>
    </w:p>
    <w:p w14:paraId="6B8AFE8E" w14:textId="77777777" w:rsidR="00C36A14" w:rsidRPr="00C36A14" w:rsidRDefault="00C36A14" w:rsidP="00C36A14">
      <w:pPr>
        <w:pStyle w:val="Heading1"/>
      </w:pPr>
      <w:r w:rsidRPr="00C36A14">
        <w:lastRenderedPageBreak/>
        <w:t>7. Your DPR Is a Planning Tool, but Sometimes It Needs Help</w:t>
      </w:r>
    </w:p>
    <w:p w14:paraId="4E548373" w14:textId="77777777" w:rsidR="00C36A14" w:rsidRPr="00C36A14" w:rsidRDefault="00C36A14" w:rsidP="00C36A14">
      <w:r w:rsidRPr="00C36A14">
        <w:t>Your Degree Progress Report is one of the most useful tools you have for tracking your degree.</w:t>
      </w:r>
    </w:p>
    <w:p w14:paraId="1B43A1FB" w14:textId="77777777" w:rsidR="00C36A14" w:rsidRPr="00C36A14" w:rsidRDefault="00C36A14" w:rsidP="00C36A14">
      <w:r w:rsidRPr="00C36A14">
        <w:t>But transfer credit can be complicated.</w:t>
      </w:r>
    </w:p>
    <w:p w14:paraId="0CA9CD70" w14:textId="77777777" w:rsidR="00C36A14" w:rsidRPr="00C36A14" w:rsidRDefault="00C36A14" w:rsidP="00C36A14">
      <w:r w:rsidRPr="00C36A14">
        <w:t>Something is worth investigating if:</w:t>
      </w:r>
    </w:p>
    <w:p w14:paraId="693AFE74" w14:textId="77777777" w:rsidR="00C36A14" w:rsidRPr="00C36A14" w:rsidRDefault="00C36A14" w:rsidP="00C36A14">
      <w:pPr>
        <w:numPr>
          <w:ilvl w:val="0"/>
          <w:numId w:val="3"/>
        </w:numPr>
      </w:pPr>
      <w:r w:rsidRPr="00C36A14">
        <w:t>a course you completed is missing</w:t>
      </w:r>
    </w:p>
    <w:p w14:paraId="17408DE5" w14:textId="77777777" w:rsidR="00C36A14" w:rsidRPr="00C36A14" w:rsidRDefault="00C36A14" w:rsidP="00C36A14">
      <w:pPr>
        <w:numPr>
          <w:ilvl w:val="0"/>
          <w:numId w:val="3"/>
        </w:numPr>
      </w:pPr>
      <w:r w:rsidRPr="00C36A14">
        <w:t>a transferred PSY course has an unfamiliar number</w:t>
      </w:r>
    </w:p>
    <w:p w14:paraId="2290574B" w14:textId="77777777" w:rsidR="00C36A14" w:rsidRPr="00C36A14" w:rsidRDefault="00C36A14" w:rsidP="00C36A14">
      <w:pPr>
        <w:numPr>
          <w:ilvl w:val="0"/>
          <w:numId w:val="3"/>
        </w:numPr>
      </w:pPr>
      <w:proofErr w:type="gramStart"/>
      <w:r w:rsidRPr="00C36A14">
        <w:t>a course</w:t>
      </w:r>
      <w:proofErr w:type="gramEnd"/>
      <w:r w:rsidRPr="00C36A14">
        <w:t xml:space="preserve"> is present but isn't satisfying the requirement you expected</w:t>
      </w:r>
    </w:p>
    <w:p w14:paraId="1671AE91" w14:textId="77777777" w:rsidR="00C36A14" w:rsidRPr="00C36A14" w:rsidRDefault="00C36A14" w:rsidP="00C36A14">
      <w:pPr>
        <w:numPr>
          <w:ilvl w:val="0"/>
          <w:numId w:val="3"/>
        </w:numPr>
      </w:pPr>
      <w:proofErr w:type="gramStart"/>
      <w:r w:rsidRPr="00C36A14">
        <w:t>you</w:t>
      </w:r>
      <w:proofErr w:type="gramEnd"/>
      <w:r w:rsidRPr="00C36A14">
        <w:t xml:space="preserve"> see a requirement you believe you already completed</w:t>
      </w:r>
    </w:p>
    <w:p w14:paraId="2242ADBF" w14:textId="77777777" w:rsidR="00C36A14" w:rsidRPr="00C36A14" w:rsidRDefault="00C36A14" w:rsidP="00C36A14">
      <w:pPr>
        <w:numPr>
          <w:ilvl w:val="0"/>
          <w:numId w:val="3"/>
        </w:numPr>
      </w:pPr>
      <w:proofErr w:type="gramStart"/>
      <w:r w:rsidRPr="00C36A14">
        <w:t>your</w:t>
      </w:r>
      <w:proofErr w:type="gramEnd"/>
      <w:r w:rsidRPr="00C36A14">
        <w:t xml:space="preserve"> General Studies still appear incomplete after earning a qualifying Colorado AA or AS</w:t>
      </w:r>
    </w:p>
    <w:p w14:paraId="73102D49" w14:textId="77777777" w:rsidR="00C36A14" w:rsidRPr="00C36A14" w:rsidRDefault="00C36A14" w:rsidP="00C36A14">
      <w:pPr>
        <w:numPr>
          <w:ilvl w:val="0"/>
          <w:numId w:val="3"/>
        </w:numPr>
      </w:pPr>
      <w:proofErr w:type="gramStart"/>
      <w:r w:rsidRPr="00C36A14">
        <w:t>something</w:t>
      </w:r>
      <w:proofErr w:type="gramEnd"/>
      <w:r w:rsidRPr="00C36A14">
        <w:t xml:space="preserve"> simply doesn't match what you expected</w:t>
      </w:r>
    </w:p>
    <w:p w14:paraId="4EA62C80" w14:textId="77777777" w:rsidR="00C36A14" w:rsidRPr="00C36A14" w:rsidRDefault="00C36A14" w:rsidP="00C36A14">
      <w:pPr>
        <w:pStyle w:val="Heading2"/>
      </w:pPr>
      <w:r w:rsidRPr="00C36A14">
        <w:t xml:space="preserve">Don't assume the solution is </w:t>
      </w:r>
      <w:proofErr w:type="gramStart"/>
      <w:r w:rsidRPr="00C36A14">
        <w:t>taking</w:t>
      </w:r>
      <w:proofErr w:type="gramEnd"/>
      <w:r w:rsidRPr="00C36A14">
        <w:t xml:space="preserve"> another course.</w:t>
      </w:r>
    </w:p>
    <w:p w14:paraId="58060264" w14:textId="77777777" w:rsidR="00C36A14" w:rsidRPr="00C36A14" w:rsidRDefault="00C36A14" w:rsidP="00C36A14">
      <w:r w:rsidRPr="00C36A14">
        <w:t>Sometimes the course needs additional evaluation. Sometimes it needs to be manually applied to the appropriate requirement. Sometimes the DPR is accurately showing that the previous course is not equivalent.</w:t>
      </w:r>
    </w:p>
    <w:p w14:paraId="799692A3" w14:textId="77777777" w:rsidR="00C36A14" w:rsidRPr="00C36A14" w:rsidRDefault="00C36A14" w:rsidP="00C36A14">
      <w:r w:rsidRPr="00C36A14">
        <w:t>An advisor can help determine which situation applies.</w:t>
      </w:r>
    </w:p>
    <w:p w14:paraId="20846F07" w14:textId="77777777" w:rsidR="00C36A14" w:rsidRPr="00C36A14" w:rsidRDefault="00564437" w:rsidP="00C36A14">
      <w:r>
        <w:pict w14:anchorId="2A91EA7A">
          <v:rect id="_x0000_i1032" style="width:0;height:1.5pt" o:hralign="center" o:hrstd="t" o:hr="t" fillcolor="#a0a0a0" stroked="f"/>
        </w:pict>
      </w:r>
    </w:p>
    <w:p w14:paraId="13A4241B" w14:textId="77777777" w:rsidR="00C36A14" w:rsidRPr="00C36A14" w:rsidRDefault="00C36A14" w:rsidP="00C36A14">
      <w:pPr>
        <w:pStyle w:val="Heading1"/>
      </w:pPr>
      <w:r w:rsidRPr="00C36A14">
        <w:t>8. Plan Your Remaining General Studies and Major Requirements Together</w:t>
      </w:r>
    </w:p>
    <w:p w14:paraId="1B09DB01" w14:textId="77777777" w:rsidR="00C36A14" w:rsidRPr="00C36A14" w:rsidRDefault="00C36A14" w:rsidP="00C36A14">
      <w:r w:rsidRPr="00C36A14">
        <w:t>If you transferred without completing an AA or AS, you may still have General Studies requirements remaining.</w:t>
      </w:r>
    </w:p>
    <w:p w14:paraId="64237BDE" w14:textId="2BE7EAEE" w:rsidR="00C36A14" w:rsidRPr="00C36A14" w:rsidRDefault="00C36A14" w:rsidP="00C36A14">
      <w:r w:rsidRPr="00C36A14">
        <w:t xml:space="preserve">Colorado GT Pathways courses can be applied toward corresponding unmet MSU Denver General Studies requirements. </w:t>
      </w:r>
    </w:p>
    <w:p w14:paraId="4053F0EE" w14:textId="77777777" w:rsidR="00C36A14" w:rsidRPr="00C36A14" w:rsidRDefault="00C36A14" w:rsidP="00C36A14">
      <w:r w:rsidRPr="00C36A14">
        <w:t>But that doesn't mean you should necessarily finish every General Studies requirement before beginning your major.</w:t>
      </w:r>
    </w:p>
    <w:p w14:paraId="6F4EA8E9" w14:textId="77777777" w:rsidR="00C36A14" w:rsidRPr="00C36A14" w:rsidRDefault="00C36A14" w:rsidP="00C36A14">
      <w:r w:rsidRPr="00C36A14">
        <w:lastRenderedPageBreak/>
        <w:t>Instead, work with your advisor to build a balanced plan that considers:</w:t>
      </w:r>
    </w:p>
    <w:p w14:paraId="37B2D34E" w14:textId="77777777" w:rsidR="00C36A14" w:rsidRPr="00C36A14" w:rsidRDefault="00C36A14" w:rsidP="00C36A14">
      <w:pPr>
        <w:numPr>
          <w:ilvl w:val="0"/>
          <w:numId w:val="4"/>
        </w:numPr>
      </w:pPr>
      <w:r w:rsidRPr="00C36A14">
        <w:t>remaining General Studies</w:t>
      </w:r>
    </w:p>
    <w:p w14:paraId="62611719" w14:textId="77777777" w:rsidR="00C36A14" w:rsidRPr="00C36A14" w:rsidRDefault="00C36A14" w:rsidP="00C36A14">
      <w:pPr>
        <w:numPr>
          <w:ilvl w:val="0"/>
          <w:numId w:val="4"/>
        </w:numPr>
      </w:pPr>
      <w:proofErr w:type="gramStart"/>
      <w:r w:rsidRPr="00C36A14">
        <w:t>foundational</w:t>
      </w:r>
      <w:proofErr w:type="gramEnd"/>
      <w:r w:rsidRPr="00C36A14">
        <w:t xml:space="preserve"> major courses</w:t>
      </w:r>
    </w:p>
    <w:p w14:paraId="41C00A06" w14:textId="77777777" w:rsidR="00C36A14" w:rsidRPr="00C36A14" w:rsidRDefault="00C36A14" w:rsidP="00C36A14">
      <w:pPr>
        <w:numPr>
          <w:ilvl w:val="0"/>
          <w:numId w:val="4"/>
        </w:numPr>
      </w:pPr>
      <w:r w:rsidRPr="00C36A14">
        <w:t>prerequisites and sequences</w:t>
      </w:r>
    </w:p>
    <w:p w14:paraId="7F4D7040" w14:textId="77777777" w:rsidR="00C36A14" w:rsidRPr="00C36A14" w:rsidRDefault="00C36A14" w:rsidP="00C36A14">
      <w:pPr>
        <w:numPr>
          <w:ilvl w:val="0"/>
          <w:numId w:val="4"/>
        </w:numPr>
      </w:pPr>
      <w:r w:rsidRPr="00C36A14">
        <w:t>upper-division credit</w:t>
      </w:r>
    </w:p>
    <w:p w14:paraId="58D852EA" w14:textId="77777777" w:rsidR="00C36A14" w:rsidRPr="00C36A14" w:rsidRDefault="00C36A14" w:rsidP="00C36A14">
      <w:pPr>
        <w:numPr>
          <w:ilvl w:val="0"/>
          <w:numId w:val="4"/>
        </w:numPr>
      </w:pPr>
      <w:r w:rsidRPr="00C36A14">
        <w:t>course availability</w:t>
      </w:r>
    </w:p>
    <w:p w14:paraId="7DF1CB06" w14:textId="77777777" w:rsidR="00C36A14" w:rsidRPr="00C36A14" w:rsidRDefault="00C36A14" w:rsidP="00C36A14">
      <w:pPr>
        <w:numPr>
          <w:ilvl w:val="0"/>
          <w:numId w:val="4"/>
        </w:numPr>
      </w:pPr>
      <w:r w:rsidRPr="00C36A14">
        <w:t>your workload and other commitments</w:t>
      </w:r>
    </w:p>
    <w:p w14:paraId="40069439" w14:textId="77777777" w:rsidR="00C36A14" w:rsidRPr="00C36A14" w:rsidRDefault="00C36A14" w:rsidP="00C36A14">
      <w:r w:rsidRPr="00C36A14">
        <w:t>The goal isn't to complete one part of the degree before starting another. It is to make progress across your degree in a way that keeps future options open.</w:t>
      </w:r>
    </w:p>
    <w:p w14:paraId="5771300A" w14:textId="77777777" w:rsidR="00C36A14" w:rsidRPr="00C36A14" w:rsidRDefault="00564437" w:rsidP="00C36A14">
      <w:r>
        <w:pict w14:anchorId="3ADD1F37">
          <v:rect id="_x0000_i1033" style="width:0;height:1.5pt" o:hralign="center" o:hrstd="t" o:hr="t" fillcolor="#a0a0a0" stroked="f"/>
        </w:pict>
      </w:r>
    </w:p>
    <w:p w14:paraId="2C4CC79A" w14:textId="77777777" w:rsidR="00C36A14" w:rsidRPr="00C36A14" w:rsidRDefault="00C36A14" w:rsidP="00C36A14">
      <w:pPr>
        <w:pStyle w:val="Heading1"/>
      </w:pPr>
      <w:r w:rsidRPr="00C36A14">
        <w:t>The Most Important Transfer Tip</w:t>
      </w:r>
    </w:p>
    <w:p w14:paraId="18921BDD" w14:textId="77777777" w:rsidR="00C36A14" w:rsidRPr="00C36A14" w:rsidRDefault="00C36A14" w:rsidP="00C36A14">
      <w:pPr>
        <w:rPr>
          <w:b/>
          <w:bCs/>
        </w:rPr>
      </w:pPr>
      <w:r w:rsidRPr="00C36A14">
        <w:rPr>
          <w:b/>
          <w:bCs/>
        </w:rPr>
        <w:t>Ask before repeating a course.</w:t>
      </w:r>
    </w:p>
    <w:p w14:paraId="3843BA9D" w14:textId="77777777" w:rsidR="00C36A14" w:rsidRPr="00C36A14" w:rsidRDefault="00C36A14" w:rsidP="00C36A14">
      <w:r w:rsidRPr="00C36A14">
        <w:t>Transfer credit can look strange on a DPR, especially when coursework doesn't transfer under the exact MSU Denver course number you expected.</w:t>
      </w:r>
    </w:p>
    <w:p w14:paraId="195ADDE6" w14:textId="77777777" w:rsidR="00C36A14" w:rsidRPr="00C36A14" w:rsidRDefault="00C36A14" w:rsidP="00C36A14">
      <w:r w:rsidRPr="00C36A14">
        <w:t>If you believe you have already taken a course or completed a requirement elsewhere, talk with a Psychological Sciences advisor before registering to take it again.</w:t>
      </w:r>
    </w:p>
    <w:p w14:paraId="4DFF7142" w14:textId="77777777" w:rsidR="00C36A14" w:rsidRPr="00C36A14" w:rsidRDefault="00C36A14" w:rsidP="00C36A14">
      <w:r w:rsidRPr="00C36A14">
        <w:t>We especially want to hear from you if:</w:t>
      </w:r>
    </w:p>
    <w:p w14:paraId="5BA8CD5D" w14:textId="77777777" w:rsidR="00C36A14" w:rsidRPr="00C36A14" w:rsidRDefault="00C36A14" w:rsidP="00C36A14">
      <w:pPr>
        <w:numPr>
          <w:ilvl w:val="0"/>
          <w:numId w:val="5"/>
        </w:numPr>
      </w:pPr>
      <w:r w:rsidRPr="00C36A14">
        <w:t>you aren't sure whether you have PSY 1001 or PSY 8888</w:t>
      </w:r>
    </w:p>
    <w:p w14:paraId="75DB4133" w14:textId="77777777" w:rsidR="00C36A14" w:rsidRPr="00C36A14" w:rsidRDefault="00C36A14" w:rsidP="00C36A14">
      <w:pPr>
        <w:numPr>
          <w:ilvl w:val="0"/>
          <w:numId w:val="5"/>
        </w:numPr>
      </w:pPr>
      <w:proofErr w:type="gramStart"/>
      <w:r w:rsidRPr="00C36A14">
        <w:t>a transfer</w:t>
      </w:r>
      <w:proofErr w:type="gramEnd"/>
      <w:r w:rsidRPr="00C36A14">
        <w:t xml:space="preserve"> course isn't filling the </w:t>
      </w:r>
      <w:proofErr w:type="gramStart"/>
      <w:r w:rsidRPr="00C36A14">
        <w:t>requirement</w:t>
      </w:r>
      <w:proofErr w:type="gramEnd"/>
      <w:r w:rsidRPr="00C36A14">
        <w:t xml:space="preserve"> you expected</w:t>
      </w:r>
    </w:p>
    <w:p w14:paraId="77612840" w14:textId="77777777" w:rsidR="00C36A14" w:rsidRPr="00C36A14" w:rsidRDefault="00C36A14" w:rsidP="00C36A14">
      <w:pPr>
        <w:numPr>
          <w:ilvl w:val="0"/>
          <w:numId w:val="5"/>
        </w:numPr>
      </w:pPr>
      <w:r w:rsidRPr="00C36A14">
        <w:t>you see an unfamiliar transfer PSY course number</w:t>
      </w:r>
    </w:p>
    <w:p w14:paraId="655220A6" w14:textId="77777777" w:rsidR="00C36A14" w:rsidRPr="00C36A14" w:rsidRDefault="00C36A14" w:rsidP="00C36A14">
      <w:pPr>
        <w:numPr>
          <w:ilvl w:val="0"/>
          <w:numId w:val="5"/>
        </w:numPr>
      </w:pPr>
      <w:r w:rsidRPr="00C36A14">
        <w:t>you think you previously completed something your DPR says you still need</w:t>
      </w:r>
    </w:p>
    <w:p w14:paraId="1ABB74D2" w14:textId="77777777" w:rsidR="00C36A14" w:rsidRPr="00C36A14" w:rsidRDefault="00C36A14" w:rsidP="00C36A14">
      <w:pPr>
        <w:numPr>
          <w:ilvl w:val="0"/>
          <w:numId w:val="5"/>
        </w:numPr>
      </w:pPr>
      <w:r w:rsidRPr="00C36A14">
        <w:t>your upper-division credits seem lower than expected</w:t>
      </w:r>
    </w:p>
    <w:p w14:paraId="247D6113" w14:textId="77777777" w:rsidR="00C36A14" w:rsidRPr="00C36A14" w:rsidRDefault="00C36A14" w:rsidP="00C36A14">
      <w:pPr>
        <w:numPr>
          <w:ilvl w:val="0"/>
          <w:numId w:val="5"/>
        </w:numPr>
      </w:pPr>
      <w:r w:rsidRPr="00C36A14">
        <w:t>you completed a Colorado AA or AS but still see General Studies requirements</w:t>
      </w:r>
    </w:p>
    <w:p w14:paraId="7901E5FF" w14:textId="77777777" w:rsidR="00C36A14" w:rsidRPr="00C36A14" w:rsidRDefault="00C36A14" w:rsidP="00C36A14">
      <w:pPr>
        <w:numPr>
          <w:ilvl w:val="0"/>
          <w:numId w:val="5"/>
        </w:numPr>
      </w:pPr>
      <w:proofErr w:type="gramStart"/>
      <w:r w:rsidRPr="00C36A14">
        <w:t>you</w:t>
      </w:r>
      <w:proofErr w:type="gramEnd"/>
      <w:r w:rsidRPr="00C36A14">
        <w:t xml:space="preserve"> are trying to determine how long you have left to graduate</w:t>
      </w:r>
    </w:p>
    <w:p w14:paraId="58E16E82" w14:textId="77777777" w:rsidR="00C36A14" w:rsidRPr="00C36A14" w:rsidRDefault="00C36A14" w:rsidP="00C36A14">
      <w:r w:rsidRPr="00C36A14">
        <w:t xml:space="preserve">You are not expected to understand </w:t>
      </w:r>
      <w:proofErr w:type="gramStart"/>
      <w:r w:rsidRPr="00C36A14">
        <w:t>all of</w:t>
      </w:r>
      <w:proofErr w:type="gramEnd"/>
      <w:r w:rsidRPr="00C36A14">
        <w:t xml:space="preserve"> the university's transfer-credit rules on your own.</w:t>
      </w:r>
    </w:p>
    <w:p w14:paraId="3E156DCB" w14:textId="7BAB046A" w:rsidR="00090085" w:rsidRDefault="00C36A14">
      <w:proofErr w:type="gramStart"/>
      <w:r w:rsidRPr="00C36A14">
        <w:lastRenderedPageBreak/>
        <w:t>Bring us</w:t>
      </w:r>
      <w:proofErr w:type="gramEnd"/>
      <w:r w:rsidRPr="00C36A14">
        <w:t xml:space="preserve"> the question before taking an extra course. We can help you figure out whether the issue is a missing requirement, a transfer evaluation, or simply a course that needs to be placed correctly in your degree plan.</w:t>
      </w:r>
    </w:p>
    <w:sectPr w:rsidR="000900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F214A"/>
    <w:multiLevelType w:val="multilevel"/>
    <w:tmpl w:val="B0F2D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793DDB"/>
    <w:multiLevelType w:val="multilevel"/>
    <w:tmpl w:val="6FF80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F9646F"/>
    <w:multiLevelType w:val="multilevel"/>
    <w:tmpl w:val="9E103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0C4321"/>
    <w:multiLevelType w:val="multilevel"/>
    <w:tmpl w:val="176AA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CC737F"/>
    <w:multiLevelType w:val="multilevel"/>
    <w:tmpl w:val="44142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9204138">
    <w:abstractNumId w:val="3"/>
  </w:num>
  <w:num w:numId="2" w16cid:durableId="593242095">
    <w:abstractNumId w:val="2"/>
  </w:num>
  <w:num w:numId="3" w16cid:durableId="1808933879">
    <w:abstractNumId w:val="1"/>
  </w:num>
  <w:num w:numId="4" w16cid:durableId="1923441697">
    <w:abstractNumId w:val="4"/>
  </w:num>
  <w:num w:numId="5" w16cid:durableId="1852836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A14"/>
    <w:rsid w:val="00090085"/>
    <w:rsid w:val="0039630F"/>
    <w:rsid w:val="00B30C11"/>
    <w:rsid w:val="00C36A14"/>
    <w:rsid w:val="00C475B1"/>
    <w:rsid w:val="00DF0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AEB1D"/>
  <w15:chartTrackingRefBased/>
  <w15:docId w15:val="{1F15F4A2-D383-4FC9-81A3-CD83C252A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6A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36A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6A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6A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6A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6A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6A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6A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6A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6A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36A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6A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6A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6A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6A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6A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6A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6A14"/>
    <w:rPr>
      <w:rFonts w:eastAsiaTheme="majorEastAsia" w:cstheme="majorBidi"/>
      <w:color w:val="272727" w:themeColor="text1" w:themeTint="D8"/>
    </w:rPr>
  </w:style>
  <w:style w:type="paragraph" w:styleId="Title">
    <w:name w:val="Title"/>
    <w:basedOn w:val="Normal"/>
    <w:next w:val="Normal"/>
    <w:link w:val="TitleChar"/>
    <w:uiPriority w:val="10"/>
    <w:qFormat/>
    <w:rsid w:val="00C36A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6A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6A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6A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6A14"/>
    <w:pPr>
      <w:spacing w:before="160"/>
      <w:jc w:val="center"/>
    </w:pPr>
    <w:rPr>
      <w:i/>
      <w:iCs/>
      <w:color w:val="404040" w:themeColor="text1" w:themeTint="BF"/>
    </w:rPr>
  </w:style>
  <w:style w:type="character" w:customStyle="1" w:styleId="QuoteChar">
    <w:name w:val="Quote Char"/>
    <w:basedOn w:val="DefaultParagraphFont"/>
    <w:link w:val="Quote"/>
    <w:uiPriority w:val="29"/>
    <w:rsid w:val="00C36A14"/>
    <w:rPr>
      <w:i/>
      <w:iCs/>
      <w:color w:val="404040" w:themeColor="text1" w:themeTint="BF"/>
    </w:rPr>
  </w:style>
  <w:style w:type="paragraph" w:styleId="ListParagraph">
    <w:name w:val="List Paragraph"/>
    <w:basedOn w:val="Normal"/>
    <w:uiPriority w:val="34"/>
    <w:qFormat/>
    <w:rsid w:val="00C36A14"/>
    <w:pPr>
      <w:ind w:left="720"/>
      <w:contextualSpacing/>
    </w:pPr>
  </w:style>
  <w:style w:type="character" w:styleId="IntenseEmphasis">
    <w:name w:val="Intense Emphasis"/>
    <w:basedOn w:val="DefaultParagraphFont"/>
    <w:uiPriority w:val="21"/>
    <w:qFormat/>
    <w:rsid w:val="00C36A14"/>
    <w:rPr>
      <w:i/>
      <w:iCs/>
      <w:color w:val="0F4761" w:themeColor="accent1" w:themeShade="BF"/>
    </w:rPr>
  </w:style>
  <w:style w:type="paragraph" w:styleId="IntenseQuote">
    <w:name w:val="Intense Quote"/>
    <w:basedOn w:val="Normal"/>
    <w:next w:val="Normal"/>
    <w:link w:val="IntenseQuoteChar"/>
    <w:uiPriority w:val="30"/>
    <w:qFormat/>
    <w:rsid w:val="00C36A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6A14"/>
    <w:rPr>
      <w:i/>
      <w:iCs/>
      <w:color w:val="0F4761" w:themeColor="accent1" w:themeShade="BF"/>
    </w:rPr>
  </w:style>
  <w:style w:type="character" w:styleId="IntenseReference">
    <w:name w:val="Intense Reference"/>
    <w:basedOn w:val="DefaultParagraphFont"/>
    <w:uiPriority w:val="32"/>
    <w:qFormat/>
    <w:rsid w:val="00C36A14"/>
    <w:rPr>
      <w:b/>
      <w:bCs/>
      <w:smallCaps/>
      <w:color w:val="0F4761" w:themeColor="accent1" w:themeShade="BF"/>
      <w:spacing w:val="5"/>
    </w:rPr>
  </w:style>
  <w:style w:type="character" w:styleId="Hyperlink">
    <w:name w:val="Hyperlink"/>
    <w:basedOn w:val="DefaultParagraphFont"/>
    <w:uiPriority w:val="99"/>
    <w:unhideWhenUsed/>
    <w:rsid w:val="00C36A14"/>
    <w:rPr>
      <w:color w:val="467886" w:themeColor="hyperlink"/>
      <w:u w:val="single"/>
    </w:rPr>
  </w:style>
  <w:style w:type="character" w:styleId="UnresolvedMention">
    <w:name w:val="Unresolved Mention"/>
    <w:basedOn w:val="DefaultParagraphFont"/>
    <w:uiPriority w:val="99"/>
    <w:semiHidden/>
    <w:unhideWhenUsed/>
    <w:rsid w:val="00C36A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talog.msudenver.edu/preview_degree_planner.php?catoid=48&amp;poid=12026" TargetMode="External"/><Relationship Id="rId3" Type="http://schemas.openxmlformats.org/officeDocument/2006/relationships/settings" Target="settings.xml"/><Relationship Id="rId7" Type="http://schemas.openxmlformats.org/officeDocument/2006/relationships/hyperlink" Target="https://catalog.msudenver.edu/preview_degree_planner.php?catoid=48&amp;poid=1202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talog.msudenver.edu/preview_degree_planner.php?catoid=48&amp;poid=12026" TargetMode="External"/><Relationship Id="rId5" Type="http://schemas.openxmlformats.org/officeDocument/2006/relationships/hyperlink" Target="https://catalog.msudenver.edu/preview_degree_planner.php?catoid=48&amp;poid=12025"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1597</Words>
  <Characters>9105</Characters>
  <Application>Microsoft Office Word</Application>
  <DocSecurity>4</DocSecurity>
  <Lines>75</Lines>
  <Paragraphs>21</Paragraphs>
  <ScaleCrop>false</ScaleCrop>
  <Company/>
  <LinksUpToDate>false</LinksUpToDate>
  <CharactersWithSpaces>10681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Rocheleau</dc:creator>
  <cp:keywords/>
  <dc:description/>
  <cp:lastModifiedBy>Thai Intara</cp:lastModifiedBy>
  <cp:revision>2</cp:revision>
  <dcterms:created xsi:type="dcterms:W3CDTF">2026-10-02T20:51:00Z</dcterms:created>
  <dcterms:modified xsi:type="dcterms:W3CDTF">2026-10-02T20:51:00Z</dcterms:modified>
</cp:coreProperties>
</file>