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F793C" w14:textId="77777777" w:rsidR="005818E4" w:rsidRDefault="004409F3">
      <w:pPr>
        <w:pStyle w:val="Heading1"/>
        <w:spacing w:before="80" w:line="277" w:lineRule="exact"/>
        <w:ind w:left="2072"/>
      </w:pPr>
      <w:bookmarkStart w:id="0" w:name="Council_of_Chairs_and_Directors_–_Genera"/>
      <w:bookmarkEnd w:id="0"/>
      <w:r>
        <w:t>Council</w:t>
      </w:r>
      <w:r>
        <w:rPr>
          <w:spacing w:val="-2"/>
        </w:rPr>
        <w:t xml:space="preserve"> </w:t>
      </w:r>
      <w:r>
        <w:t>of</w:t>
      </w:r>
      <w:r>
        <w:rPr>
          <w:spacing w:val="-3"/>
        </w:rPr>
        <w:t xml:space="preserve"> </w:t>
      </w:r>
      <w:r>
        <w:t>Chairs</w:t>
      </w:r>
      <w:r>
        <w:rPr>
          <w:spacing w:val="-2"/>
        </w:rPr>
        <w:t xml:space="preserve"> </w:t>
      </w:r>
      <w:r>
        <w:t>and</w:t>
      </w:r>
      <w:r>
        <w:rPr>
          <w:spacing w:val="-2"/>
        </w:rPr>
        <w:t xml:space="preserve"> </w:t>
      </w:r>
      <w:r>
        <w:t>Directors</w:t>
      </w:r>
      <w:r>
        <w:rPr>
          <w:spacing w:val="-2"/>
        </w:rPr>
        <w:t xml:space="preserve"> </w:t>
      </w:r>
      <w:r>
        <w:t>–</w:t>
      </w:r>
      <w:r>
        <w:rPr>
          <w:spacing w:val="-3"/>
        </w:rPr>
        <w:t xml:space="preserve"> </w:t>
      </w:r>
      <w:r>
        <w:t>General</w:t>
      </w:r>
      <w:r>
        <w:rPr>
          <w:spacing w:val="-3"/>
        </w:rPr>
        <w:t xml:space="preserve"> </w:t>
      </w:r>
      <w:r>
        <w:rPr>
          <w:spacing w:val="-2"/>
        </w:rPr>
        <w:t>Meeting</w:t>
      </w:r>
    </w:p>
    <w:p w14:paraId="7CEF793D" w14:textId="2EE13F8E" w:rsidR="005818E4" w:rsidRDefault="004D1061">
      <w:pPr>
        <w:pStyle w:val="BodyText"/>
        <w:ind w:left="3325" w:right="2794" w:firstLine="667"/>
      </w:pPr>
      <w:r>
        <w:t>September 3</w:t>
      </w:r>
      <w:r w:rsidRPr="004D1061">
        <w:rPr>
          <w:vertAlign w:val="superscript"/>
        </w:rPr>
        <w:t>rd</w:t>
      </w:r>
      <w:r>
        <w:t xml:space="preserve"> 1-2:30pm Location(s):</w:t>
      </w:r>
      <w:r>
        <w:rPr>
          <w:spacing w:val="-10"/>
        </w:rPr>
        <w:t xml:space="preserve"> </w:t>
      </w:r>
      <w:r>
        <w:t>JSSB</w:t>
      </w:r>
      <w:r>
        <w:rPr>
          <w:spacing w:val="-10"/>
        </w:rPr>
        <w:t xml:space="preserve"> </w:t>
      </w:r>
      <w:r>
        <w:t>400</w:t>
      </w:r>
      <w:r>
        <w:rPr>
          <w:spacing w:val="-10"/>
        </w:rPr>
        <w:t xml:space="preserve"> </w:t>
      </w:r>
      <w:r>
        <w:t>and</w:t>
      </w:r>
      <w:r>
        <w:rPr>
          <w:spacing w:val="-10"/>
        </w:rPr>
        <w:t xml:space="preserve"> </w:t>
      </w:r>
      <w:hyperlink r:id="rId5">
        <w:r w:rsidR="005818E4">
          <w:rPr>
            <w:color w:val="0000FF"/>
            <w:u w:val="single" w:color="0000FF"/>
          </w:rPr>
          <w:t>Teams</w:t>
        </w:r>
      </w:hyperlink>
    </w:p>
    <w:p w14:paraId="7CEF793E" w14:textId="77777777" w:rsidR="005818E4" w:rsidRDefault="005818E4">
      <w:pPr>
        <w:pStyle w:val="BodyText"/>
        <w:spacing w:before="45"/>
        <w:rPr>
          <w:sz w:val="20"/>
        </w:rPr>
      </w:pPr>
    </w:p>
    <w:tbl>
      <w:tblPr>
        <w:tblW w:w="9836"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6"/>
        <w:gridCol w:w="1890"/>
        <w:gridCol w:w="540"/>
        <w:gridCol w:w="990"/>
      </w:tblGrid>
      <w:tr w:rsidR="00E744F1" w14:paraId="7CEF7944" w14:textId="77777777" w:rsidTr="00565037">
        <w:trPr>
          <w:trHeight w:val="558"/>
        </w:trPr>
        <w:tc>
          <w:tcPr>
            <w:tcW w:w="6416" w:type="dxa"/>
            <w:shd w:val="clear" w:color="auto" w:fill="D0CECE"/>
          </w:tcPr>
          <w:p w14:paraId="7CEF793F" w14:textId="77777777" w:rsidR="00E744F1" w:rsidRDefault="00E744F1">
            <w:pPr>
              <w:pStyle w:val="TableParagraph"/>
              <w:rPr>
                <w:b/>
              </w:rPr>
            </w:pPr>
            <w:r>
              <w:rPr>
                <w:b/>
                <w:spacing w:val="-2"/>
              </w:rPr>
              <w:t>Topic</w:t>
            </w:r>
          </w:p>
        </w:tc>
        <w:tc>
          <w:tcPr>
            <w:tcW w:w="1890" w:type="dxa"/>
            <w:shd w:val="clear" w:color="auto" w:fill="D0CECE"/>
          </w:tcPr>
          <w:p w14:paraId="7CEF7940" w14:textId="77777777" w:rsidR="00E744F1" w:rsidRDefault="00E744F1">
            <w:pPr>
              <w:pStyle w:val="TableParagraph"/>
              <w:rPr>
                <w:b/>
              </w:rPr>
            </w:pPr>
            <w:r>
              <w:rPr>
                <w:b/>
                <w:spacing w:val="-4"/>
              </w:rPr>
              <w:t>Lead</w:t>
            </w:r>
          </w:p>
        </w:tc>
        <w:tc>
          <w:tcPr>
            <w:tcW w:w="540" w:type="dxa"/>
            <w:shd w:val="clear" w:color="auto" w:fill="D0CECE"/>
          </w:tcPr>
          <w:p w14:paraId="7CEF7941" w14:textId="77777777" w:rsidR="00E744F1" w:rsidRDefault="00E744F1">
            <w:pPr>
              <w:pStyle w:val="TableParagraph"/>
              <w:ind w:left="114"/>
              <w:rPr>
                <w:b/>
              </w:rPr>
            </w:pPr>
            <w:r>
              <w:rPr>
                <w:b/>
                <w:spacing w:val="-5"/>
              </w:rPr>
              <w:t>Min</w:t>
            </w:r>
          </w:p>
        </w:tc>
        <w:tc>
          <w:tcPr>
            <w:tcW w:w="990" w:type="dxa"/>
            <w:shd w:val="clear" w:color="auto" w:fill="D0CECE"/>
          </w:tcPr>
          <w:p w14:paraId="7CEF7943" w14:textId="77777777" w:rsidR="00E744F1" w:rsidRDefault="00E744F1">
            <w:pPr>
              <w:pStyle w:val="TableParagraph"/>
              <w:spacing w:line="240" w:lineRule="auto"/>
              <w:ind w:left="114" w:right="191"/>
              <w:rPr>
                <w:b/>
              </w:rPr>
            </w:pPr>
            <w:r>
              <w:rPr>
                <w:b/>
                <w:spacing w:val="-2"/>
              </w:rPr>
              <w:t>Voting Item?</w:t>
            </w:r>
          </w:p>
        </w:tc>
      </w:tr>
      <w:tr w:rsidR="00E744F1" w14:paraId="7CEF794A" w14:textId="77777777" w:rsidTr="00565037">
        <w:trPr>
          <w:trHeight w:val="277"/>
        </w:trPr>
        <w:tc>
          <w:tcPr>
            <w:tcW w:w="6416" w:type="dxa"/>
          </w:tcPr>
          <w:p w14:paraId="7CEF7945" w14:textId="5A6B5FDC" w:rsidR="00E744F1" w:rsidRPr="009D6386" w:rsidRDefault="00E744F1">
            <w:pPr>
              <w:pStyle w:val="TableParagraph"/>
            </w:pPr>
            <w:r w:rsidRPr="009D6386">
              <w:rPr>
                <w:spacing w:val="-2"/>
              </w:rPr>
              <w:t>Welcome</w:t>
            </w:r>
          </w:p>
        </w:tc>
        <w:tc>
          <w:tcPr>
            <w:tcW w:w="1890" w:type="dxa"/>
          </w:tcPr>
          <w:p w14:paraId="7CEF7946" w14:textId="54191F79" w:rsidR="00E744F1" w:rsidRPr="009D6386" w:rsidRDefault="00E744F1">
            <w:pPr>
              <w:pStyle w:val="TableParagraph"/>
            </w:pPr>
            <w:r w:rsidRPr="009D6386">
              <w:rPr>
                <w:spacing w:val="-4"/>
              </w:rPr>
              <w:t>Lisa</w:t>
            </w:r>
            <w:r>
              <w:rPr>
                <w:spacing w:val="-4"/>
              </w:rPr>
              <w:t xml:space="preserve"> Badanes</w:t>
            </w:r>
          </w:p>
        </w:tc>
        <w:tc>
          <w:tcPr>
            <w:tcW w:w="540" w:type="dxa"/>
          </w:tcPr>
          <w:p w14:paraId="7CEF7947" w14:textId="7A9D99BE" w:rsidR="00E744F1" w:rsidRPr="009D6386" w:rsidRDefault="00E744F1" w:rsidP="009D6386">
            <w:pPr>
              <w:pStyle w:val="TableParagraph"/>
              <w:spacing w:line="240" w:lineRule="auto"/>
              <w:ind w:left="0"/>
              <w:rPr>
                <w:sz w:val="20"/>
              </w:rPr>
            </w:pPr>
            <w:r w:rsidRPr="009D6386">
              <w:rPr>
                <w:sz w:val="20"/>
              </w:rPr>
              <w:t xml:space="preserve">   5</w:t>
            </w:r>
          </w:p>
        </w:tc>
        <w:tc>
          <w:tcPr>
            <w:tcW w:w="990" w:type="dxa"/>
          </w:tcPr>
          <w:p w14:paraId="7CEF7949" w14:textId="77777777" w:rsidR="00E744F1" w:rsidRPr="009D6386" w:rsidRDefault="00E744F1">
            <w:pPr>
              <w:pStyle w:val="TableParagraph"/>
              <w:ind w:left="114"/>
            </w:pPr>
            <w:r w:rsidRPr="009D6386">
              <w:rPr>
                <w:spacing w:val="-5"/>
              </w:rPr>
              <w:t>No</w:t>
            </w:r>
          </w:p>
        </w:tc>
      </w:tr>
      <w:tr w:rsidR="00E744F1" w14:paraId="7CEF7950" w14:textId="77777777" w:rsidTr="00565037">
        <w:trPr>
          <w:trHeight w:val="367"/>
        </w:trPr>
        <w:tc>
          <w:tcPr>
            <w:tcW w:w="6416" w:type="dxa"/>
          </w:tcPr>
          <w:p w14:paraId="7CEF794B" w14:textId="4064FFC8" w:rsidR="00E744F1" w:rsidRDefault="00E744F1" w:rsidP="00E744F1">
            <w:pPr>
              <w:pStyle w:val="TableParagraph"/>
              <w:spacing w:line="240" w:lineRule="auto"/>
            </w:pPr>
            <w:r>
              <w:t xml:space="preserve">Advancement </w:t>
            </w:r>
            <w:r w:rsidR="00565037">
              <w:t xml:space="preserve">Office </w:t>
            </w:r>
            <w:r>
              <w:t>- Process for Naming Buildings</w:t>
            </w:r>
          </w:p>
        </w:tc>
        <w:tc>
          <w:tcPr>
            <w:tcW w:w="1890" w:type="dxa"/>
          </w:tcPr>
          <w:p w14:paraId="7CEF794C" w14:textId="3D26B0B0" w:rsidR="00E744F1" w:rsidRDefault="00E744F1">
            <w:pPr>
              <w:pStyle w:val="TableParagraph"/>
            </w:pPr>
            <w:r>
              <w:t>Shelley Thompson</w:t>
            </w:r>
          </w:p>
        </w:tc>
        <w:tc>
          <w:tcPr>
            <w:tcW w:w="540" w:type="dxa"/>
          </w:tcPr>
          <w:p w14:paraId="7CEF794D" w14:textId="5896A032" w:rsidR="00E744F1" w:rsidRDefault="00E744F1">
            <w:pPr>
              <w:pStyle w:val="TableParagraph"/>
              <w:ind w:left="114"/>
            </w:pPr>
            <w:r>
              <w:rPr>
                <w:spacing w:val="-5"/>
              </w:rPr>
              <w:t>1</w:t>
            </w:r>
            <w:r w:rsidR="00992997">
              <w:rPr>
                <w:spacing w:val="-5"/>
              </w:rPr>
              <w:t>5</w:t>
            </w:r>
          </w:p>
        </w:tc>
        <w:tc>
          <w:tcPr>
            <w:tcW w:w="990" w:type="dxa"/>
          </w:tcPr>
          <w:p w14:paraId="7CEF794F" w14:textId="77777777" w:rsidR="00E744F1" w:rsidRDefault="00E744F1">
            <w:pPr>
              <w:pStyle w:val="TableParagraph"/>
              <w:ind w:left="114"/>
            </w:pPr>
            <w:r>
              <w:rPr>
                <w:spacing w:val="-5"/>
              </w:rPr>
              <w:t>No</w:t>
            </w:r>
          </w:p>
        </w:tc>
      </w:tr>
      <w:tr w:rsidR="00E744F1" w14:paraId="7CEF7956" w14:textId="77777777" w:rsidTr="00565037">
        <w:trPr>
          <w:trHeight w:val="275"/>
        </w:trPr>
        <w:tc>
          <w:tcPr>
            <w:tcW w:w="6416" w:type="dxa"/>
          </w:tcPr>
          <w:p w14:paraId="7CEF7951" w14:textId="6AB0FEE9" w:rsidR="00E744F1" w:rsidRDefault="00565037">
            <w:pPr>
              <w:pStyle w:val="TableParagraph"/>
            </w:pPr>
            <w:r>
              <w:t xml:space="preserve">Dean of Students Office - </w:t>
            </w:r>
            <w:r w:rsidR="00C86DD7">
              <w:t xml:space="preserve">Updated Academic Misconduct </w:t>
            </w:r>
            <w:r>
              <w:t>Procedures</w:t>
            </w:r>
          </w:p>
        </w:tc>
        <w:tc>
          <w:tcPr>
            <w:tcW w:w="1890" w:type="dxa"/>
          </w:tcPr>
          <w:p w14:paraId="7CEF7952" w14:textId="554AFCBF" w:rsidR="00E744F1" w:rsidRDefault="00565037">
            <w:pPr>
              <w:pStyle w:val="TableParagraph"/>
            </w:pPr>
            <w:r>
              <w:t>Andrew McGeehan</w:t>
            </w:r>
          </w:p>
        </w:tc>
        <w:tc>
          <w:tcPr>
            <w:tcW w:w="540" w:type="dxa"/>
          </w:tcPr>
          <w:p w14:paraId="7CEF7953" w14:textId="7A362629" w:rsidR="00E744F1" w:rsidRDefault="00E744F1">
            <w:pPr>
              <w:pStyle w:val="TableParagraph"/>
              <w:ind w:left="114"/>
            </w:pPr>
            <w:r>
              <w:rPr>
                <w:spacing w:val="-5"/>
              </w:rPr>
              <w:t>1</w:t>
            </w:r>
            <w:r w:rsidR="00565037">
              <w:rPr>
                <w:spacing w:val="-5"/>
              </w:rPr>
              <w:t>5</w:t>
            </w:r>
          </w:p>
        </w:tc>
        <w:tc>
          <w:tcPr>
            <w:tcW w:w="990" w:type="dxa"/>
          </w:tcPr>
          <w:p w14:paraId="7CEF7955" w14:textId="23381CD4" w:rsidR="00E744F1" w:rsidRDefault="00565037">
            <w:pPr>
              <w:pStyle w:val="TableParagraph"/>
              <w:ind w:left="114"/>
            </w:pPr>
            <w:r>
              <w:rPr>
                <w:spacing w:val="-4"/>
              </w:rPr>
              <w:t>No</w:t>
            </w:r>
          </w:p>
        </w:tc>
      </w:tr>
      <w:tr w:rsidR="00E744F1" w14:paraId="7CEF795D" w14:textId="77777777" w:rsidTr="00565037">
        <w:trPr>
          <w:trHeight w:val="510"/>
        </w:trPr>
        <w:tc>
          <w:tcPr>
            <w:tcW w:w="6416" w:type="dxa"/>
          </w:tcPr>
          <w:p w14:paraId="7CEF7958" w14:textId="681E4837" w:rsidR="00E744F1" w:rsidRDefault="00602B7C">
            <w:pPr>
              <w:pStyle w:val="TableParagraph"/>
              <w:spacing w:before="1" w:line="235" w:lineRule="exact"/>
            </w:pPr>
            <w:r>
              <w:t xml:space="preserve">Faculty Affairs </w:t>
            </w:r>
            <w:r w:rsidR="00630B90">
              <w:t>–</w:t>
            </w:r>
            <w:r>
              <w:t xml:space="preserve"> </w:t>
            </w:r>
            <w:r w:rsidR="00630B90">
              <w:t xml:space="preserve">Portfolio Prep Workshops/ </w:t>
            </w:r>
            <w:r w:rsidR="00B40F5B">
              <w:t>Student Centered Teaching Development Program</w:t>
            </w:r>
          </w:p>
        </w:tc>
        <w:tc>
          <w:tcPr>
            <w:tcW w:w="1890" w:type="dxa"/>
          </w:tcPr>
          <w:p w14:paraId="7CEF7959" w14:textId="502BEEFD" w:rsidR="00E744F1" w:rsidRDefault="00B40F5B">
            <w:pPr>
              <w:pStyle w:val="TableParagraph"/>
            </w:pPr>
            <w:r>
              <w:t>Ingrid Carter</w:t>
            </w:r>
          </w:p>
        </w:tc>
        <w:tc>
          <w:tcPr>
            <w:tcW w:w="540" w:type="dxa"/>
          </w:tcPr>
          <w:p w14:paraId="7CEF795A" w14:textId="77777777" w:rsidR="00E744F1" w:rsidRDefault="00E744F1">
            <w:pPr>
              <w:pStyle w:val="TableParagraph"/>
              <w:ind w:left="114"/>
            </w:pPr>
            <w:r>
              <w:rPr>
                <w:spacing w:val="-5"/>
              </w:rPr>
              <w:t>10</w:t>
            </w:r>
          </w:p>
        </w:tc>
        <w:tc>
          <w:tcPr>
            <w:tcW w:w="990" w:type="dxa"/>
          </w:tcPr>
          <w:p w14:paraId="7CEF795C" w14:textId="77777777" w:rsidR="00E744F1" w:rsidRDefault="00E744F1">
            <w:pPr>
              <w:pStyle w:val="TableParagraph"/>
              <w:ind w:left="114"/>
            </w:pPr>
            <w:r>
              <w:rPr>
                <w:spacing w:val="-5"/>
              </w:rPr>
              <w:t>No</w:t>
            </w:r>
          </w:p>
        </w:tc>
      </w:tr>
      <w:tr w:rsidR="00E744F1" w14:paraId="7CEF7963" w14:textId="77777777" w:rsidTr="00565037">
        <w:trPr>
          <w:trHeight w:val="510"/>
        </w:trPr>
        <w:tc>
          <w:tcPr>
            <w:tcW w:w="6416" w:type="dxa"/>
          </w:tcPr>
          <w:p w14:paraId="7CEF795E" w14:textId="4D8FB59C" w:rsidR="00E744F1" w:rsidRDefault="000B4749">
            <w:pPr>
              <w:pStyle w:val="TableParagraph"/>
              <w:spacing w:line="254" w:lineRule="exact"/>
            </w:pPr>
            <w:proofErr w:type="spellStart"/>
            <w:r>
              <w:t>CoCD</w:t>
            </w:r>
            <w:proofErr w:type="spellEnd"/>
            <w:r>
              <w:t xml:space="preserve"> </w:t>
            </w:r>
            <w:r w:rsidR="00E744F1">
              <w:t>Committee</w:t>
            </w:r>
            <w:r>
              <w:t xml:space="preserve"> Representation </w:t>
            </w:r>
          </w:p>
        </w:tc>
        <w:tc>
          <w:tcPr>
            <w:tcW w:w="1890" w:type="dxa"/>
          </w:tcPr>
          <w:p w14:paraId="7CEF795F" w14:textId="406A8CAC" w:rsidR="00E744F1" w:rsidRDefault="000B4749">
            <w:pPr>
              <w:pStyle w:val="TableParagraph"/>
            </w:pPr>
            <w:r>
              <w:rPr>
                <w:spacing w:val="-5"/>
              </w:rPr>
              <w:t>Lisa Badanes</w:t>
            </w:r>
          </w:p>
        </w:tc>
        <w:tc>
          <w:tcPr>
            <w:tcW w:w="540" w:type="dxa"/>
          </w:tcPr>
          <w:p w14:paraId="7CEF7960" w14:textId="52A37714" w:rsidR="00E744F1" w:rsidRDefault="00E744F1">
            <w:pPr>
              <w:pStyle w:val="TableParagraph"/>
              <w:ind w:left="114"/>
            </w:pPr>
            <w:r>
              <w:rPr>
                <w:spacing w:val="-5"/>
              </w:rPr>
              <w:t>5</w:t>
            </w:r>
          </w:p>
        </w:tc>
        <w:tc>
          <w:tcPr>
            <w:tcW w:w="990" w:type="dxa"/>
          </w:tcPr>
          <w:p w14:paraId="7CEF7962" w14:textId="77777777" w:rsidR="00E744F1" w:rsidRDefault="00E744F1">
            <w:pPr>
              <w:pStyle w:val="TableParagraph"/>
              <w:ind w:left="114"/>
            </w:pPr>
            <w:r>
              <w:rPr>
                <w:spacing w:val="-5"/>
              </w:rPr>
              <w:t>No</w:t>
            </w:r>
          </w:p>
        </w:tc>
      </w:tr>
      <w:tr w:rsidR="00E744F1" w14:paraId="7CEF7969" w14:textId="77777777" w:rsidTr="00565037">
        <w:trPr>
          <w:trHeight w:val="510"/>
        </w:trPr>
        <w:tc>
          <w:tcPr>
            <w:tcW w:w="6416" w:type="dxa"/>
          </w:tcPr>
          <w:p w14:paraId="7CEF7964" w14:textId="0534C1B7" w:rsidR="00E744F1" w:rsidRDefault="000B4749">
            <w:pPr>
              <w:pStyle w:val="TableParagraph"/>
              <w:spacing w:line="254" w:lineRule="exact"/>
              <w:ind w:right="222"/>
            </w:pPr>
            <w:proofErr w:type="spellStart"/>
            <w:r>
              <w:t>CoCD</w:t>
            </w:r>
            <w:proofErr w:type="spellEnd"/>
            <w:r>
              <w:t xml:space="preserve"> </w:t>
            </w:r>
            <w:r w:rsidR="000F171B">
              <w:t>Meeting Priorities</w:t>
            </w:r>
          </w:p>
        </w:tc>
        <w:tc>
          <w:tcPr>
            <w:tcW w:w="1890" w:type="dxa"/>
          </w:tcPr>
          <w:p w14:paraId="7CEF7965" w14:textId="77777777" w:rsidR="00E744F1" w:rsidRDefault="00E744F1">
            <w:pPr>
              <w:pStyle w:val="TableParagraph"/>
            </w:pPr>
            <w:r>
              <w:rPr>
                <w:spacing w:val="-5"/>
              </w:rPr>
              <w:t>All</w:t>
            </w:r>
          </w:p>
        </w:tc>
        <w:tc>
          <w:tcPr>
            <w:tcW w:w="540" w:type="dxa"/>
          </w:tcPr>
          <w:p w14:paraId="7CEF7966" w14:textId="57AD4EF7" w:rsidR="00E744F1" w:rsidRDefault="000F171B">
            <w:pPr>
              <w:pStyle w:val="TableParagraph"/>
              <w:ind w:left="114"/>
            </w:pPr>
            <w:r>
              <w:rPr>
                <w:spacing w:val="-5"/>
              </w:rPr>
              <w:t>4</w:t>
            </w:r>
            <w:r w:rsidR="008B5C8B">
              <w:rPr>
                <w:spacing w:val="-5"/>
              </w:rPr>
              <w:t>0</w:t>
            </w:r>
          </w:p>
        </w:tc>
        <w:tc>
          <w:tcPr>
            <w:tcW w:w="990" w:type="dxa"/>
          </w:tcPr>
          <w:p w14:paraId="7CEF7968" w14:textId="77777777" w:rsidR="00E744F1" w:rsidRDefault="00E744F1">
            <w:pPr>
              <w:pStyle w:val="TableParagraph"/>
              <w:ind w:left="114"/>
            </w:pPr>
            <w:r>
              <w:rPr>
                <w:spacing w:val="-5"/>
              </w:rPr>
              <w:t>No</w:t>
            </w:r>
          </w:p>
        </w:tc>
      </w:tr>
    </w:tbl>
    <w:p w14:paraId="2739FAE5" w14:textId="77777777" w:rsidR="00B41D2C" w:rsidRDefault="00B41D2C">
      <w:pPr>
        <w:pStyle w:val="BodyText"/>
        <w:spacing w:before="5"/>
        <w:rPr>
          <w:b/>
          <w:bCs/>
        </w:rPr>
      </w:pPr>
    </w:p>
    <w:p w14:paraId="1B28BF59" w14:textId="77777777" w:rsidR="005818E4" w:rsidRDefault="005818E4" w:rsidP="00053A81">
      <w:pPr>
        <w:pStyle w:val="Heading1"/>
        <w:tabs>
          <w:tab w:val="left" w:pos="839"/>
        </w:tabs>
        <w:spacing w:before="1" w:line="242" w:lineRule="auto"/>
        <w:ind w:left="0" w:right="306"/>
        <w:rPr>
          <w:rFonts w:ascii="Symbol" w:hAnsi="Symbol"/>
          <w:b w:val="0"/>
        </w:rPr>
      </w:pPr>
    </w:p>
    <w:p w14:paraId="6D9E1809" w14:textId="77777777" w:rsidR="00A256C1" w:rsidRPr="00A256C1" w:rsidRDefault="00A256C1" w:rsidP="00A256C1">
      <w:pPr>
        <w:widowControl/>
        <w:autoSpaceDE/>
        <w:autoSpaceDN/>
        <w:textAlignment w:val="baseline"/>
        <w:rPr>
          <w:rFonts w:eastAsia="Times New Roman" w:cs="Times New Roman"/>
        </w:rPr>
      </w:pPr>
      <w:r w:rsidRPr="00A256C1">
        <w:rPr>
          <w:rFonts w:eastAsia="Times New Roman" w:cs="Times New Roman"/>
          <w:b/>
          <w:bCs/>
          <w:color w:val="C00000"/>
        </w:rPr>
        <w:t>Executive Committee 25-26 </w:t>
      </w:r>
      <w:r w:rsidRPr="00A256C1">
        <w:rPr>
          <w:rFonts w:eastAsia="Times New Roman" w:cs="Times New Roman"/>
          <w:color w:val="C00000"/>
        </w:rPr>
        <w:t> </w:t>
      </w:r>
    </w:p>
    <w:p w14:paraId="650CFD64" w14:textId="77777777" w:rsidR="00A256C1" w:rsidRPr="00A256C1" w:rsidRDefault="00A256C1" w:rsidP="00A256C1">
      <w:pPr>
        <w:widowControl/>
        <w:autoSpaceDE/>
        <w:autoSpaceDN/>
        <w:textAlignment w:val="baseline"/>
        <w:rPr>
          <w:rFonts w:eastAsia="Times New Roman" w:cs="Times New Roman"/>
        </w:rPr>
      </w:pPr>
      <w:r w:rsidRPr="00A256C1">
        <w:rPr>
          <w:rFonts w:eastAsia="Times New Roman" w:cs="Times New Roman"/>
        </w:rPr>
        <w:t> </w:t>
      </w:r>
    </w:p>
    <w:p w14:paraId="3E61C35D" w14:textId="77777777" w:rsidR="00A256C1" w:rsidRPr="00A256C1" w:rsidRDefault="00A256C1" w:rsidP="00A256C1">
      <w:pPr>
        <w:widowControl/>
        <w:autoSpaceDE/>
        <w:autoSpaceDN/>
        <w:textAlignment w:val="baseline"/>
        <w:rPr>
          <w:rFonts w:eastAsia="Times New Roman" w:cs="Times New Roman"/>
        </w:rPr>
      </w:pPr>
      <w:r w:rsidRPr="00A256C1">
        <w:rPr>
          <w:rFonts w:eastAsia="Times New Roman" w:cs="Times New Roman"/>
        </w:rPr>
        <w:t>Officers </w:t>
      </w:r>
    </w:p>
    <w:p w14:paraId="47909F0D" w14:textId="77777777" w:rsidR="00A256C1" w:rsidRPr="00A256C1" w:rsidRDefault="00A256C1" w:rsidP="00A256C1">
      <w:pPr>
        <w:widowControl/>
        <w:autoSpaceDE/>
        <w:autoSpaceDN/>
        <w:textAlignment w:val="baseline"/>
        <w:rPr>
          <w:rFonts w:eastAsia="Times New Roman" w:cs="Times New Roman"/>
        </w:rPr>
      </w:pPr>
      <w:r w:rsidRPr="00A256C1">
        <w:rPr>
          <w:rFonts w:eastAsia="Times New Roman" w:cs="Times New Roman"/>
          <w:b/>
          <w:bCs/>
        </w:rPr>
        <w:t>Lisa</w:t>
      </w:r>
      <w:r w:rsidRPr="00A256C1">
        <w:rPr>
          <w:rFonts w:ascii="Arial" w:eastAsia="Times New Roman" w:hAnsi="Arial" w:cs="Arial"/>
          <w:b/>
          <w:bCs/>
        </w:rPr>
        <w:t> </w:t>
      </w:r>
      <w:r w:rsidRPr="00A256C1">
        <w:rPr>
          <w:rFonts w:eastAsia="Times New Roman" w:cs="Times New Roman"/>
          <w:b/>
          <w:bCs/>
        </w:rPr>
        <w:t>Badanes</w:t>
      </w:r>
      <w:r w:rsidRPr="00A256C1">
        <w:rPr>
          <w:rFonts w:eastAsia="Times New Roman" w:cs="Times New Roman"/>
        </w:rPr>
        <w:t>,</w:t>
      </w:r>
      <w:r w:rsidRPr="00A256C1">
        <w:rPr>
          <w:rFonts w:ascii="Arial" w:eastAsia="Times New Roman" w:hAnsi="Arial" w:cs="Arial"/>
        </w:rPr>
        <w:t> </w:t>
      </w:r>
      <w:r w:rsidRPr="00A256C1">
        <w:rPr>
          <w:rFonts w:eastAsia="Times New Roman" w:cs="Times New Roman"/>
          <w:i/>
          <w:iCs/>
        </w:rPr>
        <w:t xml:space="preserve">President </w:t>
      </w:r>
      <w:r w:rsidRPr="00A256C1">
        <w:rPr>
          <w:rFonts w:eastAsia="Times New Roman" w:cs="Times New Roman"/>
        </w:rPr>
        <w:t>(Psychological Sciences, CLAS, Division of Math &amp; Science rep)</w:t>
      </w:r>
      <w:r w:rsidRPr="00A256C1">
        <w:rPr>
          <w:rFonts w:ascii="Arial" w:eastAsia="Times New Roman" w:hAnsi="Arial" w:cs="Arial"/>
        </w:rPr>
        <w:t> </w:t>
      </w:r>
      <w:hyperlink r:id="rId6" w:tgtFrame="_blank" w:history="1">
        <w:r w:rsidRPr="00A256C1">
          <w:rPr>
            <w:rFonts w:eastAsia="Times New Roman" w:cs="Times New Roman"/>
            <w:color w:val="0000FF"/>
            <w:u w:val="single"/>
          </w:rPr>
          <w:t>lbadanes@msudenver.edu</w:t>
        </w:r>
      </w:hyperlink>
      <w:r w:rsidRPr="00A256C1">
        <w:rPr>
          <w:rFonts w:eastAsia="Times New Roman" w:cs="Times New Roman"/>
        </w:rPr>
        <w:t> </w:t>
      </w:r>
    </w:p>
    <w:p w14:paraId="12328E84" w14:textId="77777777" w:rsidR="00A256C1" w:rsidRPr="00A256C1" w:rsidRDefault="00A256C1" w:rsidP="00A256C1">
      <w:pPr>
        <w:widowControl/>
        <w:autoSpaceDE/>
        <w:autoSpaceDN/>
        <w:textAlignment w:val="baseline"/>
        <w:rPr>
          <w:rFonts w:eastAsia="Times New Roman" w:cs="Times New Roman"/>
        </w:rPr>
      </w:pPr>
      <w:r w:rsidRPr="00A256C1">
        <w:rPr>
          <w:rFonts w:eastAsia="Times New Roman" w:cs="Times New Roman"/>
          <w:b/>
          <w:bCs/>
        </w:rPr>
        <w:t>Jess Retrum</w:t>
      </w:r>
      <w:r w:rsidRPr="00A256C1">
        <w:rPr>
          <w:rFonts w:eastAsia="Times New Roman" w:cs="Times New Roman"/>
        </w:rPr>
        <w:t>,</w:t>
      </w:r>
      <w:r w:rsidRPr="00A256C1">
        <w:rPr>
          <w:rFonts w:ascii="Arial" w:eastAsia="Times New Roman" w:hAnsi="Arial" w:cs="Arial"/>
        </w:rPr>
        <w:t> </w:t>
      </w:r>
      <w:r w:rsidRPr="00A256C1">
        <w:rPr>
          <w:rFonts w:eastAsia="Times New Roman" w:cs="Times New Roman"/>
        </w:rPr>
        <w:t xml:space="preserve">Vice </w:t>
      </w:r>
      <w:r w:rsidRPr="00A256C1">
        <w:rPr>
          <w:rFonts w:eastAsia="Times New Roman" w:cs="Times New Roman"/>
          <w:i/>
          <w:iCs/>
        </w:rPr>
        <w:t>President</w:t>
      </w:r>
      <w:r w:rsidRPr="00A256C1">
        <w:rPr>
          <w:rFonts w:ascii="Arial" w:eastAsia="Times New Roman" w:hAnsi="Arial" w:cs="Arial"/>
        </w:rPr>
        <w:t> </w:t>
      </w:r>
      <w:r w:rsidRPr="00A256C1">
        <w:rPr>
          <w:rFonts w:eastAsia="Times New Roman" w:cs="Times New Roman"/>
        </w:rPr>
        <w:t>(Social Work, College of Health and Human Sciences rep)</w:t>
      </w:r>
      <w:r w:rsidRPr="00A256C1">
        <w:rPr>
          <w:rFonts w:ascii="Arial" w:eastAsia="Times New Roman" w:hAnsi="Arial" w:cs="Arial"/>
        </w:rPr>
        <w:t> </w:t>
      </w:r>
      <w:hyperlink r:id="rId7" w:tgtFrame="_blank" w:history="1">
        <w:r w:rsidRPr="00A256C1">
          <w:rPr>
            <w:rFonts w:eastAsia="Times New Roman" w:cs="Times New Roman"/>
            <w:color w:val="0000FF"/>
            <w:u w:val="single"/>
          </w:rPr>
          <w:t>jhaxton1@msudenver.edu</w:t>
        </w:r>
      </w:hyperlink>
      <w:r w:rsidRPr="00A256C1">
        <w:rPr>
          <w:rFonts w:eastAsia="Times New Roman" w:cs="Times New Roman"/>
        </w:rPr>
        <w:t> </w:t>
      </w:r>
    </w:p>
    <w:p w14:paraId="38921ACC" w14:textId="77777777" w:rsidR="00A256C1" w:rsidRPr="00A256C1" w:rsidRDefault="00A256C1" w:rsidP="00A256C1">
      <w:pPr>
        <w:widowControl/>
        <w:autoSpaceDE/>
        <w:autoSpaceDN/>
        <w:textAlignment w:val="baseline"/>
        <w:rPr>
          <w:rFonts w:eastAsia="Times New Roman" w:cs="Times New Roman"/>
        </w:rPr>
      </w:pPr>
      <w:r w:rsidRPr="00A256C1">
        <w:rPr>
          <w:rFonts w:eastAsia="Times New Roman" w:cs="Times New Roman"/>
          <w:b/>
          <w:bCs/>
        </w:rPr>
        <w:t>Rolly Schendel</w:t>
      </w:r>
      <w:r w:rsidRPr="00A256C1">
        <w:rPr>
          <w:rFonts w:eastAsia="Times New Roman" w:cs="Times New Roman"/>
        </w:rPr>
        <w:t>,</w:t>
      </w:r>
      <w:r w:rsidRPr="00A256C1">
        <w:rPr>
          <w:rFonts w:ascii="Arial" w:eastAsia="Times New Roman" w:hAnsi="Arial" w:cs="Arial"/>
        </w:rPr>
        <w:t> </w:t>
      </w:r>
      <w:r w:rsidRPr="00A256C1">
        <w:rPr>
          <w:rFonts w:eastAsia="Times New Roman" w:cs="Times New Roman"/>
          <w:i/>
          <w:iCs/>
        </w:rPr>
        <w:t>Secretary,</w:t>
      </w:r>
      <w:r w:rsidRPr="00A256C1">
        <w:rPr>
          <w:rFonts w:ascii="Arial" w:eastAsia="Times New Roman" w:hAnsi="Arial" w:cs="Arial"/>
        </w:rPr>
        <w:t> </w:t>
      </w:r>
      <w:r w:rsidRPr="00A256C1">
        <w:rPr>
          <w:rFonts w:eastAsia="Times New Roman" w:cs="Times New Roman"/>
        </w:rPr>
        <w:t xml:space="preserve">(Secondary Education, K-12 Education and Education Technology, School of Education rep) </w:t>
      </w:r>
      <w:hyperlink r:id="rId8" w:tgtFrame="_blank" w:history="1">
        <w:r w:rsidRPr="00A256C1">
          <w:rPr>
            <w:rFonts w:eastAsia="Times New Roman" w:cs="Times New Roman"/>
            <w:u w:val="single"/>
          </w:rPr>
          <w:t>rschende@msudenver.edu</w:t>
        </w:r>
      </w:hyperlink>
      <w:r w:rsidRPr="00A256C1">
        <w:rPr>
          <w:rFonts w:eastAsia="Times New Roman" w:cs="Times New Roman"/>
        </w:rPr>
        <w:t>  </w:t>
      </w:r>
    </w:p>
    <w:p w14:paraId="581ACA77" w14:textId="77777777" w:rsidR="00A256C1" w:rsidRPr="00A256C1" w:rsidRDefault="00A256C1" w:rsidP="00A256C1">
      <w:pPr>
        <w:widowControl/>
        <w:autoSpaceDE/>
        <w:autoSpaceDN/>
        <w:textAlignment w:val="baseline"/>
        <w:rPr>
          <w:rFonts w:eastAsia="Times New Roman" w:cs="Times New Roman"/>
        </w:rPr>
      </w:pPr>
      <w:r w:rsidRPr="00A256C1">
        <w:rPr>
          <w:rFonts w:eastAsia="Times New Roman" w:cs="Times New Roman"/>
        </w:rPr>
        <w:t> </w:t>
      </w:r>
    </w:p>
    <w:p w14:paraId="16D62694" w14:textId="77777777" w:rsidR="00A256C1" w:rsidRPr="00A256C1" w:rsidRDefault="00A256C1" w:rsidP="00A256C1">
      <w:pPr>
        <w:widowControl/>
        <w:autoSpaceDE/>
        <w:autoSpaceDN/>
        <w:textAlignment w:val="baseline"/>
        <w:rPr>
          <w:rFonts w:eastAsia="Times New Roman" w:cs="Times New Roman"/>
        </w:rPr>
      </w:pPr>
      <w:r w:rsidRPr="00A256C1">
        <w:rPr>
          <w:rFonts w:eastAsia="Times New Roman" w:cs="Times New Roman"/>
        </w:rPr>
        <w:t>Members </w:t>
      </w:r>
    </w:p>
    <w:p w14:paraId="3092AC18" w14:textId="77777777" w:rsidR="00A256C1" w:rsidRPr="00A256C1" w:rsidRDefault="00A256C1" w:rsidP="00A256C1">
      <w:pPr>
        <w:widowControl/>
        <w:autoSpaceDE/>
        <w:autoSpaceDN/>
        <w:textAlignment w:val="baseline"/>
        <w:rPr>
          <w:rFonts w:eastAsia="Times New Roman" w:cs="Times New Roman"/>
        </w:rPr>
      </w:pPr>
      <w:r w:rsidRPr="00A256C1">
        <w:rPr>
          <w:rFonts w:eastAsia="Times New Roman" w:cs="Times New Roman"/>
          <w:b/>
          <w:bCs/>
        </w:rPr>
        <w:t>Greg Clifton</w:t>
      </w:r>
      <w:r w:rsidRPr="00A256C1">
        <w:rPr>
          <w:rFonts w:ascii="Arial" w:eastAsia="Times New Roman" w:hAnsi="Arial" w:cs="Arial"/>
        </w:rPr>
        <w:t> </w:t>
      </w:r>
      <w:r w:rsidRPr="00A256C1">
        <w:rPr>
          <w:rFonts w:eastAsia="Times New Roman" w:cs="Times New Roman"/>
        </w:rPr>
        <w:t>(Accounting, College of Business rep)</w:t>
      </w:r>
      <w:r w:rsidRPr="00A256C1">
        <w:rPr>
          <w:rFonts w:ascii="Arial" w:eastAsia="Times New Roman" w:hAnsi="Arial" w:cs="Arial"/>
        </w:rPr>
        <w:t> </w:t>
      </w:r>
      <w:hyperlink r:id="rId9" w:tgtFrame="_blank" w:history="1">
        <w:r w:rsidRPr="00A256C1">
          <w:rPr>
            <w:rFonts w:eastAsia="Times New Roman" w:cs="Times New Roman"/>
            <w:color w:val="0000FF"/>
            <w:u w:val="single"/>
          </w:rPr>
          <w:t>gclifto4@msudenver.edu</w:t>
        </w:r>
      </w:hyperlink>
      <w:r w:rsidRPr="00A256C1">
        <w:rPr>
          <w:rFonts w:eastAsia="Times New Roman" w:cs="Times New Roman"/>
        </w:rPr>
        <w:t> </w:t>
      </w:r>
    </w:p>
    <w:p w14:paraId="05E0F4A1" w14:textId="6A09F585" w:rsidR="00A256C1" w:rsidRPr="00A256C1" w:rsidRDefault="00A256C1" w:rsidP="00A256C1">
      <w:pPr>
        <w:widowControl/>
        <w:autoSpaceDE/>
        <w:autoSpaceDN/>
        <w:textAlignment w:val="baseline"/>
        <w:rPr>
          <w:rFonts w:eastAsia="Times New Roman" w:cs="Times New Roman"/>
        </w:rPr>
      </w:pPr>
      <w:r w:rsidRPr="7FE8D641">
        <w:rPr>
          <w:rFonts w:eastAsia="Times New Roman" w:cs="Times New Roman"/>
          <w:b/>
          <w:bCs/>
        </w:rPr>
        <w:t>Jasmine Harris</w:t>
      </w:r>
      <w:r w:rsidRPr="7FE8D641">
        <w:rPr>
          <w:rFonts w:ascii="Arial" w:eastAsia="Times New Roman" w:hAnsi="Arial" w:cs="Arial"/>
        </w:rPr>
        <w:t> </w:t>
      </w:r>
      <w:r w:rsidRPr="7FE8D641">
        <w:rPr>
          <w:rFonts w:eastAsia="Times New Roman" w:cs="Times New Roman"/>
        </w:rPr>
        <w:t>(Africana Studies, CLAS, Division of Humanities &amp; Social Science</w:t>
      </w:r>
      <w:r w:rsidR="52FCCC42" w:rsidRPr="7FE8D641">
        <w:rPr>
          <w:rFonts w:eastAsia="Times New Roman" w:cs="Times New Roman"/>
        </w:rPr>
        <w:t>s</w:t>
      </w:r>
      <w:r w:rsidR="327D1326" w:rsidRPr="7FE8D641">
        <w:rPr>
          <w:rFonts w:eastAsia="Times New Roman" w:cs="Times New Roman"/>
        </w:rPr>
        <w:t xml:space="preserve"> Rep) </w:t>
      </w:r>
    </w:p>
    <w:p w14:paraId="22158B26" w14:textId="77777777" w:rsidR="00A256C1" w:rsidRPr="00A256C1" w:rsidRDefault="00A256C1" w:rsidP="00A256C1">
      <w:pPr>
        <w:widowControl/>
        <w:autoSpaceDE/>
        <w:autoSpaceDN/>
        <w:textAlignment w:val="baseline"/>
        <w:rPr>
          <w:rFonts w:eastAsia="Times New Roman" w:cs="Times New Roman"/>
        </w:rPr>
      </w:pPr>
      <w:r w:rsidRPr="00A256C1">
        <w:rPr>
          <w:rFonts w:eastAsia="Times New Roman" w:cs="Times New Roman"/>
          <w:b/>
          <w:bCs/>
        </w:rPr>
        <w:t>Eric Olson</w:t>
      </w:r>
      <w:r w:rsidRPr="00A256C1">
        <w:rPr>
          <w:rFonts w:eastAsia="Times New Roman" w:cs="Times New Roman"/>
        </w:rPr>
        <w:t xml:space="preserve"> (Rita &amp; Navin Dimond Department of Hotel Management, School of Hospitality rep)</w:t>
      </w:r>
      <w:r w:rsidRPr="00A256C1">
        <w:rPr>
          <w:rFonts w:ascii="Arial" w:eastAsia="Times New Roman" w:hAnsi="Arial" w:cs="Arial"/>
        </w:rPr>
        <w:t> </w:t>
      </w:r>
      <w:hyperlink r:id="rId10" w:tgtFrame="_blank" w:history="1">
        <w:r w:rsidRPr="00A256C1">
          <w:rPr>
            <w:rFonts w:eastAsia="Times New Roman" w:cs="Times New Roman"/>
            <w:color w:val="0000FF"/>
            <w:u w:val="single"/>
          </w:rPr>
          <w:t>eolson23@msudenver.edu</w:t>
        </w:r>
      </w:hyperlink>
      <w:r w:rsidRPr="00A256C1">
        <w:rPr>
          <w:rFonts w:eastAsia="Times New Roman" w:cs="Times New Roman"/>
        </w:rPr>
        <w:t> </w:t>
      </w:r>
    </w:p>
    <w:p w14:paraId="2F87EF4C" w14:textId="77777777" w:rsidR="00A256C1" w:rsidRPr="00A256C1" w:rsidRDefault="00A256C1" w:rsidP="00A256C1">
      <w:pPr>
        <w:widowControl/>
        <w:autoSpaceDE/>
        <w:autoSpaceDN/>
        <w:textAlignment w:val="baseline"/>
        <w:rPr>
          <w:rFonts w:eastAsia="Times New Roman" w:cs="Times New Roman"/>
        </w:rPr>
      </w:pPr>
      <w:r w:rsidRPr="00A256C1">
        <w:rPr>
          <w:rFonts w:eastAsia="Times New Roman" w:cs="Times New Roman"/>
          <w:b/>
          <w:bCs/>
        </w:rPr>
        <w:t>Ted Shin</w:t>
      </w:r>
      <w:r w:rsidRPr="00A256C1">
        <w:rPr>
          <w:rFonts w:ascii="Arial" w:eastAsia="Times New Roman" w:hAnsi="Arial" w:cs="Arial"/>
        </w:rPr>
        <w:t> </w:t>
      </w:r>
      <w:r w:rsidRPr="00A256C1">
        <w:rPr>
          <w:rFonts w:eastAsia="Times New Roman" w:cs="Times New Roman"/>
        </w:rPr>
        <w:t>(Industrial Design, College of Aerospace, Computing, Engineering and Design rep)</w:t>
      </w:r>
      <w:r w:rsidRPr="00A256C1">
        <w:rPr>
          <w:rFonts w:ascii="Arial" w:eastAsia="Times New Roman" w:hAnsi="Arial" w:cs="Arial"/>
        </w:rPr>
        <w:t> </w:t>
      </w:r>
      <w:hyperlink r:id="rId11" w:tgtFrame="_blank" w:history="1">
        <w:r w:rsidRPr="00A256C1">
          <w:rPr>
            <w:rFonts w:eastAsia="Times New Roman" w:cs="Times New Roman"/>
            <w:color w:val="0000FF"/>
            <w:u w:val="single"/>
          </w:rPr>
          <w:t>jshin2@msudenver.edu</w:t>
        </w:r>
      </w:hyperlink>
      <w:r w:rsidRPr="00A256C1">
        <w:rPr>
          <w:rFonts w:eastAsia="Times New Roman" w:cs="Times New Roman"/>
        </w:rPr>
        <w:t> </w:t>
      </w:r>
    </w:p>
    <w:p w14:paraId="0CF3FCD2" w14:textId="77777777" w:rsidR="00A256C1" w:rsidRPr="00A256C1" w:rsidRDefault="00A256C1" w:rsidP="00A256C1">
      <w:pPr>
        <w:widowControl/>
        <w:autoSpaceDE/>
        <w:autoSpaceDN/>
        <w:textAlignment w:val="baseline"/>
        <w:rPr>
          <w:rFonts w:eastAsia="Times New Roman" w:cs="Times New Roman"/>
        </w:rPr>
      </w:pPr>
      <w:r w:rsidRPr="00A256C1">
        <w:rPr>
          <w:rFonts w:eastAsia="Times New Roman" w:cs="Times New Roman"/>
          <w:b/>
          <w:bCs/>
        </w:rPr>
        <w:t>Jacob Welch</w:t>
      </w:r>
      <w:r w:rsidRPr="00A256C1">
        <w:rPr>
          <w:rFonts w:ascii="Arial" w:eastAsia="Times New Roman" w:hAnsi="Arial" w:cs="Arial"/>
        </w:rPr>
        <w:t> </w:t>
      </w:r>
      <w:r w:rsidRPr="00A256C1">
        <w:rPr>
          <w:rFonts w:eastAsia="Times New Roman" w:cs="Times New Roman"/>
        </w:rPr>
        <w:t>(Theatre and Dance, CLAS Division of Fine and Performing Arts rep)</w:t>
      </w:r>
      <w:r w:rsidRPr="00A256C1">
        <w:rPr>
          <w:rFonts w:ascii="Arial" w:eastAsia="Times New Roman" w:hAnsi="Arial" w:cs="Arial"/>
        </w:rPr>
        <w:t> </w:t>
      </w:r>
      <w:hyperlink r:id="rId12" w:tgtFrame="_blank" w:history="1">
        <w:r w:rsidRPr="00A256C1">
          <w:rPr>
            <w:rFonts w:eastAsia="Times New Roman" w:cs="Times New Roman"/>
            <w:color w:val="0000FF"/>
            <w:u w:val="single"/>
          </w:rPr>
          <w:t>jwelch25@msudenver.edu</w:t>
        </w:r>
      </w:hyperlink>
      <w:r w:rsidRPr="00A256C1">
        <w:rPr>
          <w:rFonts w:eastAsia="Times New Roman" w:cs="Times New Roman"/>
        </w:rPr>
        <w:t> </w:t>
      </w:r>
    </w:p>
    <w:p w14:paraId="0736BF56" w14:textId="77777777" w:rsidR="00A256C1" w:rsidRPr="00A256C1" w:rsidRDefault="00A256C1" w:rsidP="00A256C1">
      <w:pPr>
        <w:widowControl/>
        <w:autoSpaceDE/>
        <w:autoSpaceDN/>
        <w:textAlignment w:val="baseline"/>
        <w:rPr>
          <w:rFonts w:eastAsia="Times New Roman" w:cs="Times New Roman"/>
        </w:rPr>
      </w:pPr>
      <w:r w:rsidRPr="7FE8D641">
        <w:rPr>
          <w:rFonts w:eastAsia="Times New Roman" w:cs="Times New Roman"/>
        </w:rPr>
        <w:t> </w:t>
      </w:r>
    </w:p>
    <w:p w14:paraId="47E64EDD" w14:textId="44E770FA" w:rsidR="7FE8D641" w:rsidRDefault="7FE8D641" w:rsidP="7FE8D641">
      <w:pPr>
        <w:widowControl/>
        <w:shd w:val="clear" w:color="auto" w:fill="FFFFFF" w:themeFill="background1"/>
        <w:rPr>
          <w:rFonts w:eastAsia="Times New Roman" w:cs="Times New Roman"/>
          <w:b/>
          <w:bCs/>
          <w:color w:val="C00000"/>
        </w:rPr>
      </w:pPr>
    </w:p>
    <w:p w14:paraId="54D31043" w14:textId="2A55FA34" w:rsidR="7FE8D641" w:rsidRDefault="7FE8D641" w:rsidP="7FE8D641">
      <w:pPr>
        <w:widowControl/>
        <w:shd w:val="clear" w:color="auto" w:fill="FFFFFF" w:themeFill="background1"/>
        <w:rPr>
          <w:rFonts w:eastAsia="Times New Roman" w:cs="Times New Roman"/>
          <w:b/>
          <w:bCs/>
          <w:color w:val="C00000"/>
        </w:rPr>
      </w:pPr>
    </w:p>
    <w:p w14:paraId="48F503CC" w14:textId="467049C3" w:rsidR="7FE8D641" w:rsidRDefault="7FE8D641" w:rsidP="7FE8D641">
      <w:pPr>
        <w:widowControl/>
        <w:shd w:val="clear" w:color="auto" w:fill="FFFFFF" w:themeFill="background1"/>
        <w:rPr>
          <w:rFonts w:eastAsia="Times New Roman" w:cs="Times New Roman"/>
          <w:b/>
          <w:bCs/>
          <w:color w:val="C00000"/>
        </w:rPr>
      </w:pPr>
    </w:p>
    <w:p w14:paraId="54608A4D" w14:textId="2FC0202C" w:rsidR="7FE8D641" w:rsidRDefault="7FE8D641" w:rsidP="7FE8D641">
      <w:pPr>
        <w:widowControl/>
        <w:shd w:val="clear" w:color="auto" w:fill="FFFFFF" w:themeFill="background1"/>
        <w:rPr>
          <w:rFonts w:eastAsia="Times New Roman" w:cs="Times New Roman"/>
          <w:b/>
          <w:bCs/>
          <w:color w:val="C00000"/>
        </w:rPr>
      </w:pPr>
    </w:p>
    <w:p w14:paraId="670709D5" w14:textId="30E0990C" w:rsidR="7FE8D641" w:rsidRDefault="7FE8D641" w:rsidP="7FE8D641">
      <w:pPr>
        <w:widowControl/>
        <w:shd w:val="clear" w:color="auto" w:fill="FFFFFF" w:themeFill="background1"/>
        <w:rPr>
          <w:rFonts w:eastAsia="Times New Roman" w:cs="Times New Roman"/>
          <w:b/>
          <w:bCs/>
          <w:color w:val="C00000"/>
        </w:rPr>
      </w:pPr>
    </w:p>
    <w:p w14:paraId="43B07068" w14:textId="0F21480D" w:rsidR="7FE8D641" w:rsidRDefault="7FE8D641" w:rsidP="7FE8D641">
      <w:pPr>
        <w:widowControl/>
        <w:shd w:val="clear" w:color="auto" w:fill="FFFFFF" w:themeFill="background1"/>
        <w:rPr>
          <w:rFonts w:eastAsia="Times New Roman" w:cs="Times New Roman"/>
          <w:b/>
          <w:bCs/>
          <w:color w:val="C00000"/>
        </w:rPr>
      </w:pPr>
    </w:p>
    <w:p w14:paraId="09D589D2" w14:textId="21DC052B" w:rsidR="7FE8D641" w:rsidRDefault="7FE8D641" w:rsidP="7FE8D641">
      <w:pPr>
        <w:widowControl/>
        <w:shd w:val="clear" w:color="auto" w:fill="FFFFFF" w:themeFill="background1"/>
        <w:rPr>
          <w:rFonts w:eastAsia="Times New Roman" w:cs="Times New Roman"/>
          <w:b/>
          <w:bCs/>
          <w:color w:val="C00000"/>
        </w:rPr>
      </w:pPr>
    </w:p>
    <w:p w14:paraId="4209C0F7" w14:textId="6630B09E" w:rsidR="7FE8D641" w:rsidRDefault="7FE8D641" w:rsidP="7FE8D641">
      <w:pPr>
        <w:widowControl/>
        <w:shd w:val="clear" w:color="auto" w:fill="FFFFFF" w:themeFill="background1"/>
        <w:rPr>
          <w:rFonts w:eastAsia="Times New Roman" w:cs="Times New Roman"/>
          <w:b/>
          <w:bCs/>
          <w:color w:val="C00000"/>
        </w:rPr>
      </w:pPr>
    </w:p>
    <w:p w14:paraId="5FDAE2C8" w14:textId="6A893C2B" w:rsidR="7FE8D641" w:rsidRDefault="7FE8D641" w:rsidP="7FE8D641">
      <w:pPr>
        <w:widowControl/>
        <w:shd w:val="clear" w:color="auto" w:fill="FFFFFF" w:themeFill="background1"/>
        <w:rPr>
          <w:rFonts w:eastAsia="Times New Roman" w:cs="Times New Roman"/>
          <w:b/>
          <w:bCs/>
          <w:color w:val="C00000"/>
        </w:rPr>
      </w:pPr>
    </w:p>
    <w:p w14:paraId="4D864481" w14:textId="1BB66544" w:rsidR="7FE8D641" w:rsidRDefault="7FE8D641" w:rsidP="7FE8D641">
      <w:pPr>
        <w:widowControl/>
        <w:shd w:val="clear" w:color="auto" w:fill="FFFFFF" w:themeFill="background1"/>
        <w:rPr>
          <w:rFonts w:eastAsia="Times New Roman" w:cs="Times New Roman"/>
          <w:b/>
          <w:bCs/>
          <w:color w:val="C00000"/>
        </w:rPr>
      </w:pPr>
    </w:p>
    <w:p w14:paraId="1D124542" w14:textId="69527A3B" w:rsidR="7FE8D641" w:rsidRDefault="7FE8D641" w:rsidP="7FE8D641">
      <w:pPr>
        <w:widowControl/>
        <w:shd w:val="clear" w:color="auto" w:fill="FFFFFF" w:themeFill="background1"/>
        <w:rPr>
          <w:rFonts w:eastAsia="Times New Roman" w:cs="Times New Roman"/>
          <w:b/>
          <w:bCs/>
          <w:color w:val="C00000"/>
        </w:rPr>
      </w:pPr>
    </w:p>
    <w:p w14:paraId="09B7F395" w14:textId="19AF2FCE" w:rsidR="7FE8D641" w:rsidRDefault="7FE8D641" w:rsidP="7FE8D641">
      <w:pPr>
        <w:widowControl/>
        <w:shd w:val="clear" w:color="auto" w:fill="FFFFFF" w:themeFill="background1"/>
        <w:rPr>
          <w:rFonts w:eastAsia="Times New Roman" w:cs="Times New Roman"/>
          <w:b/>
          <w:bCs/>
          <w:color w:val="C00000"/>
        </w:rPr>
      </w:pPr>
    </w:p>
    <w:p w14:paraId="0BE313C6" w14:textId="2124E580" w:rsidR="7FE8D641" w:rsidRDefault="7FE8D641" w:rsidP="7FE8D641">
      <w:pPr>
        <w:widowControl/>
        <w:shd w:val="clear" w:color="auto" w:fill="FFFFFF" w:themeFill="background1"/>
        <w:rPr>
          <w:rFonts w:eastAsia="Times New Roman" w:cs="Times New Roman"/>
          <w:b/>
          <w:bCs/>
          <w:color w:val="C00000"/>
        </w:rPr>
      </w:pPr>
    </w:p>
    <w:p w14:paraId="0B821FF0" w14:textId="6A4B1BBB" w:rsidR="7FE8D641" w:rsidRDefault="7FE8D641" w:rsidP="7FE8D641">
      <w:pPr>
        <w:widowControl/>
        <w:shd w:val="clear" w:color="auto" w:fill="FFFFFF" w:themeFill="background1"/>
        <w:rPr>
          <w:rFonts w:eastAsia="Times New Roman" w:cs="Times New Roman"/>
          <w:b/>
          <w:bCs/>
          <w:color w:val="C00000"/>
        </w:rPr>
      </w:pPr>
    </w:p>
    <w:p w14:paraId="5A56FED0" w14:textId="53EA385F" w:rsidR="00A256C1" w:rsidRPr="00A256C1" w:rsidRDefault="00A256C1" w:rsidP="00A256C1">
      <w:pPr>
        <w:widowControl/>
        <w:shd w:val="clear" w:color="auto" w:fill="FFFFFF"/>
        <w:autoSpaceDE/>
        <w:autoSpaceDN/>
        <w:textAlignment w:val="baseline"/>
        <w:rPr>
          <w:rFonts w:eastAsia="Times New Roman" w:cs="Times New Roman"/>
        </w:rPr>
      </w:pPr>
      <w:r w:rsidRPr="00A256C1">
        <w:rPr>
          <w:rFonts w:eastAsia="Times New Roman" w:cs="Times New Roman"/>
          <w:b/>
          <w:bCs/>
          <w:color w:val="C00000"/>
        </w:rPr>
        <w:t>Council of Chairs and Directors Committee Representatives 2</w:t>
      </w:r>
      <w:r w:rsidR="00E041E5">
        <w:rPr>
          <w:rFonts w:eastAsia="Times New Roman" w:cs="Times New Roman"/>
          <w:b/>
          <w:bCs/>
          <w:color w:val="C00000"/>
        </w:rPr>
        <w:t>5-26</w:t>
      </w:r>
      <w:r w:rsidRPr="00A256C1">
        <w:rPr>
          <w:rFonts w:eastAsia="Times New Roman" w:cs="Times New Roman"/>
          <w:color w:val="C00000"/>
        </w:rPr>
        <w:t> </w:t>
      </w:r>
    </w:p>
    <w:p w14:paraId="567A50B8" w14:textId="77777777" w:rsidR="00A256C1" w:rsidRPr="00A256C1" w:rsidRDefault="00A256C1" w:rsidP="00A256C1">
      <w:pPr>
        <w:widowControl/>
        <w:autoSpaceDE/>
        <w:autoSpaceDN/>
        <w:textAlignment w:val="baseline"/>
        <w:rPr>
          <w:rFonts w:eastAsia="Times New Roman" w:cs="Times New Roman"/>
        </w:rPr>
      </w:pPr>
      <w:r w:rsidRPr="00A256C1">
        <w:rPr>
          <w:rFonts w:eastAsia="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80"/>
      </w:tblGrid>
      <w:tr w:rsidR="00A256C1" w:rsidRPr="00A256C1" w14:paraId="73C371F2" w14:textId="77777777" w:rsidTr="7FE8D641">
        <w:trPr>
          <w:trHeight w:val="300"/>
        </w:trPr>
        <w:tc>
          <w:tcPr>
            <w:tcW w:w="4665" w:type="dxa"/>
            <w:tcBorders>
              <w:top w:val="nil"/>
              <w:left w:val="nil"/>
              <w:bottom w:val="nil"/>
              <w:right w:val="single" w:sz="6" w:space="0" w:color="auto"/>
            </w:tcBorders>
            <w:hideMark/>
          </w:tcPr>
          <w:p w14:paraId="2D7796E9" w14:textId="77777777" w:rsidR="00A256C1" w:rsidRPr="00A256C1" w:rsidRDefault="00A256C1" w:rsidP="7FE8D641">
            <w:pPr>
              <w:widowControl/>
              <w:autoSpaceDE/>
              <w:autoSpaceDN/>
              <w:textAlignment w:val="baseline"/>
            </w:pPr>
            <w:r w:rsidRPr="7FE8D641">
              <w:lastRenderedPageBreak/>
              <w:t>President’s Cabinet </w:t>
            </w:r>
          </w:p>
          <w:p w14:paraId="5FE529FB" w14:textId="2674E064" w:rsidR="00A256C1" w:rsidRPr="00A256C1" w:rsidRDefault="00A256C1" w:rsidP="7FE8D641">
            <w:pPr>
              <w:widowControl/>
              <w:numPr>
                <w:ilvl w:val="0"/>
                <w:numId w:val="12"/>
              </w:numPr>
              <w:autoSpaceDE/>
              <w:autoSpaceDN/>
              <w:ind w:left="1440" w:firstLine="0"/>
              <w:textAlignment w:val="baseline"/>
            </w:pPr>
            <w:r w:rsidRPr="7FE8D641">
              <w:t>Lisa Badanes  </w:t>
            </w:r>
          </w:p>
          <w:p w14:paraId="0D7E09FD" w14:textId="77777777" w:rsidR="00A256C1" w:rsidRPr="00A256C1" w:rsidRDefault="00A256C1" w:rsidP="7FE8D641">
            <w:pPr>
              <w:widowControl/>
              <w:autoSpaceDE/>
              <w:autoSpaceDN/>
              <w:textAlignment w:val="baseline"/>
            </w:pPr>
            <w:r w:rsidRPr="7FE8D641">
              <w:t>Provost Leadership Team </w:t>
            </w:r>
          </w:p>
          <w:p w14:paraId="3751F5DE" w14:textId="77777777" w:rsidR="00A256C1" w:rsidRPr="00A256C1" w:rsidRDefault="00A256C1" w:rsidP="7FE8D641">
            <w:pPr>
              <w:widowControl/>
              <w:numPr>
                <w:ilvl w:val="0"/>
                <w:numId w:val="13"/>
              </w:numPr>
              <w:autoSpaceDE/>
              <w:autoSpaceDN/>
              <w:ind w:left="1440" w:firstLine="0"/>
              <w:textAlignment w:val="baseline"/>
            </w:pPr>
            <w:r w:rsidRPr="7FE8D641">
              <w:t>Lisa Badanes </w:t>
            </w:r>
          </w:p>
          <w:p w14:paraId="0FA2EF2E" w14:textId="77777777" w:rsidR="00A256C1" w:rsidRPr="00A256C1" w:rsidRDefault="00A256C1" w:rsidP="7FE8D641">
            <w:pPr>
              <w:widowControl/>
              <w:autoSpaceDE/>
              <w:autoSpaceDN/>
              <w:textAlignment w:val="baseline"/>
            </w:pPr>
            <w:r w:rsidRPr="7FE8D641">
              <w:t>Shared Governance Council </w:t>
            </w:r>
          </w:p>
          <w:p w14:paraId="78BE7440" w14:textId="77777777" w:rsidR="00A256C1" w:rsidRPr="00A256C1" w:rsidRDefault="00A256C1" w:rsidP="7FE8D641">
            <w:pPr>
              <w:widowControl/>
              <w:numPr>
                <w:ilvl w:val="0"/>
                <w:numId w:val="14"/>
              </w:numPr>
              <w:autoSpaceDE/>
              <w:autoSpaceDN/>
              <w:ind w:left="1440" w:firstLine="0"/>
              <w:textAlignment w:val="baseline"/>
            </w:pPr>
            <w:r w:rsidRPr="7FE8D641">
              <w:t>Jenny Allert </w:t>
            </w:r>
          </w:p>
          <w:p w14:paraId="3D7EB276" w14:textId="77777777" w:rsidR="00A256C1" w:rsidRDefault="00A256C1" w:rsidP="7FE8D641">
            <w:pPr>
              <w:widowControl/>
              <w:autoSpaceDE/>
              <w:autoSpaceDN/>
              <w:textAlignment w:val="baseline"/>
            </w:pPr>
            <w:r w:rsidRPr="7FE8D641">
              <w:t>Strategic Plan Governance Structure </w:t>
            </w:r>
          </w:p>
          <w:p w14:paraId="7C519DE4" w14:textId="056F9B68" w:rsidR="00D15A0C" w:rsidRPr="000D5FC2" w:rsidRDefault="6A79F1C0" w:rsidP="7FE8D641">
            <w:pPr>
              <w:pStyle w:val="ListParagraph"/>
              <w:widowControl/>
              <w:numPr>
                <w:ilvl w:val="0"/>
                <w:numId w:val="34"/>
              </w:numPr>
              <w:autoSpaceDE/>
              <w:autoSpaceDN/>
              <w:textAlignment w:val="baseline"/>
            </w:pPr>
            <w:r w:rsidRPr="7FE8D641">
              <w:t xml:space="preserve">Recruitment- Jean </w:t>
            </w:r>
            <w:r w:rsidR="7290D9C6" w:rsidRPr="7FE8D641">
              <w:t>François</w:t>
            </w:r>
          </w:p>
          <w:p w14:paraId="2402B737" w14:textId="2682C029" w:rsidR="6A79F1C0" w:rsidRDefault="6A79F1C0" w:rsidP="7FE8D641">
            <w:pPr>
              <w:pStyle w:val="ListParagraph"/>
              <w:widowControl/>
              <w:numPr>
                <w:ilvl w:val="0"/>
                <w:numId w:val="34"/>
              </w:numPr>
            </w:pPr>
            <w:r w:rsidRPr="7FE8D641">
              <w:t>Retention- Lisa Badanes</w:t>
            </w:r>
          </w:p>
          <w:p w14:paraId="6AE32A54" w14:textId="7005D95A" w:rsidR="6A79F1C0" w:rsidRDefault="6A79F1C0" w:rsidP="7FE8D641">
            <w:pPr>
              <w:pStyle w:val="ListParagraph"/>
              <w:widowControl/>
              <w:numPr>
                <w:ilvl w:val="0"/>
                <w:numId w:val="34"/>
              </w:numPr>
            </w:pPr>
            <w:r w:rsidRPr="7FE8D641">
              <w:t>Completion- Ted Shin</w:t>
            </w:r>
          </w:p>
          <w:p w14:paraId="3B33C302" w14:textId="3A304C82" w:rsidR="6A79F1C0" w:rsidRDefault="6A79F1C0" w:rsidP="7FE8D641">
            <w:pPr>
              <w:pStyle w:val="ListParagraph"/>
              <w:widowControl/>
              <w:numPr>
                <w:ilvl w:val="0"/>
                <w:numId w:val="34"/>
              </w:numPr>
            </w:pPr>
            <w:r w:rsidRPr="7FE8D641">
              <w:t>Post Graduate Outcomes- Jess Retrum</w:t>
            </w:r>
          </w:p>
          <w:p w14:paraId="1D479BF2" w14:textId="77777777" w:rsidR="00A256C1" w:rsidRPr="00A256C1" w:rsidRDefault="00A256C1" w:rsidP="7FE8D641">
            <w:pPr>
              <w:widowControl/>
              <w:autoSpaceDE/>
              <w:autoSpaceDN/>
              <w:textAlignment w:val="baseline"/>
            </w:pPr>
            <w:r w:rsidRPr="7FE8D641">
              <w:t>Total Rewards, Compensation Subcommittee </w:t>
            </w:r>
          </w:p>
          <w:p w14:paraId="5F36566C" w14:textId="77777777" w:rsidR="00A256C1" w:rsidRPr="00A256C1" w:rsidRDefault="00A256C1" w:rsidP="7FE8D641">
            <w:pPr>
              <w:widowControl/>
              <w:numPr>
                <w:ilvl w:val="0"/>
                <w:numId w:val="15"/>
              </w:numPr>
              <w:autoSpaceDE/>
              <w:autoSpaceDN/>
              <w:ind w:left="1440" w:firstLine="0"/>
              <w:textAlignment w:val="baseline"/>
            </w:pPr>
            <w:r w:rsidRPr="7FE8D641">
              <w:t>Greg Clifton </w:t>
            </w:r>
          </w:p>
          <w:p w14:paraId="429E6053" w14:textId="77777777" w:rsidR="00A256C1" w:rsidRPr="00A256C1" w:rsidRDefault="00A256C1" w:rsidP="7FE8D641">
            <w:pPr>
              <w:widowControl/>
              <w:autoSpaceDE/>
              <w:autoSpaceDN/>
              <w:textAlignment w:val="baseline"/>
            </w:pPr>
            <w:r w:rsidRPr="7FE8D641">
              <w:t>University Planning and Budget Advisory Council (UPBAC) </w:t>
            </w:r>
          </w:p>
          <w:p w14:paraId="50E229FE" w14:textId="16A7B081" w:rsidR="00A256C1" w:rsidRPr="00A256C1" w:rsidRDefault="6AC96CD8" w:rsidP="7FE8D641">
            <w:pPr>
              <w:widowControl/>
              <w:numPr>
                <w:ilvl w:val="0"/>
                <w:numId w:val="16"/>
              </w:numPr>
              <w:autoSpaceDE/>
              <w:autoSpaceDN/>
              <w:ind w:left="1440" w:firstLine="0"/>
              <w:textAlignment w:val="baseline"/>
            </w:pPr>
            <w:r w:rsidRPr="7FE8D641">
              <w:t>Jasmine Harris (Jess is her back up)</w:t>
            </w:r>
            <w:r w:rsidR="00A256C1" w:rsidRPr="7FE8D641">
              <w:t> </w:t>
            </w:r>
          </w:p>
          <w:p w14:paraId="1AEA0B4E" w14:textId="77777777" w:rsidR="00A256C1" w:rsidRPr="00A256C1" w:rsidRDefault="00A256C1" w:rsidP="7FE8D641">
            <w:pPr>
              <w:widowControl/>
              <w:numPr>
                <w:ilvl w:val="0"/>
                <w:numId w:val="17"/>
              </w:numPr>
              <w:autoSpaceDE/>
              <w:autoSpaceDN/>
              <w:ind w:left="1440" w:firstLine="0"/>
              <w:textAlignment w:val="baseline"/>
            </w:pPr>
            <w:r w:rsidRPr="7FE8D641">
              <w:t>Andrew Bonham </w:t>
            </w:r>
          </w:p>
          <w:p w14:paraId="1FC07D90" w14:textId="77777777" w:rsidR="00A256C1" w:rsidRPr="00A256C1" w:rsidRDefault="00A256C1" w:rsidP="7FE8D641">
            <w:pPr>
              <w:widowControl/>
              <w:autoSpaceDE/>
              <w:autoSpaceDN/>
              <w:textAlignment w:val="baseline"/>
            </w:pPr>
            <w:r w:rsidRPr="7FE8D641">
              <w:t>Faculty Employment Handbook Committee </w:t>
            </w:r>
          </w:p>
          <w:p w14:paraId="369DC911" w14:textId="77777777" w:rsidR="00A256C1" w:rsidRPr="00A256C1" w:rsidRDefault="00A256C1" w:rsidP="7FE8D641">
            <w:pPr>
              <w:widowControl/>
              <w:numPr>
                <w:ilvl w:val="0"/>
                <w:numId w:val="18"/>
              </w:numPr>
              <w:autoSpaceDE/>
              <w:autoSpaceDN/>
              <w:ind w:left="1440" w:firstLine="0"/>
              <w:textAlignment w:val="baseline"/>
            </w:pPr>
            <w:r w:rsidRPr="7FE8D641">
              <w:t>Ted Shin  </w:t>
            </w:r>
          </w:p>
          <w:p w14:paraId="5E375D27" w14:textId="4EC22D3B" w:rsidR="00A256C1" w:rsidRPr="00A256C1" w:rsidRDefault="00A256C1" w:rsidP="7FE8D641">
            <w:pPr>
              <w:widowControl/>
              <w:numPr>
                <w:ilvl w:val="0"/>
                <w:numId w:val="19"/>
              </w:numPr>
              <w:autoSpaceDE/>
              <w:autoSpaceDN/>
              <w:ind w:left="1440" w:firstLine="0"/>
              <w:textAlignment w:val="baseline"/>
            </w:pPr>
            <w:r w:rsidRPr="7FE8D641">
              <w:t>Alexandre Padilla  </w:t>
            </w:r>
          </w:p>
          <w:p w14:paraId="0CFD820E" w14:textId="77777777" w:rsidR="00A256C1" w:rsidRPr="00A256C1" w:rsidRDefault="00A256C1" w:rsidP="7FE8D641">
            <w:pPr>
              <w:widowControl/>
              <w:autoSpaceDE/>
              <w:autoSpaceDN/>
              <w:textAlignment w:val="baseline"/>
            </w:pPr>
            <w:r w:rsidRPr="7FE8D641">
              <w:rPr>
                <w:shd w:val="clear" w:color="auto" w:fill="FFFF00"/>
              </w:rPr>
              <w:t>Workday Student</w:t>
            </w:r>
            <w:r w:rsidRPr="7FE8D641">
              <w:t>- New SIS implementation  </w:t>
            </w:r>
          </w:p>
          <w:p w14:paraId="7473013D" w14:textId="77777777" w:rsidR="00A256C1" w:rsidRPr="00A256C1" w:rsidRDefault="00A256C1" w:rsidP="7FE8D641">
            <w:pPr>
              <w:widowControl/>
              <w:numPr>
                <w:ilvl w:val="0"/>
                <w:numId w:val="20"/>
              </w:numPr>
              <w:autoSpaceDE/>
              <w:autoSpaceDN/>
              <w:ind w:left="1080" w:firstLine="0"/>
              <w:textAlignment w:val="baseline"/>
            </w:pPr>
            <w:r w:rsidRPr="7FE8D641">
              <w:t>Steering Committee </w:t>
            </w:r>
          </w:p>
          <w:p w14:paraId="7B037D2A" w14:textId="4F8ECD8D" w:rsidR="00A256C1" w:rsidRPr="00A256C1" w:rsidRDefault="0735E4D1" w:rsidP="7FE8D641">
            <w:pPr>
              <w:widowControl/>
              <w:numPr>
                <w:ilvl w:val="0"/>
                <w:numId w:val="21"/>
              </w:numPr>
              <w:autoSpaceDE/>
              <w:autoSpaceDN/>
              <w:ind w:left="1800" w:firstLine="0"/>
              <w:textAlignment w:val="baseline"/>
              <w:rPr>
                <w:highlight w:val="yellow"/>
              </w:rPr>
            </w:pPr>
            <w:r w:rsidRPr="7FE8D641">
              <w:rPr>
                <w:highlight w:val="yellow"/>
              </w:rPr>
              <w:t>VACANT</w:t>
            </w:r>
          </w:p>
          <w:p w14:paraId="4FE5A5C6" w14:textId="77777777" w:rsidR="00A256C1" w:rsidRPr="00A256C1" w:rsidRDefault="00A256C1" w:rsidP="7FE8D641">
            <w:pPr>
              <w:widowControl/>
              <w:numPr>
                <w:ilvl w:val="0"/>
                <w:numId w:val="22"/>
              </w:numPr>
              <w:autoSpaceDE/>
              <w:autoSpaceDN/>
              <w:ind w:left="1080" w:firstLine="0"/>
              <w:textAlignment w:val="baseline"/>
            </w:pPr>
            <w:r w:rsidRPr="7FE8D641">
              <w:t>Workgroups/ regular meetings </w:t>
            </w:r>
          </w:p>
          <w:p w14:paraId="38157DF6" w14:textId="77777777" w:rsidR="00A256C1" w:rsidRPr="00A256C1" w:rsidRDefault="00A256C1" w:rsidP="7FE8D641">
            <w:pPr>
              <w:widowControl/>
              <w:numPr>
                <w:ilvl w:val="0"/>
                <w:numId w:val="23"/>
              </w:numPr>
              <w:autoSpaceDE/>
              <w:autoSpaceDN/>
              <w:ind w:left="1800" w:firstLine="0"/>
              <w:textAlignment w:val="baseline"/>
            </w:pPr>
            <w:r w:rsidRPr="7FE8D641">
              <w:t>Todd Laugen </w:t>
            </w:r>
          </w:p>
          <w:p w14:paraId="2B8E28D3" w14:textId="77777777" w:rsidR="00A256C1" w:rsidRPr="00A256C1" w:rsidRDefault="00A256C1" w:rsidP="7FE8D641">
            <w:pPr>
              <w:widowControl/>
              <w:numPr>
                <w:ilvl w:val="0"/>
                <w:numId w:val="24"/>
              </w:numPr>
              <w:autoSpaceDE/>
              <w:autoSpaceDN/>
              <w:ind w:left="1800" w:firstLine="0"/>
              <w:textAlignment w:val="baseline"/>
            </w:pPr>
            <w:r w:rsidRPr="7FE8D641">
              <w:t>Andrew Bonham </w:t>
            </w:r>
          </w:p>
          <w:p w14:paraId="07C0F40F" w14:textId="77777777" w:rsidR="00A256C1" w:rsidRPr="00A256C1" w:rsidRDefault="00A256C1" w:rsidP="7FE8D641">
            <w:pPr>
              <w:widowControl/>
              <w:autoSpaceDE/>
              <w:autoSpaceDN/>
              <w:ind w:left="360"/>
              <w:textAlignment w:val="baseline"/>
            </w:pPr>
            <w:r w:rsidRPr="7FE8D641">
              <w:t> </w:t>
            </w:r>
          </w:p>
        </w:tc>
        <w:tc>
          <w:tcPr>
            <w:tcW w:w="4680" w:type="dxa"/>
            <w:tcBorders>
              <w:top w:val="nil"/>
              <w:left w:val="single" w:sz="6" w:space="0" w:color="auto"/>
              <w:bottom w:val="nil"/>
              <w:right w:val="nil"/>
            </w:tcBorders>
            <w:hideMark/>
          </w:tcPr>
          <w:p w14:paraId="105F88EB" w14:textId="77777777" w:rsidR="00A256C1" w:rsidRPr="00A256C1" w:rsidRDefault="00A256C1" w:rsidP="7FE8D641">
            <w:pPr>
              <w:widowControl/>
              <w:autoSpaceDE/>
              <w:autoSpaceDN/>
              <w:ind w:left="360"/>
              <w:textAlignment w:val="baseline"/>
            </w:pPr>
            <w:r w:rsidRPr="7FE8D641">
              <w:t>University Accreditation Committee </w:t>
            </w:r>
          </w:p>
          <w:p w14:paraId="3C144BF4" w14:textId="26776F16" w:rsidR="00A256C1" w:rsidRPr="00A256C1" w:rsidRDefault="00A256C1" w:rsidP="7FE8D641">
            <w:pPr>
              <w:widowControl/>
              <w:numPr>
                <w:ilvl w:val="0"/>
                <w:numId w:val="25"/>
              </w:numPr>
              <w:autoSpaceDE/>
              <w:autoSpaceDN/>
              <w:ind w:left="1440" w:firstLine="0"/>
              <w:textAlignment w:val="baseline"/>
            </w:pPr>
            <w:r w:rsidRPr="7FE8D641">
              <w:t>Chad Harris </w:t>
            </w:r>
            <w:r w:rsidR="30CD6638" w:rsidRPr="7FE8D641">
              <w:t>&amp; Jess Retrum</w:t>
            </w:r>
          </w:p>
          <w:p w14:paraId="71B2AC66" w14:textId="77777777" w:rsidR="00A256C1" w:rsidRPr="00A256C1" w:rsidRDefault="00A256C1" w:rsidP="7FE8D641">
            <w:pPr>
              <w:widowControl/>
              <w:autoSpaceDE/>
              <w:autoSpaceDN/>
              <w:ind w:left="360"/>
              <w:textAlignment w:val="baseline"/>
            </w:pPr>
            <w:r w:rsidRPr="7FE8D641">
              <w:t>University Policy Advisory Council Steering Committee (UPAC) </w:t>
            </w:r>
          </w:p>
          <w:p w14:paraId="6E8CC04F" w14:textId="0549CF10" w:rsidR="00A256C1" w:rsidRPr="00A256C1" w:rsidRDefault="4E845C26" w:rsidP="7FE8D641">
            <w:pPr>
              <w:widowControl/>
              <w:numPr>
                <w:ilvl w:val="0"/>
                <w:numId w:val="26"/>
              </w:numPr>
              <w:autoSpaceDE/>
              <w:autoSpaceDN/>
              <w:ind w:left="1440" w:firstLine="0"/>
              <w:textAlignment w:val="baseline"/>
            </w:pPr>
            <w:r w:rsidRPr="7FE8D641">
              <w:t>Jasmine</w:t>
            </w:r>
            <w:r w:rsidR="4422A51F" w:rsidRPr="7FE8D641">
              <w:t xml:space="preserve"> Harris</w:t>
            </w:r>
          </w:p>
          <w:p w14:paraId="28BA8F43" w14:textId="77777777" w:rsidR="00A256C1" w:rsidRPr="00A256C1" w:rsidRDefault="00A256C1" w:rsidP="7FE8D641">
            <w:pPr>
              <w:widowControl/>
              <w:autoSpaceDE/>
              <w:autoSpaceDN/>
              <w:ind w:left="360"/>
              <w:textAlignment w:val="baseline"/>
            </w:pPr>
            <w:r w:rsidRPr="7FE8D641">
              <w:rPr>
                <w:shd w:val="clear" w:color="auto" w:fill="00FF00"/>
              </w:rPr>
              <w:t>Faculty Senate Academic Policies Committee</w:t>
            </w:r>
            <w:r w:rsidRPr="7FE8D641">
              <w:t>  </w:t>
            </w:r>
          </w:p>
          <w:p w14:paraId="1816BADC" w14:textId="77777777" w:rsidR="00A256C1" w:rsidRPr="00A256C1" w:rsidRDefault="00A256C1" w:rsidP="7FE8D641">
            <w:pPr>
              <w:widowControl/>
              <w:numPr>
                <w:ilvl w:val="0"/>
                <w:numId w:val="27"/>
              </w:numPr>
              <w:autoSpaceDE/>
              <w:autoSpaceDN/>
              <w:ind w:left="1440" w:firstLine="0"/>
              <w:textAlignment w:val="baseline"/>
            </w:pPr>
            <w:r w:rsidRPr="7FE8D641">
              <w:t>Chris Jennings </w:t>
            </w:r>
          </w:p>
          <w:p w14:paraId="3B0B4245" w14:textId="77777777" w:rsidR="00A256C1" w:rsidRPr="00A256C1" w:rsidRDefault="00A256C1" w:rsidP="7FE8D641">
            <w:pPr>
              <w:widowControl/>
              <w:autoSpaceDE/>
              <w:autoSpaceDN/>
              <w:ind w:left="360"/>
              <w:textAlignment w:val="baseline"/>
            </w:pPr>
            <w:r w:rsidRPr="7FE8D641">
              <w:rPr>
                <w:shd w:val="clear" w:color="auto" w:fill="00FF00"/>
              </w:rPr>
              <w:t>Data Integrity Governance Team (</w:t>
            </w:r>
            <w:proofErr w:type="spellStart"/>
            <w:r w:rsidRPr="7FE8D641">
              <w:rPr>
                <w:shd w:val="clear" w:color="auto" w:fill="00FF00"/>
              </w:rPr>
              <w:t>DIGiT</w:t>
            </w:r>
            <w:proofErr w:type="spellEnd"/>
            <w:r w:rsidRPr="7FE8D641">
              <w:rPr>
                <w:shd w:val="clear" w:color="auto" w:fill="00FF00"/>
              </w:rPr>
              <w:t>)</w:t>
            </w:r>
            <w:r w:rsidRPr="7FE8D641">
              <w:t> </w:t>
            </w:r>
          </w:p>
          <w:p w14:paraId="39FA1B52" w14:textId="77777777" w:rsidR="00A256C1" w:rsidRPr="00A256C1" w:rsidRDefault="00A256C1" w:rsidP="7FE8D641">
            <w:pPr>
              <w:widowControl/>
              <w:numPr>
                <w:ilvl w:val="0"/>
                <w:numId w:val="28"/>
              </w:numPr>
              <w:autoSpaceDE/>
              <w:autoSpaceDN/>
              <w:ind w:left="1440" w:firstLine="0"/>
              <w:textAlignment w:val="baseline"/>
            </w:pPr>
            <w:r w:rsidRPr="7FE8D641">
              <w:t>Andrew Bonham??</w:t>
            </w:r>
            <w:r>
              <w:tab/>
            </w:r>
            <w:r w:rsidRPr="7FE8D641">
              <w:t> </w:t>
            </w:r>
          </w:p>
          <w:p w14:paraId="4AF6F2DA" w14:textId="77777777" w:rsidR="00A256C1" w:rsidRPr="00A256C1" w:rsidRDefault="00A256C1" w:rsidP="7FE8D641">
            <w:pPr>
              <w:widowControl/>
              <w:autoSpaceDE/>
              <w:autoSpaceDN/>
              <w:ind w:left="360"/>
              <w:textAlignment w:val="baseline"/>
            </w:pPr>
            <w:r w:rsidRPr="7FE8D641">
              <w:rPr>
                <w:shd w:val="clear" w:color="auto" w:fill="FFFF00"/>
              </w:rPr>
              <w:t>Faculty Diversity Task Force</w:t>
            </w:r>
            <w:r w:rsidRPr="7FE8D641">
              <w:t> </w:t>
            </w:r>
          </w:p>
          <w:p w14:paraId="7ECF7BC5" w14:textId="2C33AA3B" w:rsidR="00A256C1" w:rsidRPr="00A256C1" w:rsidRDefault="00A256C1" w:rsidP="7FE8D641">
            <w:pPr>
              <w:widowControl/>
              <w:numPr>
                <w:ilvl w:val="0"/>
                <w:numId w:val="29"/>
              </w:numPr>
              <w:autoSpaceDE/>
              <w:autoSpaceDN/>
              <w:ind w:left="1440" w:firstLine="0"/>
              <w:textAlignment w:val="baseline"/>
            </w:pPr>
            <w:r w:rsidRPr="7FE8D641">
              <w:t>TBD?? </w:t>
            </w:r>
            <w:r w:rsidR="5DFA4564" w:rsidRPr="7FE8D641">
              <w:t>-</w:t>
            </w:r>
            <w:r w:rsidR="5DFA4564" w:rsidRPr="7FE8D641">
              <w:rPr>
                <w:color w:val="FF0000"/>
              </w:rPr>
              <w:t xml:space="preserve"> Lisa will ask Chalane</w:t>
            </w:r>
            <w:r w:rsidR="5DFA4564" w:rsidRPr="7FE8D641">
              <w:t xml:space="preserve"> </w:t>
            </w:r>
          </w:p>
          <w:p w14:paraId="78CC27F4" w14:textId="77777777" w:rsidR="00A256C1" w:rsidRPr="00A256C1" w:rsidRDefault="00A256C1" w:rsidP="7FE8D641">
            <w:pPr>
              <w:widowControl/>
              <w:autoSpaceDE/>
              <w:autoSpaceDN/>
              <w:ind w:left="360"/>
              <w:textAlignment w:val="baseline"/>
            </w:pPr>
            <w:r w:rsidRPr="7FE8D641">
              <w:rPr>
                <w:shd w:val="clear" w:color="auto" w:fill="00FF00"/>
              </w:rPr>
              <w:t>Veteran Military Advisory Council (??)</w:t>
            </w:r>
            <w:r w:rsidRPr="7FE8D641">
              <w:t> </w:t>
            </w:r>
          </w:p>
          <w:p w14:paraId="4B25B15A" w14:textId="77777777" w:rsidR="00A256C1" w:rsidRPr="00A256C1" w:rsidRDefault="00A256C1" w:rsidP="7FE8D641">
            <w:pPr>
              <w:widowControl/>
              <w:numPr>
                <w:ilvl w:val="0"/>
                <w:numId w:val="30"/>
              </w:numPr>
              <w:autoSpaceDE/>
              <w:autoSpaceDN/>
              <w:ind w:left="1440" w:firstLine="0"/>
              <w:textAlignment w:val="baseline"/>
            </w:pPr>
            <w:r w:rsidRPr="7FE8D641">
              <w:t>XX </w:t>
            </w:r>
          </w:p>
          <w:p w14:paraId="0011B153" w14:textId="77777777" w:rsidR="00A256C1" w:rsidRPr="00A256C1" w:rsidRDefault="00A256C1" w:rsidP="7FE8D641">
            <w:pPr>
              <w:widowControl/>
              <w:autoSpaceDE/>
              <w:autoSpaceDN/>
              <w:ind w:left="360"/>
              <w:textAlignment w:val="baseline"/>
            </w:pPr>
            <w:r w:rsidRPr="7FE8D641">
              <w:t xml:space="preserve">Graduate Council </w:t>
            </w:r>
            <w:proofErr w:type="spellStart"/>
            <w:r w:rsidRPr="7FE8D641">
              <w:t>CoCD</w:t>
            </w:r>
            <w:proofErr w:type="spellEnd"/>
            <w:r w:rsidRPr="7FE8D641">
              <w:t xml:space="preserve"> Representative </w:t>
            </w:r>
          </w:p>
          <w:p w14:paraId="41CC78A5" w14:textId="77777777" w:rsidR="00A256C1" w:rsidRPr="00A256C1" w:rsidRDefault="00A256C1" w:rsidP="7FE8D641">
            <w:pPr>
              <w:widowControl/>
              <w:numPr>
                <w:ilvl w:val="0"/>
                <w:numId w:val="31"/>
              </w:numPr>
              <w:autoSpaceDE/>
              <w:autoSpaceDN/>
              <w:ind w:left="1440" w:firstLine="0"/>
              <w:textAlignment w:val="baseline"/>
            </w:pPr>
            <w:r w:rsidRPr="7FE8D641">
              <w:t>Alex Padilla </w:t>
            </w:r>
          </w:p>
          <w:p w14:paraId="5C3D3452" w14:textId="77777777" w:rsidR="00A256C1" w:rsidRPr="00A256C1" w:rsidRDefault="00A256C1" w:rsidP="7FE8D641">
            <w:pPr>
              <w:widowControl/>
              <w:autoSpaceDE/>
              <w:autoSpaceDN/>
              <w:textAlignment w:val="baseline"/>
            </w:pPr>
            <w:r w:rsidRPr="7FE8D641">
              <w:t xml:space="preserve">     </w:t>
            </w:r>
            <w:r w:rsidRPr="7FE8D641">
              <w:rPr>
                <w:shd w:val="clear" w:color="auto" w:fill="FFFF00"/>
              </w:rPr>
              <w:t>Prior Learning Assessment Steering Committee</w:t>
            </w:r>
            <w:r w:rsidRPr="7FE8D641">
              <w:t> </w:t>
            </w:r>
          </w:p>
          <w:p w14:paraId="330D2839" w14:textId="77777777" w:rsidR="00A256C1" w:rsidRPr="00A256C1" w:rsidRDefault="00A256C1" w:rsidP="7FE8D641">
            <w:pPr>
              <w:widowControl/>
              <w:numPr>
                <w:ilvl w:val="0"/>
                <w:numId w:val="32"/>
              </w:numPr>
              <w:autoSpaceDE/>
              <w:autoSpaceDN/>
              <w:ind w:left="1440" w:firstLine="0"/>
              <w:textAlignment w:val="baseline"/>
            </w:pPr>
            <w:r w:rsidRPr="7FE8D641">
              <w:t>Brandon S. Matthews?? </w:t>
            </w:r>
          </w:p>
          <w:p w14:paraId="14E08E13" w14:textId="4F13133F" w:rsidR="00A256C1" w:rsidRDefault="00A256C1" w:rsidP="7FE8D641">
            <w:pPr>
              <w:widowControl/>
            </w:pPr>
            <w:r w:rsidRPr="7FE8D641">
              <w:t>     Wholistic Teaching Evaluation Workgroup </w:t>
            </w:r>
          </w:p>
          <w:p w14:paraId="5869F1C0" w14:textId="61425C8D" w:rsidR="00A256C1" w:rsidRPr="00A256C1" w:rsidRDefault="00A256C1" w:rsidP="7FE8D641">
            <w:pPr>
              <w:widowControl/>
              <w:numPr>
                <w:ilvl w:val="0"/>
                <w:numId w:val="33"/>
              </w:numPr>
              <w:autoSpaceDE/>
              <w:autoSpaceDN/>
              <w:ind w:left="1440" w:firstLine="0"/>
              <w:textAlignment w:val="baseline"/>
            </w:pPr>
            <w:r w:rsidRPr="7FE8D641">
              <w:t>Jess Retrum  </w:t>
            </w:r>
          </w:p>
          <w:p w14:paraId="4301CF3D" w14:textId="35C5A728" w:rsidR="00A256C1" w:rsidRPr="00A256C1" w:rsidRDefault="343A5A3B" w:rsidP="7FE8D641">
            <w:pPr>
              <w:widowControl/>
              <w:autoSpaceDE/>
              <w:autoSpaceDN/>
              <w:textAlignment w:val="baseline"/>
            </w:pPr>
            <w:r w:rsidRPr="7FE8D641">
              <w:t xml:space="preserve">    Lunch and Learn Series</w:t>
            </w:r>
          </w:p>
          <w:p w14:paraId="1C92C4E6" w14:textId="7B80845C" w:rsidR="00A256C1" w:rsidRPr="00A256C1" w:rsidRDefault="343A5A3B" w:rsidP="7FE8D641">
            <w:pPr>
              <w:pStyle w:val="ListParagraph"/>
              <w:widowControl/>
              <w:numPr>
                <w:ilvl w:val="0"/>
                <w:numId w:val="9"/>
              </w:numPr>
              <w:autoSpaceDE/>
              <w:autoSpaceDN/>
              <w:textAlignment w:val="baseline"/>
            </w:pPr>
            <w:r w:rsidRPr="7FE8D641">
              <w:t xml:space="preserve">      Jess Retrum</w:t>
            </w:r>
          </w:p>
          <w:p w14:paraId="58A6E470" w14:textId="44682ED1" w:rsidR="00A256C1" w:rsidRPr="00A256C1" w:rsidRDefault="00A256C1" w:rsidP="7FE8D641">
            <w:pPr>
              <w:widowControl/>
              <w:autoSpaceDE/>
              <w:autoSpaceDN/>
              <w:textAlignment w:val="baseline"/>
            </w:pPr>
          </w:p>
          <w:p w14:paraId="13C9CDEF" w14:textId="710FCFA8" w:rsidR="00A256C1" w:rsidRPr="00A256C1" w:rsidRDefault="24E0758B" w:rsidP="7FE8D641">
            <w:pPr>
              <w:widowControl/>
              <w:autoSpaceDE/>
              <w:autoSpaceDN/>
              <w:textAlignment w:val="baseline"/>
            </w:pPr>
            <w:r w:rsidRPr="7FE8D641">
              <w:t xml:space="preserve">    Roadrunner Faculty Academy (RFA)</w:t>
            </w:r>
          </w:p>
          <w:p w14:paraId="084E5DC8" w14:textId="7B47B80B" w:rsidR="00A256C1" w:rsidRPr="00A256C1" w:rsidRDefault="24E0758B" w:rsidP="7FE8D641">
            <w:pPr>
              <w:pStyle w:val="ListParagraph"/>
              <w:widowControl/>
              <w:numPr>
                <w:ilvl w:val="0"/>
                <w:numId w:val="9"/>
              </w:numPr>
              <w:autoSpaceDE/>
              <w:autoSpaceDN/>
              <w:textAlignment w:val="baseline"/>
            </w:pPr>
            <w:r w:rsidRPr="7FE8D641">
              <w:t>Eric James</w:t>
            </w:r>
          </w:p>
          <w:p w14:paraId="4E53A804" w14:textId="599BC641" w:rsidR="00A256C1" w:rsidRPr="00A256C1" w:rsidRDefault="24E0758B" w:rsidP="7FE8D641">
            <w:pPr>
              <w:pStyle w:val="ListParagraph"/>
              <w:widowControl/>
              <w:numPr>
                <w:ilvl w:val="0"/>
                <w:numId w:val="9"/>
              </w:numPr>
              <w:autoSpaceDE/>
              <w:autoSpaceDN/>
              <w:textAlignment w:val="baseline"/>
            </w:pPr>
            <w:r w:rsidRPr="7FE8D641">
              <w:t>Rolly Schendel</w:t>
            </w:r>
          </w:p>
          <w:p w14:paraId="417655B9" w14:textId="07491AAF" w:rsidR="00A256C1" w:rsidRPr="00A256C1" w:rsidRDefault="00A256C1" w:rsidP="7FE8D641">
            <w:pPr>
              <w:widowControl/>
              <w:autoSpaceDE/>
              <w:autoSpaceDN/>
              <w:textAlignment w:val="baseline"/>
            </w:pPr>
          </w:p>
        </w:tc>
      </w:tr>
      <w:tr w:rsidR="7FE8D641" w14:paraId="3D4A4B2D" w14:textId="77777777" w:rsidTr="7FE8D641">
        <w:trPr>
          <w:trHeight w:val="300"/>
        </w:trPr>
        <w:tc>
          <w:tcPr>
            <w:tcW w:w="4665" w:type="dxa"/>
            <w:tcBorders>
              <w:top w:val="nil"/>
              <w:left w:val="nil"/>
              <w:bottom w:val="nil"/>
              <w:right w:val="single" w:sz="6" w:space="0" w:color="auto"/>
            </w:tcBorders>
            <w:hideMark/>
          </w:tcPr>
          <w:p w14:paraId="489EB508" w14:textId="0C0A4EF4" w:rsidR="7FE8D641" w:rsidRDefault="7FE8D641" w:rsidP="7FE8D641">
            <w:pPr>
              <w:rPr>
                <w:rFonts w:eastAsia="Times New Roman" w:cs="Times New Roman"/>
              </w:rPr>
            </w:pPr>
          </w:p>
        </w:tc>
        <w:tc>
          <w:tcPr>
            <w:tcW w:w="4680" w:type="dxa"/>
            <w:tcBorders>
              <w:top w:val="nil"/>
              <w:left w:val="single" w:sz="6" w:space="0" w:color="auto"/>
              <w:bottom w:val="nil"/>
              <w:right w:val="nil"/>
            </w:tcBorders>
            <w:hideMark/>
          </w:tcPr>
          <w:p w14:paraId="26A1D47C" w14:textId="749FDA8B" w:rsidR="7FE8D641" w:rsidRDefault="7FE8D641" w:rsidP="7FE8D641">
            <w:pPr>
              <w:rPr>
                <w:rFonts w:eastAsia="Times New Roman" w:cs="Times New Roman"/>
              </w:rPr>
            </w:pPr>
          </w:p>
        </w:tc>
      </w:tr>
    </w:tbl>
    <w:p w14:paraId="7CEF797B" w14:textId="3C09A318" w:rsidR="00A66E6B" w:rsidRPr="00D11B49" w:rsidRDefault="00A66E6B" w:rsidP="00053A81">
      <w:pPr>
        <w:pStyle w:val="Heading1"/>
        <w:tabs>
          <w:tab w:val="left" w:pos="839"/>
        </w:tabs>
        <w:spacing w:before="1" w:line="242" w:lineRule="auto"/>
        <w:ind w:left="0" w:right="306"/>
        <w:rPr>
          <w:rFonts w:ascii="Symbol" w:hAnsi="Symbol"/>
          <w:b w:val="0"/>
          <w:bCs w:val="0"/>
        </w:rPr>
      </w:pPr>
    </w:p>
    <w:p w14:paraId="24375712" w14:textId="2AC4DC54" w:rsidR="7FE8D641" w:rsidRDefault="7FE8D641" w:rsidP="7FE8D641">
      <w:pPr>
        <w:pStyle w:val="Heading1"/>
        <w:tabs>
          <w:tab w:val="left" w:pos="839"/>
        </w:tabs>
        <w:spacing w:before="1" w:line="242" w:lineRule="auto"/>
        <w:ind w:left="0" w:right="306"/>
        <w:rPr>
          <w:rFonts w:ascii="Symbol" w:hAnsi="Symbol"/>
          <w:b w:val="0"/>
          <w:bCs w:val="0"/>
        </w:rPr>
      </w:pPr>
    </w:p>
    <w:p w14:paraId="37FA1D6C" w14:textId="5606C060" w:rsidR="7FE8D641" w:rsidRDefault="7FE8D641" w:rsidP="7FE8D641">
      <w:pPr>
        <w:pStyle w:val="Heading1"/>
        <w:tabs>
          <w:tab w:val="left" w:pos="839"/>
        </w:tabs>
        <w:spacing w:before="1" w:line="242" w:lineRule="auto"/>
        <w:ind w:left="0" w:right="306"/>
        <w:rPr>
          <w:rFonts w:ascii="Symbol" w:hAnsi="Symbol"/>
          <w:b w:val="0"/>
          <w:bCs w:val="0"/>
        </w:rPr>
        <w:sectPr w:rsidR="7FE8D641">
          <w:type w:val="continuous"/>
          <w:pgSz w:w="12240" w:h="15840"/>
          <w:pgMar w:top="1360" w:right="1280" w:bottom="280" w:left="1220" w:header="720" w:footer="720" w:gutter="0"/>
          <w:cols w:space="720"/>
        </w:sectPr>
      </w:pPr>
    </w:p>
    <w:p w14:paraId="7CEF79AB" w14:textId="0D8B2208" w:rsidR="00586BA4" w:rsidRDefault="3A0FB862" w:rsidP="00A66E6B">
      <w:pPr>
        <w:spacing w:before="80"/>
      </w:pPr>
      <w:bookmarkStart w:id="1" w:name="Executive_Committee_23-25"/>
      <w:bookmarkEnd w:id="1"/>
      <w:r>
        <w:lastRenderedPageBreak/>
        <w:t>COCD EC Meeting – 8-27-25</w:t>
      </w:r>
    </w:p>
    <w:p w14:paraId="0905A489" w14:textId="51040152" w:rsidR="7FE8D641" w:rsidRDefault="7FE8D641" w:rsidP="7FE8D641">
      <w:pPr>
        <w:spacing w:before="80"/>
      </w:pPr>
    </w:p>
    <w:p w14:paraId="7DF29325" w14:textId="3D9F956C" w:rsidR="3A0FB862" w:rsidRDefault="3A0FB862" w:rsidP="7FE8D641">
      <w:pPr>
        <w:spacing w:before="80"/>
      </w:pPr>
      <w:r>
        <w:t>NOTES:</w:t>
      </w:r>
    </w:p>
    <w:p w14:paraId="506A44E9" w14:textId="3DB4BE4A" w:rsidR="7FE8D641" w:rsidRDefault="7FE8D641" w:rsidP="7FE8D641">
      <w:pPr>
        <w:spacing w:before="80"/>
      </w:pPr>
    </w:p>
    <w:p w14:paraId="37E9C6B0" w14:textId="3D3934B9" w:rsidR="3A0FB862" w:rsidRDefault="3A0FB862" w:rsidP="7FE8D641">
      <w:pPr>
        <w:spacing w:before="80"/>
      </w:pPr>
      <w:r>
        <w:t xml:space="preserve">Attending: </w:t>
      </w:r>
    </w:p>
    <w:p w14:paraId="6284D563" w14:textId="5A0A4AE9" w:rsidR="3A0FB862" w:rsidRDefault="3A0FB862" w:rsidP="7FE8D641">
      <w:pPr>
        <w:pStyle w:val="ListParagraph"/>
        <w:numPr>
          <w:ilvl w:val="0"/>
          <w:numId w:val="11"/>
        </w:numPr>
        <w:spacing w:before="80"/>
      </w:pPr>
      <w:r w:rsidRPr="7FE8D641">
        <w:t>Jacob Welch</w:t>
      </w:r>
    </w:p>
    <w:p w14:paraId="2A4EAC56" w14:textId="3CEA7592" w:rsidR="3A0FB862" w:rsidRDefault="3A0FB862" w:rsidP="7FE8D641">
      <w:pPr>
        <w:pStyle w:val="ListParagraph"/>
        <w:numPr>
          <w:ilvl w:val="0"/>
          <w:numId w:val="11"/>
        </w:numPr>
        <w:spacing w:before="80"/>
      </w:pPr>
      <w:r w:rsidRPr="7FE8D641">
        <w:t>Rolly Schendel</w:t>
      </w:r>
    </w:p>
    <w:p w14:paraId="7708C664" w14:textId="088871D3" w:rsidR="3A0FB862" w:rsidRDefault="3A0FB862" w:rsidP="7FE8D641">
      <w:pPr>
        <w:pStyle w:val="ListParagraph"/>
        <w:numPr>
          <w:ilvl w:val="0"/>
          <w:numId w:val="11"/>
        </w:numPr>
        <w:spacing w:before="80"/>
      </w:pPr>
      <w:r w:rsidRPr="7FE8D641">
        <w:t>Ted Shin</w:t>
      </w:r>
    </w:p>
    <w:p w14:paraId="154C88BB" w14:textId="53C28BF6" w:rsidR="3A0FB862" w:rsidRDefault="3A0FB862" w:rsidP="7FE8D641">
      <w:pPr>
        <w:pStyle w:val="ListParagraph"/>
        <w:numPr>
          <w:ilvl w:val="0"/>
          <w:numId w:val="11"/>
        </w:numPr>
        <w:spacing w:before="80"/>
      </w:pPr>
      <w:r w:rsidRPr="7FE8D641">
        <w:t>Lisa Badanes</w:t>
      </w:r>
    </w:p>
    <w:p w14:paraId="005294BC" w14:textId="7F3E7A47" w:rsidR="3A0FB862" w:rsidRDefault="3A0FB862" w:rsidP="7FE8D641">
      <w:pPr>
        <w:pStyle w:val="ListParagraph"/>
        <w:numPr>
          <w:ilvl w:val="0"/>
          <w:numId w:val="11"/>
        </w:numPr>
        <w:spacing w:before="80"/>
      </w:pPr>
      <w:r w:rsidRPr="7FE8D641">
        <w:t>Greg Clifton</w:t>
      </w:r>
    </w:p>
    <w:p w14:paraId="5FF08893" w14:textId="01B7D18A" w:rsidR="3A0FB862" w:rsidRDefault="3A0FB862" w:rsidP="7FE8D641">
      <w:pPr>
        <w:pStyle w:val="ListParagraph"/>
        <w:numPr>
          <w:ilvl w:val="0"/>
          <w:numId w:val="11"/>
        </w:numPr>
        <w:spacing w:before="80"/>
      </w:pPr>
      <w:r w:rsidRPr="7FE8D641">
        <w:t>J</w:t>
      </w:r>
      <w:r w:rsidR="000E4419">
        <w:t>e</w:t>
      </w:r>
      <w:r w:rsidRPr="7FE8D641">
        <w:t>ss Retrum</w:t>
      </w:r>
    </w:p>
    <w:p w14:paraId="6A7349A8" w14:textId="3C712BC9" w:rsidR="554E3064" w:rsidRDefault="554E3064" w:rsidP="7FE8D641">
      <w:pPr>
        <w:pStyle w:val="ListParagraph"/>
        <w:numPr>
          <w:ilvl w:val="0"/>
          <w:numId w:val="11"/>
        </w:numPr>
        <w:spacing w:before="80"/>
      </w:pPr>
      <w:r w:rsidRPr="7FE8D641">
        <w:t>Jasmine Harris</w:t>
      </w:r>
    </w:p>
    <w:p w14:paraId="45004019" w14:textId="1B0793F2" w:rsidR="7FE8D641" w:rsidRDefault="7FE8D641" w:rsidP="7FE8D641">
      <w:pPr>
        <w:spacing w:before="80"/>
      </w:pPr>
    </w:p>
    <w:p w14:paraId="6D6C24A2" w14:textId="3B2A42CD" w:rsidR="3A0FB862" w:rsidRDefault="3A0FB862" w:rsidP="7FE8D641">
      <w:pPr>
        <w:spacing w:before="80"/>
        <w:rPr>
          <w:b/>
          <w:bCs/>
        </w:rPr>
      </w:pPr>
      <w:r w:rsidRPr="7FE8D641">
        <w:rPr>
          <w:b/>
          <w:bCs/>
        </w:rPr>
        <w:t>Agenda</w:t>
      </w:r>
    </w:p>
    <w:p w14:paraId="7EBE5ABE" w14:textId="6240C927" w:rsidR="7FE8D641" w:rsidRDefault="7FE8D641" w:rsidP="7FE8D641">
      <w:pPr>
        <w:spacing w:before="80"/>
      </w:pPr>
    </w:p>
    <w:p w14:paraId="65AF0650" w14:textId="1539B190" w:rsidR="7FE8D641" w:rsidRDefault="7FE8D641" w:rsidP="7FE8D641">
      <w:pPr>
        <w:spacing w:before="80"/>
      </w:pPr>
      <w:r w:rsidRPr="7FE8D641">
        <w:t xml:space="preserve">1. </w:t>
      </w:r>
      <w:r w:rsidR="4E5A7E59" w:rsidRPr="7FE8D641">
        <w:t>Schedule for COCD Next week</w:t>
      </w:r>
    </w:p>
    <w:p w14:paraId="4DEC300A" w14:textId="1B0FED83" w:rsidR="4E5A7E59" w:rsidRDefault="4E5A7E59" w:rsidP="7FE8D641">
      <w:pPr>
        <w:pStyle w:val="ListParagraph"/>
        <w:numPr>
          <w:ilvl w:val="0"/>
          <w:numId w:val="10"/>
        </w:numPr>
        <w:spacing w:before="80"/>
      </w:pPr>
      <w:r w:rsidRPr="7FE8D641">
        <w:t>Update from Lisa</w:t>
      </w:r>
    </w:p>
    <w:p w14:paraId="56BEFE47" w14:textId="437EBE29" w:rsidR="4E5A7E59" w:rsidRDefault="4E5A7E59" w:rsidP="7FE8D641">
      <w:pPr>
        <w:pStyle w:val="ListParagraph"/>
        <w:numPr>
          <w:ilvl w:val="1"/>
          <w:numId w:val="10"/>
        </w:numPr>
        <w:spacing w:before="80"/>
      </w:pPr>
      <w:r w:rsidRPr="7FE8D641">
        <w:t>Clarification of small changes in the schedule</w:t>
      </w:r>
    </w:p>
    <w:p w14:paraId="3FB1C4ED" w14:textId="35055E0A" w:rsidR="4E5A7E59" w:rsidRDefault="4E5A7E59" w:rsidP="7FE8D641">
      <w:pPr>
        <w:pStyle w:val="ListParagraph"/>
        <w:numPr>
          <w:ilvl w:val="1"/>
          <w:numId w:val="10"/>
        </w:numPr>
        <w:spacing w:before="80"/>
      </w:pPr>
      <w:r w:rsidRPr="7FE8D641">
        <w:t>Purposes of presentations</w:t>
      </w:r>
    </w:p>
    <w:p w14:paraId="23A2A0FE" w14:textId="00B624DC" w:rsidR="4E5A7E59" w:rsidRDefault="4E5A7E59" w:rsidP="7FE8D641">
      <w:pPr>
        <w:pStyle w:val="ListParagraph"/>
        <w:numPr>
          <w:ilvl w:val="1"/>
          <w:numId w:val="10"/>
        </w:numPr>
        <w:spacing w:before="80"/>
      </w:pPr>
      <w:r w:rsidRPr="7FE8D641">
        <w:t>Shared overview of Strategic Plan</w:t>
      </w:r>
    </w:p>
    <w:p w14:paraId="4F331A32" w14:textId="166B5AF2" w:rsidR="4E5A7E59" w:rsidRDefault="4E5A7E59" w:rsidP="7FE8D641">
      <w:pPr>
        <w:pStyle w:val="ListParagraph"/>
        <w:numPr>
          <w:ilvl w:val="2"/>
          <w:numId w:val="10"/>
        </w:numPr>
        <w:spacing w:before="80"/>
      </w:pPr>
      <w:r w:rsidRPr="7FE8D641">
        <w:t>Retention and student support data shared briefly</w:t>
      </w:r>
    </w:p>
    <w:p w14:paraId="313BEA71" w14:textId="33B8E1F7" w:rsidR="4E5A7E59" w:rsidRDefault="4E5A7E59" w:rsidP="7FE8D641">
      <w:pPr>
        <w:pStyle w:val="ListParagraph"/>
        <w:numPr>
          <w:ilvl w:val="3"/>
          <w:numId w:val="10"/>
        </w:numPr>
        <w:spacing w:before="80"/>
      </w:pPr>
      <w:r w:rsidRPr="7FE8D641">
        <w:t>Example goal: 100% of 1</w:t>
      </w:r>
      <w:r w:rsidRPr="7FE8D641">
        <w:rPr>
          <w:vertAlign w:val="superscript"/>
        </w:rPr>
        <w:t>st</w:t>
      </w:r>
      <w:r w:rsidRPr="7FE8D641">
        <w:t xml:space="preserve"> year students meet with an advisor</w:t>
      </w:r>
    </w:p>
    <w:p w14:paraId="72DA6DBF" w14:textId="76F1A703" w:rsidR="56774708" w:rsidRDefault="56774708" w:rsidP="7FE8D641">
      <w:pPr>
        <w:pStyle w:val="ListParagraph"/>
        <w:numPr>
          <w:ilvl w:val="1"/>
          <w:numId w:val="10"/>
        </w:numPr>
        <w:spacing w:before="80"/>
      </w:pPr>
      <w:r w:rsidRPr="7FE8D641">
        <w:t xml:space="preserve">Plan to share the strategic plan with the </w:t>
      </w:r>
      <w:proofErr w:type="spellStart"/>
      <w:r w:rsidRPr="7FE8D641">
        <w:t>C</w:t>
      </w:r>
      <w:r w:rsidR="43491422" w:rsidRPr="7FE8D641">
        <w:t>o</w:t>
      </w:r>
      <w:r w:rsidRPr="7FE8D641">
        <w:t>CD</w:t>
      </w:r>
      <w:proofErr w:type="spellEnd"/>
    </w:p>
    <w:p w14:paraId="036D1F7A" w14:textId="74DFC3B4" w:rsidR="56774708" w:rsidRDefault="56774708" w:rsidP="7FE8D641">
      <w:pPr>
        <w:pStyle w:val="ListParagraph"/>
        <w:numPr>
          <w:ilvl w:val="1"/>
          <w:numId w:val="10"/>
        </w:numPr>
        <w:spacing w:before="80"/>
      </w:pPr>
      <w:r w:rsidRPr="7FE8D641">
        <w:t xml:space="preserve">Updated the representation on </w:t>
      </w:r>
      <w:proofErr w:type="spellStart"/>
      <w:r w:rsidRPr="7FE8D641">
        <w:t>C</w:t>
      </w:r>
      <w:r w:rsidR="11B831C5" w:rsidRPr="7FE8D641">
        <w:t>o</w:t>
      </w:r>
      <w:r w:rsidRPr="7FE8D641">
        <w:t>CD</w:t>
      </w:r>
      <w:proofErr w:type="spellEnd"/>
      <w:r w:rsidRPr="7FE8D641">
        <w:t xml:space="preserve"> Committees</w:t>
      </w:r>
    </w:p>
    <w:p w14:paraId="765113D3" w14:textId="5FFB39C1" w:rsidR="4FD0F325" w:rsidRDefault="4FD0F325" w:rsidP="7FE8D641">
      <w:pPr>
        <w:pStyle w:val="ListParagraph"/>
        <w:numPr>
          <w:ilvl w:val="1"/>
          <w:numId w:val="10"/>
        </w:numPr>
        <w:spacing w:before="80"/>
      </w:pPr>
      <w:r w:rsidRPr="7FE8D641">
        <w:t xml:space="preserve">Any additional vacancies will be shared with the </w:t>
      </w:r>
      <w:proofErr w:type="spellStart"/>
      <w:r w:rsidRPr="7FE8D641">
        <w:t>C</w:t>
      </w:r>
      <w:r w:rsidR="72B47683" w:rsidRPr="7FE8D641">
        <w:t>o</w:t>
      </w:r>
      <w:r w:rsidRPr="7FE8D641">
        <w:t>CD</w:t>
      </w:r>
      <w:proofErr w:type="spellEnd"/>
      <w:r w:rsidRPr="7FE8D641">
        <w:t xml:space="preserve"> to garner interested chairs</w:t>
      </w:r>
    </w:p>
    <w:p w14:paraId="452FD9F5" w14:textId="23C2B1BA" w:rsidR="7FE8D641" w:rsidRDefault="7FE8D641" w:rsidP="7FE8D641">
      <w:pPr>
        <w:spacing w:before="80"/>
      </w:pPr>
    </w:p>
    <w:p w14:paraId="7392F319" w14:textId="2E9AB9E9" w:rsidR="4FD0F325" w:rsidRDefault="4FD0F325" w:rsidP="7FE8D641">
      <w:pPr>
        <w:spacing w:before="80"/>
      </w:pPr>
      <w:r w:rsidRPr="7FE8D641">
        <w:t xml:space="preserve">2. Plan for clarification of </w:t>
      </w:r>
      <w:proofErr w:type="spellStart"/>
      <w:r w:rsidRPr="7FE8D641">
        <w:t>C</w:t>
      </w:r>
      <w:r w:rsidR="1360A670" w:rsidRPr="7FE8D641">
        <w:t>o</w:t>
      </w:r>
      <w:r w:rsidRPr="7FE8D641">
        <w:t>CD</w:t>
      </w:r>
      <w:proofErr w:type="spellEnd"/>
      <w:r w:rsidRPr="7FE8D641">
        <w:t xml:space="preserve"> Meeting Priorities (last 4</w:t>
      </w:r>
      <w:r w:rsidR="08434BEF" w:rsidRPr="7FE8D641">
        <w:t xml:space="preserve">0 minutes of the meeting in the </w:t>
      </w:r>
      <w:proofErr w:type="gramStart"/>
      <w:r w:rsidR="08434BEF" w:rsidRPr="7FE8D641">
        <w:t>Agenda</w:t>
      </w:r>
      <w:proofErr w:type="gramEnd"/>
      <w:r w:rsidR="08434BEF" w:rsidRPr="7FE8D641">
        <w:t>)</w:t>
      </w:r>
    </w:p>
    <w:p w14:paraId="43C2314D" w14:textId="56A879CC" w:rsidR="08434BEF" w:rsidRDefault="08434BEF" w:rsidP="7FE8D641">
      <w:pPr>
        <w:pStyle w:val="ListParagraph"/>
        <w:numPr>
          <w:ilvl w:val="0"/>
          <w:numId w:val="7"/>
        </w:numPr>
        <w:spacing w:before="80"/>
      </w:pPr>
      <w:r w:rsidRPr="7FE8D641">
        <w:t xml:space="preserve">EC agreed that this would be useful time </w:t>
      </w:r>
    </w:p>
    <w:p w14:paraId="3006A555" w14:textId="5B3BA768" w:rsidR="7FE8D641" w:rsidRDefault="7FE8D641" w:rsidP="7FE8D641">
      <w:pPr>
        <w:spacing w:before="80"/>
      </w:pPr>
    </w:p>
    <w:p w14:paraId="3C5929CB" w14:textId="79F7BF2B" w:rsidR="08434BEF" w:rsidRDefault="08434BEF" w:rsidP="7FE8D641">
      <w:pPr>
        <w:spacing w:before="80"/>
      </w:pPr>
      <w:r w:rsidRPr="7FE8D641">
        <w:t xml:space="preserve">3. Additional Topics </w:t>
      </w:r>
      <w:r w:rsidR="7B5F9E74" w:rsidRPr="7FE8D641">
        <w:t>of Interest?</w:t>
      </w:r>
    </w:p>
    <w:p w14:paraId="259C14DC" w14:textId="799168E0" w:rsidR="7B5F9E74" w:rsidRDefault="7B5F9E74" w:rsidP="7FE8D641">
      <w:pPr>
        <w:pStyle w:val="ListParagraph"/>
        <w:numPr>
          <w:ilvl w:val="0"/>
          <w:numId w:val="6"/>
        </w:numPr>
        <w:spacing w:before="80"/>
      </w:pPr>
      <w:r w:rsidRPr="7FE8D641">
        <w:t>Work Study topic overviewed by Jacob Welch</w:t>
      </w:r>
    </w:p>
    <w:p w14:paraId="14FA0B71" w14:textId="2F9D6745" w:rsidR="7B5F9E74" w:rsidRDefault="7B5F9E74" w:rsidP="7FE8D641">
      <w:pPr>
        <w:pStyle w:val="ListParagraph"/>
        <w:numPr>
          <w:ilvl w:val="1"/>
          <w:numId w:val="6"/>
        </w:numPr>
        <w:spacing w:before="80"/>
      </w:pPr>
      <w:r w:rsidRPr="7FE8D641">
        <w:t>Efforts have been made to establish a “culture of work study” on campus</w:t>
      </w:r>
    </w:p>
    <w:p w14:paraId="7E34BCE9" w14:textId="0559F9E1" w:rsidR="7B5F9E74" w:rsidRDefault="7B5F9E74" w:rsidP="7FE8D641">
      <w:pPr>
        <w:pStyle w:val="ListParagraph"/>
        <w:numPr>
          <w:ilvl w:val="2"/>
          <w:numId w:val="6"/>
        </w:numPr>
        <w:spacing w:before="80"/>
      </w:pPr>
      <w:r w:rsidRPr="7FE8D641">
        <w:t>Work student events for sign up and awareness</w:t>
      </w:r>
    </w:p>
    <w:p w14:paraId="0A157C3F" w14:textId="1290B440" w:rsidR="7B5F9E74" w:rsidRDefault="7B5F9E74" w:rsidP="7FE8D641">
      <w:pPr>
        <w:pStyle w:val="ListParagraph"/>
        <w:numPr>
          <w:ilvl w:val="1"/>
          <w:numId w:val="6"/>
        </w:numPr>
        <w:spacing w:before="80"/>
      </w:pPr>
      <w:r w:rsidRPr="7FE8D641">
        <w:t>Might student support be added to Student Workday?</w:t>
      </w:r>
    </w:p>
    <w:p w14:paraId="601AB5EF" w14:textId="6BF77F89" w:rsidR="7B5F9E74" w:rsidRDefault="7B5F9E74" w:rsidP="7FE8D641">
      <w:pPr>
        <w:pStyle w:val="ListParagraph"/>
        <w:numPr>
          <w:ilvl w:val="1"/>
          <w:numId w:val="6"/>
        </w:numPr>
        <w:spacing w:before="80"/>
      </w:pPr>
      <w:r w:rsidRPr="7FE8D641">
        <w:t>Issue of relevance:</w:t>
      </w:r>
    </w:p>
    <w:p w14:paraId="585956D6" w14:textId="298114E1" w:rsidR="7B5F9E74" w:rsidRDefault="7B5F9E74" w:rsidP="7FE8D641">
      <w:pPr>
        <w:pStyle w:val="ListParagraph"/>
        <w:numPr>
          <w:ilvl w:val="2"/>
          <w:numId w:val="6"/>
        </w:numPr>
        <w:spacing w:before="80"/>
      </w:pPr>
      <w:r w:rsidRPr="7FE8D641">
        <w:t>Current Process: Students are dropped after 3 pay periods from the work study program if they have not secured a work study position</w:t>
      </w:r>
    </w:p>
    <w:p w14:paraId="58A83584" w14:textId="4E4A919A" w:rsidR="7B5F9E74" w:rsidRDefault="7B5F9E74" w:rsidP="7FE8D641">
      <w:pPr>
        <w:pStyle w:val="ListParagraph"/>
        <w:numPr>
          <w:ilvl w:val="3"/>
          <w:numId w:val="6"/>
        </w:numPr>
        <w:spacing w:before="80"/>
      </w:pPr>
      <w:r w:rsidRPr="7FE8D641">
        <w:t>How much time is the right amount of time before dropping a student from work study?</w:t>
      </w:r>
    </w:p>
    <w:p w14:paraId="63D24370" w14:textId="2CD75D7A" w:rsidR="7B5F9E74" w:rsidRDefault="7B5F9E74" w:rsidP="7FE8D641">
      <w:pPr>
        <w:pStyle w:val="ListParagraph"/>
        <w:numPr>
          <w:ilvl w:val="3"/>
          <w:numId w:val="6"/>
        </w:numPr>
        <w:spacing w:before="80"/>
      </w:pPr>
      <w:r w:rsidRPr="7FE8D641">
        <w:t xml:space="preserve">Awareness and alerts would be helpful to encourage students to secure a position. </w:t>
      </w:r>
    </w:p>
    <w:p w14:paraId="2CC94EC2" w14:textId="5BFD69CB" w:rsidR="268E4824" w:rsidRDefault="268E4824" w:rsidP="7FE8D641">
      <w:pPr>
        <w:pStyle w:val="ListParagraph"/>
        <w:numPr>
          <w:ilvl w:val="1"/>
          <w:numId w:val="6"/>
        </w:numPr>
        <w:spacing w:before="80"/>
      </w:pPr>
      <w:r w:rsidRPr="7FE8D641">
        <w:t xml:space="preserve">Update added to </w:t>
      </w:r>
      <w:proofErr w:type="spellStart"/>
      <w:r w:rsidRPr="7FE8D641">
        <w:t>C</w:t>
      </w:r>
      <w:r w:rsidR="31AF24B8" w:rsidRPr="7FE8D641">
        <w:t>o</w:t>
      </w:r>
      <w:r w:rsidRPr="7FE8D641">
        <w:t>CD</w:t>
      </w:r>
      <w:proofErr w:type="spellEnd"/>
      <w:r w:rsidRPr="7FE8D641">
        <w:t xml:space="preserve"> Sep. 3</w:t>
      </w:r>
      <w:r w:rsidRPr="7FE8D641">
        <w:rPr>
          <w:vertAlign w:val="superscript"/>
        </w:rPr>
        <w:t>rd</w:t>
      </w:r>
      <w:r w:rsidRPr="7FE8D641">
        <w:t xml:space="preserve"> agenda</w:t>
      </w:r>
    </w:p>
    <w:p w14:paraId="766C06B6" w14:textId="2025AF22" w:rsidR="7FE8D641" w:rsidRDefault="7FE8D641" w:rsidP="7FE8D641">
      <w:pPr>
        <w:spacing w:before="80"/>
      </w:pPr>
    </w:p>
    <w:p w14:paraId="16576014" w14:textId="39ECF2C8" w:rsidR="3436048A" w:rsidRDefault="3436048A" w:rsidP="7FE8D641">
      <w:pPr>
        <w:spacing w:before="80"/>
      </w:pPr>
      <w:r w:rsidRPr="7FE8D641">
        <w:t>4. Secretary</w:t>
      </w:r>
    </w:p>
    <w:p w14:paraId="7738932E" w14:textId="2A1D4539" w:rsidR="3436048A" w:rsidRDefault="3436048A" w:rsidP="7FE8D641">
      <w:pPr>
        <w:pStyle w:val="ListParagraph"/>
        <w:numPr>
          <w:ilvl w:val="0"/>
          <w:numId w:val="5"/>
        </w:numPr>
        <w:spacing w:before="80"/>
      </w:pPr>
      <w:r w:rsidRPr="7FE8D641">
        <w:t xml:space="preserve">Seek training to update the website </w:t>
      </w:r>
    </w:p>
    <w:p w14:paraId="4C964CB3" w14:textId="7087BA71" w:rsidR="298CDAE0" w:rsidRDefault="298CDAE0" w:rsidP="7FE8D641">
      <w:pPr>
        <w:pStyle w:val="ListParagraph"/>
        <w:numPr>
          <w:ilvl w:val="1"/>
          <w:numId w:val="5"/>
        </w:numPr>
        <w:spacing w:before="80"/>
      </w:pPr>
      <w:r w:rsidRPr="7FE8D641">
        <w:t xml:space="preserve">Post and distribute </w:t>
      </w:r>
      <w:r w:rsidR="3436048A" w:rsidRPr="7FE8D641">
        <w:t>Meeting Minutes</w:t>
      </w:r>
    </w:p>
    <w:p w14:paraId="49E17EB9" w14:textId="15643D21" w:rsidR="7FE8D641" w:rsidRDefault="7FE8D641" w:rsidP="7FE8D641">
      <w:pPr>
        <w:spacing w:before="80"/>
      </w:pPr>
    </w:p>
    <w:p w14:paraId="6E850F01" w14:textId="38AF9FBF" w:rsidR="405A13F4" w:rsidRDefault="405A13F4" w:rsidP="7FE8D641">
      <w:pPr>
        <w:spacing w:before="80"/>
      </w:pPr>
      <w:r w:rsidRPr="7FE8D641">
        <w:t xml:space="preserve">5. Request for additional information/resources to share at the September </w:t>
      </w:r>
      <w:proofErr w:type="spellStart"/>
      <w:r w:rsidRPr="7FE8D641">
        <w:t>C</w:t>
      </w:r>
      <w:r w:rsidR="5D296940" w:rsidRPr="7FE8D641">
        <w:t>o</w:t>
      </w:r>
      <w:r w:rsidRPr="7FE8D641">
        <w:t>CD</w:t>
      </w:r>
      <w:proofErr w:type="spellEnd"/>
    </w:p>
    <w:p w14:paraId="013D319D" w14:textId="7BC3CA3B" w:rsidR="405A13F4" w:rsidRDefault="405A13F4" w:rsidP="7FE8D641">
      <w:pPr>
        <w:pStyle w:val="ListParagraph"/>
        <w:numPr>
          <w:ilvl w:val="0"/>
          <w:numId w:val="4"/>
        </w:numPr>
        <w:spacing w:before="80"/>
      </w:pPr>
      <w:r w:rsidRPr="7FE8D641">
        <w:t>Topics and contacts invited to be shared</w:t>
      </w:r>
    </w:p>
    <w:p w14:paraId="553E9E90" w14:textId="41C2449B" w:rsidR="405A13F4" w:rsidRDefault="405A13F4" w:rsidP="7FE8D641">
      <w:pPr>
        <w:pStyle w:val="ListParagraph"/>
        <w:numPr>
          <w:ilvl w:val="1"/>
          <w:numId w:val="4"/>
        </w:numPr>
        <w:spacing w:before="80"/>
      </w:pPr>
      <w:r w:rsidRPr="7FE8D641">
        <w:t>Let Jess know and she will add to the list of topics and people to be considered</w:t>
      </w:r>
    </w:p>
    <w:p w14:paraId="1ABE658C" w14:textId="0189AAC9" w:rsidR="7FE8D641" w:rsidRDefault="7FE8D641" w:rsidP="7FE8D641">
      <w:pPr>
        <w:spacing w:before="80"/>
      </w:pPr>
    </w:p>
    <w:p w14:paraId="294CE8DF" w14:textId="3936B010" w:rsidR="624259AD" w:rsidRDefault="624259AD" w:rsidP="7FE8D641">
      <w:pPr>
        <w:spacing w:before="80"/>
      </w:pPr>
      <w:r w:rsidRPr="7FE8D641">
        <w:t>6. Request for someone to represent chairs on UPBAC</w:t>
      </w:r>
    </w:p>
    <w:p w14:paraId="56B5B454" w14:textId="024706BF" w:rsidR="624259AD" w:rsidRDefault="624259AD" w:rsidP="7FE8D641">
      <w:pPr>
        <w:pStyle w:val="ListParagraph"/>
        <w:numPr>
          <w:ilvl w:val="0"/>
          <w:numId w:val="3"/>
        </w:numPr>
        <w:spacing w:before="80"/>
      </w:pPr>
      <w:r w:rsidRPr="7FE8D641">
        <w:t>Jasmine Harris has offered to serve (Jess is her back-up)</w:t>
      </w:r>
    </w:p>
    <w:p w14:paraId="490A54B4" w14:textId="2B0CA00B" w:rsidR="7FE8D641" w:rsidRDefault="7FE8D641" w:rsidP="7FE8D641">
      <w:pPr>
        <w:spacing w:before="80"/>
      </w:pPr>
    </w:p>
    <w:p w14:paraId="236C5427" w14:textId="734727CB" w:rsidR="08546715" w:rsidRDefault="08546715" w:rsidP="7FE8D641">
      <w:pPr>
        <w:spacing w:before="80"/>
      </w:pPr>
      <w:r w:rsidRPr="7FE8D641">
        <w:t>7. Brief discussion about participant engagement for online chairs/directors during meeting</w:t>
      </w:r>
    </w:p>
    <w:p w14:paraId="09B8C33A" w14:textId="04F6BAB6" w:rsidR="08546715" w:rsidRDefault="08546715" w:rsidP="7FE8D641">
      <w:pPr>
        <w:pStyle w:val="ListParagraph"/>
        <w:numPr>
          <w:ilvl w:val="0"/>
          <w:numId w:val="2"/>
        </w:numPr>
        <w:spacing w:before="80"/>
      </w:pPr>
      <w:r w:rsidRPr="7FE8D641">
        <w:t>Suggestions to offer interactive document for online participants</w:t>
      </w:r>
    </w:p>
    <w:p w14:paraId="795302FC" w14:textId="6F12BF67" w:rsidR="7FE8D641" w:rsidRDefault="7FE8D641" w:rsidP="7FE8D641">
      <w:pPr>
        <w:spacing w:before="80"/>
      </w:pPr>
    </w:p>
    <w:p w14:paraId="2B78CE93" w14:textId="3EC4B178" w:rsidR="0EB3BB99" w:rsidRDefault="0EB3BB99" w:rsidP="7FE8D641">
      <w:pPr>
        <w:spacing w:before="80"/>
      </w:pPr>
      <w:r w:rsidRPr="7FE8D641">
        <w:t xml:space="preserve">8. Should Eric Olson still be listed as a member of </w:t>
      </w:r>
      <w:proofErr w:type="spellStart"/>
      <w:r w:rsidRPr="7FE8D641">
        <w:t>CoCD</w:t>
      </w:r>
      <w:proofErr w:type="spellEnd"/>
      <w:r w:rsidRPr="7FE8D641">
        <w:t>?</w:t>
      </w:r>
    </w:p>
    <w:p w14:paraId="58C79C28" w14:textId="16532FFF" w:rsidR="0EB3BB99" w:rsidRDefault="0EB3BB99" w:rsidP="7FE8D641">
      <w:pPr>
        <w:pStyle w:val="ListParagraph"/>
        <w:numPr>
          <w:ilvl w:val="0"/>
          <w:numId w:val="1"/>
        </w:numPr>
        <w:spacing w:before="80"/>
      </w:pPr>
      <w:r w:rsidRPr="7FE8D641">
        <w:t>Yes, Eric will represent Hospitality</w:t>
      </w:r>
    </w:p>
    <w:p w14:paraId="1038A025" w14:textId="3DE9C132" w:rsidR="7FE8D641" w:rsidRDefault="7FE8D641" w:rsidP="7FE8D641">
      <w:pPr>
        <w:spacing w:before="80"/>
      </w:pPr>
    </w:p>
    <w:p w14:paraId="5C18573C" w14:textId="0D781827" w:rsidR="0EB3BB99" w:rsidRDefault="0EB3BB99" w:rsidP="7FE8D641">
      <w:pPr>
        <w:spacing w:before="80"/>
      </w:pPr>
      <w:r w:rsidRPr="7FE8D641">
        <w:t>9. Meeting sch</w:t>
      </w:r>
      <w:r w:rsidR="693EF7C2" w:rsidRPr="7FE8D641">
        <w:t>edule</w:t>
      </w:r>
      <w:r w:rsidRPr="7FE8D641">
        <w:t xml:space="preserve"> will be updated and sent to all </w:t>
      </w:r>
      <w:proofErr w:type="spellStart"/>
      <w:r w:rsidRPr="7FE8D641">
        <w:t>CoCD</w:t>
      </w:r>
      <w:proofErr w:type="spellEnd"/>
      <w:r w:rsidRPr="7FE8D641">
        <w:t xml:space="preserve"> mem</w:t>
      </w:r>
      <w:r w:rsidR="63824F29" w:rsidRPr="7FE8D641">
        <w:t xml:space="preserve">bers. </w:t>
      </w:r>
    </w:p>
    <w:p w14:paraId="53C51644" w14:textId="37AB2D2C" w:rsidR="7FE8D641" w:rsidRDefault="7FE8D641" w:rsidP="7FE8D641">
      <w:pPr>
        <w:spacing w:before="80"/>
      </w:pPr>
    </w:p>
    <w:p w14:paraId="52BB3814" w14:textId="4CD13EB6" w:rsidR="7FE8D641" w:rsidRDefault="7FE8D641" w:rsidP="7FE8D641">
      <w:pPr>
        <w:spacing w:before="80"/>
      </w:pPr>
    </w:p>
    <w:p w14:paraId="6CB88F1B" w14:textId="2BAB31E2" w:rsidR="7FE8D641" w:rsidRDefault="7FE8D641" w:rsidP="7FE8D641">
      <w:pPr>
        <w:spacing w:before="80"/>
      </w:pPr>
    </w:p>
    <w:p w14:paraId="6958C91E" w14:textId="1709D1B0" w:rsidR="7FE8D641" w:rsidRDefault="007106FC" w:rsidP="7FE8D641">
      <w:pPr>
        <w:spacing w:before="80"/>
      </w:pPr>
      <w:r>
        <w:t>9-25-25</w:t>
      </w:r>
    </w:p>
    <w:p w14:paraId="33CF9AE1" w14:textId="78351A48" w:rsidR="007106FC" w:rsidRDefault="007106FC" w:rsidP="7FE8D641">
      <w:pPr>
        <w:spacing w:before="80"/>
      </w:pPr>
      <w:r>
        <w:t xml:space="preserve">Notes: </w:t>
      </w:r>
    </w:p>
    <w:p w14:paraId="7F5D791B" w14:textId="5A427574" w:rsidR="7FE8D641" w:rsidRDefault="7FE8D641" w:rsidP="7FE8D641">
      <w:pPr>
        <w:spacing w:before="80"/>
      </w:pPr>
    </w:p>
    <w:p w14:paraId="0E33455E" w14:textId="77777777" w:rsidR="007106FC" w:rsidRDefault="007106FC" w:rsidP="7FE8D641">
      <w:pPr>
        <w:spacing w:before="80"/>
      </w:pPr>
    </w:p>
    <w:p w14:paraId="697D7712" w14:textId="587A4BDB" w:rsidR="007106FC" w:rsidRDefault="007106FC" w:rsidP="7FE8D641">
      <w:pPr>
        <w:spacing w:before="80"/>
      </w:pPr>
      <w:r>
        <w:t xml:space="preserve">Matt Makely, Tedd, Gregg, </w:t>
      </w:r>
      <w:r w:rsidR="00785924">
        <w:t>Jasmine, Lisa, Jess, Jacob, Eric, Rolly</w:t>
      </w:r>
    </w:p>
    <w:p w14:paraId="4DE3E28F" w14:textId="77777777" w:rsidR="007106FC" w:rsidRDefault="007106FC" w:rsidP="7FE8D641">
      <w:pPr>
        <w:spacing w:before="80"/>
      </w:pPr>
    </w:p>
    <w:p w14:paraId="688D72DD" w14:textId="77700E99" w:rsidR="000D11EC" w:rsidRPr="000D11EC" w:rsidRDefault="000D11EC" w:rsidP="7FE8D641">
      <w:pPr>
        <w:spacing w:before="80"/>
        <w:rPr>
          <w:b/>
          <w:bCs/>
          <w:color w:val="00B050"/>
        </w:rPr>
      </w:pPr>
      <w:r w:rsidRPr="000D11EC">
        <w:rPr>
          <w:b/>
          <w:bCs/>
          <w:color w:val="00B050"/>
        </w:rPr>
        <w:t>Topics of Discussion</w:t>
      </w:r>
    </w:p>
    <w:p w14:paraId="10489B8F" w14:textId="77777777" w:rsidR="007106FC" w:rsidRDefault="007106FC" w:rsidP="7FE8D641">
      <w:pPr>
        <w:spacing w:before="80"/>
      </w:pPr>
    </w:p>
    <w:p w14:paraId="18047F95" w14:textId="77777777" w:rsidR="000D11EC" w:rsidRPr="000D11EC" w:rsidRDefault="007106FC" w:rsidP="7FE8D641">
      <w:pPr>
        <w:spacing w:before="80"/>
        <w:rPr>
          <w:color w:val="00B050"/>
        </w:rPr>
      </w:pPr>
      <w:r w:rsidRPr="000D11EC">
        <w:rPr>
          <w:b/>
          <w:bCs/>
          <w:color w:val="00B050"/>
        </w:rPr>
        <w:t>Alternative Work Arrangement (AWA)</w:t>
      </w:r>
      <w:r w:rsidRPr="000D11EC">
        <w:rPr>
          <w:color w:val="00B050"/>
        </w:rPr>
        <w:t xml:space="preserve"> </w:t>
      </w:r>
    </w:p>
    <w:p w14:paraId="111BC8CA" w14:textId="601A2E5B" w:rsidR="007106FC" w:rsidRDefault="000D11EC" w:rsidP="000D11EC">
      <w:pPr>
        <w:spacing w:before="80"/>
      </w:pPr>
      <w:r>
        <w:t>Folks who work</w:t>
      </w:r>
      <w:r w:rsidR="007106FC">
        <w:t xml:space="preserve"> out of state (i.e., someone working from another state, remotely </w:t>
      </w:r>
      <w:proofErr w:type="gramStart"/>
      <w:r w:rsidR="007106FC">
        <w:t>as a result of</w:t>
      </w:r>
      <w:proofErr w:type="gramEnd"/>
      <w:r w:rsidR="007106FC">
        <w:t xml:space="preserve"> a special circumstance):</w:t>
      </w:r>
    </w:p>
    <w:p w14:paraId="79CF6346" w14:textId="6CD3D1F1" w:rsidR="007106FC" w:rsidRDefault="007106FC" w:rsidP="007106FC">
      <w:pPr>
        <w:pStyle w:val="ListParagraph"/>
        <w:numPr>
          <w:ilvl w:val="1"/>
          <w:numId w:val="33"/>
        </w:numPr>
        <w:spacing w:before="80"/>
      </w:pPr>
      <w:r>
        <w:t>Some people who are out of state have concerns</w:t>
      </w:r>
    </w:p>
    <w:p w14:paraId="07D1AC8A" w14:textId="23250AD9" w:rsidR="007106FC" w:rsidRDefault="007106FC" w:rsidP="007106FC">
      <w:pPr>
        <w:pStyle w:val="ListParagraph"/>
        <w:numPr>
          <w:ilvl w:val="2"/>
          <w:numId w:val="33"/>
        </w:numPr>
        <w:spacing w:before="80"/>
      </w:pPr>
      <w:r>
        <w:t>There is no reason to be concerned. Here are the purposes:</w:t>
      </w:r>
    </w:p>
    <w:p w14:paraId="2DB6861F" w14:textId="77777777" w:rsidR="007106FC" w:rsidRDefault="007106FC" w:rsidP="007106FC">
      <w:pPr>
        <w:pStyle w:val="ListParagraph"/>
        <w:numPr>
          <w:ilvl w:val="3"/>
          <w:numId w:val="33"/>
        </w:numPr>
        <w:spacing w:before="80"/>
      </w:pPr>
      <w:r>
        <w:t xml:space="preserve">President is trying to understand the process that occurs across campus. There is not common practice. </w:t>
      </w:r>
    </w:p>
    <w:p w14:paraId="7F22E7A1" w14:textId="77777777" w:rsidR="007106FC" w:rsidRDefault="007106FC" w:rsidP="007106FC">
      <w:pPr>
        <w:pStyle w:val="ListParagraph"/>
        <w:numPr>
          <w:ilvl w:val="3"/>
          <w:numId w:val="33"/>
        </w:numPr>
        <w:spacing w:before="80"/>
      </w:pPr>
      <w:r>
        <w:t>We figured we needed to clarify a process that is fair and equitable.</w:t>
      </w:r>
    </w:p>
    <w:p w14:paraId="1CB09C4C" w14:textId="11E8A8B1" w:rsidR="007106FC" w:rsidRDefault="007106FC" w:rsidP="007106FC">
      <w:pPr>
        <w:pStyle w:val="ListParagraph"/>
        <w:numPr>
          <w:ilvl w:val="4"/>
          <w:numId w:val="33"/>
        </w:numPr>
        <w:spacing w:before="80"/>
      </w:pPr>
      <w:r>
        <w:t xml:space="preserve">This is intended to support clarity.  </w:t>
      </w:r>
    </w:p>
    <w:p w14:paraId="193ADE24" w14:textId="77777777" w:rsidR="007106FC" w:rsidRDefault="007106FC" w:rsidP="007106FC">
      <w:pPr>
        <w:pStyle w:val="ListParagraph"/>
        <w:numPr>
          <w:ilvl w:val="3"/>
          <w:numId w:val="33"/>
        </w:numPr>
        <w:spacing w:before="80"/>
      </w:pPr>
      <w:r>
        <w:t>A policy exists for staff, but one does not exist for faculty.</w:t>
      </w:r>
    </w:p>
    <w:p w14:paraId="63C0FC6C" w14:textId="77777777" w:rsidR="007106FC" w:rsidRDefault="007106FC" w:rsidP="007106FC">
      <w:pPr>
        <w:pStyle w:val="ListParagraph"/>
        <w:numPr>
          <w:ilvl w:val="2"/>
          <w:numId w:val="33"/>
        </w:numPr>
        <w:spacing w:before="80"/>
      </w:pPr>
      <w:r>
        <w:t xml:space="preserve">This was a fact gathering endeavor and was not meant to bring everyone back onto campus. </w:t>
      </w:r>
    </w:p>
    <w:p w14:paraId="60777AFB" w14:textId="77777777" w:rsidR="007106FC" w:rsidRDefault="007106FC" w:rsidP="007106FC">
      <w:pPr>
        <w:spacing w:before="80"/>
      </w:pPr>
      <w:r>
        <w:t>Jess:</w:t>
      </w:r>
    </w:p>
    <w:p w14:paraId="4C0FE704" w14:textId="77777777" w:rsidR="007106FC" w:rsidRDefault="007106FC" w:rsidP="007106FC">
      <w:pPr>
        <w:pStyle w:val="ListParagraph"/>
        <w:numPr>
          <w:ilvl w:val="1"/>
          <w:numId w:val="33"/>
        </w:numPr>
        <w:spacing w:before="80"/>
      </w:pPr>
      <w:r>
        <w:lastRenderedPageBreak/>
        <w:t xml:space="preserve">We have worked with our faculty and HR to support them when working in an online program/course. </w:t>
      </w:r>
    </w:p>
    <w:p w14:paraId="7915A059" w14:textId="77777777" w:rsidR="007106FC" w:rsidRDefault="007106FC" w:rsidP="007106FC">
      <w:pPr>
        <w:pStyle w:val="ListParagraph"/>
        <w:numPr>
          <w:ilvl w:val="1"/>
          <w:numId w:val="33"/>
        </w:numPr>
        <w:spacing w:before="80"/>
      </w:pPr>
      <w:r>
        <w:t xml:space="preserve">We established parameters to connect her to the MSU of Denver community (i.e., attend some on campus events, visit for a few </w:t>
      </w:r>
      <w:proofErr w:type="gramStart"/>
      <w:r>
        <w:t>meeting</w:t>
      </w:r>
      <w:proofErr w:type="gramEnd"/>
      <w:r>
        <w:t xml:space="preserve">, </w:t>
      </w:r>
      <w:proofErr w:type="spellStart"/>
      <w:r>
        <w:t>etc</w:t>
      </w:r>
      <w:proofErr w:type="spellEnd"/>
      <w:r>
        <w:t>).</w:t>
      </w:r>
    </w:p>
    <w:p w14:paraId="77F942C7" w14:textId="77777777" w:rsidR="007106FC" w:rsidRDefault="007106FC" w:rsidP="007106FC">
      <w:pPr>
        <w:spacing w:before="80"/>
      </w:pPr>
    </w:p>
    <w:p w14:paraId="4DDE7E8F" w14:textId="77777777" w:rsidR="007106FC" w:rsidRDefault="007106FC" w:rsidP="007106FC">
      <w:pPr>
        <w:spacing w:before="80"/>
      </w:pPr>
      <w:r>
        <w:t xml:space="preserve">Rolly: </w:t>
      </w:r>
    </w:p>
    <w:p w14:paraId="55096154" w14:textId="265ADD57" w:rsidR="007106FC" w:rsidRDefault="007106FC" w:rsidP="007106FC">
      <w:pPr>
        <w:pStyle w:val="ListParagraph"/>
        <w:numPr>
          <w:ilvl w:val="1"/>
          <w:numId w:val="33"/>
        </w:numPr>
        <w:spacing w:before="80"/>
      </w:pPr>
      <w:r>
        <w:t xml:space="preserve">I wonder how this plays a role in the DFWI rates considering the variables of online and AWA. </w:t>
      </w:r>
    </w:p>
    <w:p w14:paraId="6053479C" w14:textId="77777777" w:rsidR="007106FC" w:rsidRDefault="007106FC" w:rsidP="007106FC">
      <w:pPr>
        <w:spacing w:before="80"/>
      </w:pPr>
    </w:p>
    <w:p w14:paraId="7E4FDAB4" w14:textId="60B4E42C" w:rsidR="007106FC" w:rsidRDefault="007106FC" w:rsidP="007106FC">
      <w:pPr>
        <w:spacing w:before="80"/>
      </w:pPr>
      <w:r>
        <w:t>Matt:</w:t>
      </w:r>
    </w:p>
    <w:p w14:paraId="075DD95C" w14:textId="7B739869" w:rsidR="000D11EC" w:rsidRDefault="007106FC" w:rsidP="000D11EC">
      <w:pPr>
        <w:pStyle w:val="ListParagraph"/>
        <w:numPr>
          <w:ilvl w:val="1"/>
          <w:numId w:val="33"/>
        </w:numPr>
        <w:spacing w:before="80"/>
      </w:pPr>
      <w:r>
        <w:t xml:space="preserve">It will be useful to </w:t>
      </w:r>
      <w:r w:rsidR="000D11EC">
        <w:t>look through this DFWI lens on everything we do and reflect upon to greater support students.</w:t>
      </w:r>
    </w:p>
    <w:p w14:paraId="6555CD1D" w14:textId="4EA66A4E" w:rsidR="000D11EC" w:rsidRDefault="000D11EC" w:rsidP="000D11EC">
      <w:pPr>
        <w:pStyle w:val="ListParagraph"/>
        <w:numPr>
          <w:ilvl w:val="1"/>
          <w:numId w:val="33"/>
        </w:numPr>
        <w:spacing w:before="80"/>
      </w:pPr>
      <w:r>
        <w:t xml:space="preserve">We will have a greater conversation about this topic in the future. </w:t>
      </w:r>
    </w:p>
    <w:p w14:paraId="4DDA4430" w14:textId="77777777" w:rsidR="000D11EC" w:rsidRDefault="000D11EC" w:rsidP="000D11EC">
      <w:pPr>
        <w:spacing w:before="80"/>
      </w:pPr>
    </w:p>
    <w:p w14:paraId="465A0430" w14:textId="77777777" w:rsidR="000D11EC" w:rsidRDefault="000D11EC" w:rsidP="000D11EC">
      <w:pPr>
        <w:spacing w:before="80"/>
      </w:pPr>
    </w:p>
    <w:p w14:paraId="01CAD8E8" w14:textId="6C7F4225" w:rsidR="000D11EC" w:rsidRPr="000D11EC" w:rsidRDefault="000D11EC" w:rsidP="000D11EC">
      <w:pPr>
        <w:spacing w:before="80"/>
        <w:rPr>
          <w:b/>
          <w:bCs/>
          <w:color w:val="00B050"/>
        </w:rPr>
      </w:pPr>
      <w:r w:rsidRPr="000D11EC">
        <w:rPr>
          <w:b/>
          <w:bCs/>
          <w:color w:val="00B050"/>
        </w:rPr>
        <w:t>Benchmarks</w:t>
      </w:r>
    </w:p>
    <w:p w14:paraId="1353FAAD" w14:textId="77777777" w:rsidR="000D11EC" w:rsidRDefault="000D11EC" w:rsidP="000D11EC">
      <w:pPr>
        <w:spacing w:before="80"/>
      </w:pPr>
    </w:p>
    <w:p w14:paraId="34A71037" w14:textId="0825CC8D" w:rsidR="000D11EC" w:rsidRDefault="000D11EC" w:rsidP="007106FC">
      <w:pPr>
        <w:spacing w:before="80"/>
      </w:pPr>
      <w:r>
        <w:t>General discussion about the benchmarks:</w:t>
      </w:r>
    </w:p>
    <w:p w14:paraId="7B4D0A8D" w14:textId="3F12604C" w:rsidR="000D11EC" w:rsidRDefault="000D11EC" w:rsidP="000D11EC">
      <w:pPr>
        <w:pStyle w:val="ListParagraph"/>
        <w:numPr>
          <w:ilvl w:val="1"/>
          <w:numId w:val="33"/>
        </w:numPr>
        <w:spacing w:before="80"/>
      </w:pPr>
      <w:r>
        <w:t>Board of Trustees (BOT)</w:t>
      </w:r>
    </w:p>
    <w:p w14:paraId="02155F90" w14:textId="6D7C63C5" w:rsidR="000D11EC" w:rsidRDefault="000D11EC" w:rsidP="000D11EC">
      <w:pPr>
        <w:pStyle w:val="ListParagraph"/>
        <w:numPr>
          <w:ilvl w:val="2"/>
          <w:numId w:val="33"/>
        </w:numPr>
        <w:spacing w:before="80"/>
      </w:pPr>
      <w:r>
        <w:t xml:space="preserve">Chair of BOT posed many ideas for benchmarking many of the practices of the University. </w:t>
      </w:r>
    </w:p>
    <w:p w14:paraId="70B1339B" w14:textId="77777777" w:rsidR="000D11EC" w:rsidRDefault="000D11EC" w:rsidP="000D11EC">
      <w:pPr>
        <w:spacing w:before="80"/>
      </w:pPr>
    </w:p>
    <w:p w14:paraId="63814C6D" w14:textId="00D5A5FF" w:rsidR="000D11EC" w:rsidRDefault="000D11EC" w:rsidP="000D11EC">
      <w:pPr>
        <w:spacing w:before="80"/>
      </w:pPr>
      <w:r>
        <w:t>Matt:</w:t>
      </w:r>
    </w:p>
    <w:p w14:paraId="2CDD4A69" w14:textId="23E5A215" w:rsidR="000D11EC" w:rsidRDefault="000D11EC" w:rsidP="000D11EC">
      <w:pPr>
        <w:pStyle w:val="ListParagraph"/>
        <w:numPr>
          <w:ilvl w:val="1"/>
          <w:numId w:val="33"/>
        </w:numPr>
        <w:spacing w:before="80"/>
      </w:pPr>
      <w:r>
        <w:t>We need to be clear with each other, Administration and BOT, about each of the topics and what the context behind each situation (i.e., the details of the 7-year report having too many details that the BOT is not interested in).</w:t>
      </w:r>
    </w:p>
    <w:p w14:paraId="605C1F90" w14:textId="7468F973" w:rsidR="000D11EC" w:rsidRDefault="000D11EC" w:rsidP="000D11EC">
      <w:pPr>
        <w:pStyle w:val="ListParagraph"/>
        <w:numPr>
          <w:ilvl w:val="1"/>
          <w:numId w:val="33"/>
        </w:numPr>
        <w:spacing w:before="80"/>
      </w:pPr>
      <w:r>
        <w:t xml:space="preserve">Everyone will hear about it from their deans. It is intended to make sense of the rise in costs that have accelerated beyond the typical rate. This is in part, due to the magnitude of the number of our Full Professors. </w:t>
      </w:r>
    </w:p>
    <w:p w14:paraId="123B1C89" w14:textId="515553D2" w:rsidR="00785924" w:rsidRDefault="00785924" w:rsidP="00785924">
      <w:pPr>
        <w:pStyle w:val="ListParagraph"/>
        <w:numPr>
          <w:ilvl w:val="2"/>
          <w:numId w:val="33"/>
        </w:numPr>
        <w:spacing w:before="80"/>
      </w:pPr>
      <w:r>
        <w:t>Full Professor cost analysis</w:t>
      </w:r>
    </w:p>
    <w:p w14:paraId="564930E6" w14:textId="77777777" w:rsidR="00785924" w:rsidRDefault="00785924" w:rsidP="00785924">
      <w:pPr>
        <w:pStyle w:val="ListParagraph"/>
        <w:numPr>
          <w:ilvl w:val="3"/>
          <w:numId w:val="33"/>
        </w:numPr>
        <w:spacing w:before="80"/>
      </w:pPr>
      <w:r>
        <w:t>Questions regarding strategic planning about this include but are not limited to:</w:t>
      </w:r>
    </w:p>
    <w:p w14:paraId="544E0C09" w14:textId="77777777" w:rsidR="00785924" w:rsidRDefault="00785924" w:rsidP="00785924">
      <w:pPr>
        <w:pStyle w:val="ListParagraph"/>
        <w:numPr>
          <w:ilvl w:val="4"/>
          <w:numId w:val="33"/>
        </w:numPr>
        <w:spacing w:before="80"/>
      </w:pPr>
      <w:r>
        <w:t>Might Full Professors take on special projects/reassign time that show a greater return on student retention, success, and completion.</w:t>
      </w:r>
    </w:p>
    <w:p w14:paraId="5BAFC019" w14:textId="77777777" w:rsidR="00785924" w:rsidRDefault="00785924" w:rsidP="00785924">
      <w:pPr>
        <w:spacing w:before="80"/>
      </w:pPr>
    </w:p>
    <w:p w14:paraId="5CB5E189" w14:textId="77777777" w:rsidR="00785924" w:rsidRDefault="00785924" w:rsidP="00785924">
      <w:pPr>
        <w:spacing w:before="80"/>
      </w:pPr>
      <w:r>
        <w:t>Jasmine:</w:t>
      </w:r>
    </w:p>
    <w:p w14:paraId="54A9CF74" w14:textId="239D2058" w:rsidR="00785924" w:rsidRDefault="00785924" w:rsidP="00785924">
      <w:pPr>
        <w:pStyle w:val="ListParagraph"/>
        <w:numPr>
          <w:ilvl w:val="1"/>
          <w:numId w:val="33"/>
        </w:numPr>
        <w:spacing w:before="80"/>
      </w:pPr>
      <w:r>
        <w:t xml:space="preserve">I think the message and inspiration need to come from the </w:t>
      </w:r>
      <w:proofErr w:type="gramStart"/>
      <w:r>
        <w:t>Provost</w:t>
      </w:r>
      <w:proofErr w:type="gramEnd"/>
      <w:r>
        <w:t>. This will help to hold Full Professors accountable for project completion, etc.</w:t>
      </w:r>
    </w:p>
    <w:p w14:paraId="7AAF633F" w14:textId="77777777" w:rsidR="00785924" w:rsidRDefault="00785924" w:rsidP="00785924">
      <w:pPr>
        <w:spacing w:before="80"/>
      </w:pPr>
    </w:p>
    <w:p w14:paraId="6221B718" w14:textId="726988EB" w:rsidR="00785924" w:rsidRDefault="00785924" w:rsidP="00785924">
      <w:pPr>
        <w:spacing w:before="80"/>
      </w:pPr>
      <w:r>
        <w:t>Jacob:</w:t>
      </w:r>
    </w:p>
    <w:p w14:paraId="55911023" w14:textId="5E0DF24D" w:rsidR="00785924" w:rsidRDefault="00785924" w:rsidP="00785924">
      <w:pPr>
        <w:pStyle w:val="ListParagraph"/>
        <w:numPr>
          <w:ilvl w:val="1"/>
          <w:numId w:val="33"/>
        </w:numPr>
        <w:spacing w:before="80"/>
      </w:pPr>
      <w:r>
        <w:t xml:space="preserve">We could benefit from some clarity on the supervisory role of the chair. </w:t>
      </w:r>
    </w:p>
    <w:p w14:paraId="462B8127" w14:textId="70A7C8FA" w:rsidR="00785924" w:rsidRDefault="00785924" w:rsidP="00785924">
      <w:pPr>
        <w:pStyle w:val="ListParagraph"/>
        <w:numPr>
          <w:ilvl w:val="2"/>
          <w:numId w:val="33"/>
        </w:numPr>
        <w:spacing w:before="80"/>
      </w:pPr>
      <w:r>
        <w:t>What role does the chair serve in regarding accountability and supervisory power?</w:t>
      </w:r>
    </w:p>
    <w:p w14:paraId="04799A78" w14:textId="77777777" w:rsidR="00785924" w:rsidRDefault="00785924" w:rsidP="00785924">
      <w:pPr>
        <w:spacing w:before="80"/>
      </w:pPr>
    </w:p>
    <w:p w14:paraId="06B2A9F0" w14:textId="4BC9FC0B" w:rsidR="00785924" w:rsidRDefault="00785924" w:rsidP="00785924">
      <w:pPr>
        <w:spacing w:before="80"/>
      </w:pPr>
      <w:r>
        <w:t>Tedd:</w:t>
      </w:r>
    </w:p>
    <w:p w14:paraId="3AF68207" w14:textId="5A79AA9F" w:rsidR="00785924" w:rsidRDefault="00785924" w:rsidP="00785924">
      <w:pPr>
        <w:pStyle w:val="ListParagraph"/>
        <w:numPr>
          <w:ilvl w:val="1"/>
          <w:numId w:val="33"/>
        </w:numPr>
        <w:spacing w:before="80"/>
      </w:pPr>
      <w:r>
        <w:lastRenderedPageBreak/>
        <w:t xml:space="preserve">They tie the roles to the guidelines to help with clarity. </w:t>
      </w:r>
    </w:p>
    <w:p w14:paraId="1FE1ADE5" w14:textId="77777777" w:rsidR="00785924" w:rsidRDefault="00785924" w:rsidP="00785924">
      <w:pPr>
        <w:spacing w:before="80"/>
      </w:pPr>
    </w:p>
    <w:p w14:paraId="5F32A76F" w14:textId="51ACA353" w:rsidR="00785924" w:rsidRPr="00785924" w:rsidRDefault="00785924" w:rsidP="00785924">
      <w:pPr>
        <w:spacing w:before="80"/>
        <w:rPr>
          <w:b/>
          <w:bCs/>
          <w:color w:val="00B050"/>
        </w:rPr>
      </w:pPr>
      <w:r w:rsidRPr="00785924">
        <w:rPr>
          <w:b/>
          <w:bCs/>
          <w:color w:val="00B050"/>
        </w:rPr>
        <w:t>BOT Intent to Examine Metrics</w:t>
      </w:r>
    </w:p>
    <w:p w14:paraId="69659C0D" w14:textId="77777777" w:rsidR="00785924" w:rsidRDefault="00785924" w:rsidP="00785924">
      <w:pPr>
        <w:spacing w:before="80"/>
      </w:pPr>
    </w:p>
    <w:p w14:paraId="401C2478" w14:textId="77777777" w:rsidR="00785924" w:rsidRDefault="00785924" w:rsidP="00785924">
      <w:pPr>
        <w:spacing w:before="80"/>
      </w:pPr>
      <w:proofErr w:type="gramStart"/>
      <w:r>
        <w:t>Jess;</w:t>
      </w:r>
      <w:proofErr w:type="gramEnd"/>
    </w:p>
    <w:p w14:paraId="24BB4162" w14:textId="77777777" w:rsidR="00785924" w:rsidRDefault="00785924" w:rsidP="00785924">
      <w:pPr>
        <w:pStyle w:val="ListParagraph"/>
        <w:numPr>
          <w:ilvl w:val="1"/>
          <w:numId w:val="33"/>
        </w:numPr>
        <w:spacing w:before="80"/>
      </w:pPr>
      <w:r>
        <w:t>Do they have an idea of the metrics they want to look at?</w:t>
      </w:r>
    </w:p>
    <w:p w14:paraId="13FBADB5" w14:textId="77777777" w:rsidR="00785924" w:rsidRDefault="00785924" w:rsidP="00785924">
      <w:pPr>
        <w:spacing w:before="80"/>
      </w:pPr>
    </w:p>
    <w:p w14:paraId="26671C82" w14:textId="77777777" w:rsidR="00785924" w:rsidRDefault="00785924" w:rsidP="00785924">
      <w:pPr>
        <w:spacing w:before="80"/>
      </w:pPr>
      <w:r>
        <w:t>Matt:</w:t>
      </w:r>
    </w:p>
    <w:p w14:paraId="6ADEC065" w14:textId="77777777" w:rsidR="00785924" w:rsidRDefault="00785924" w:rsidP="00785924">
      <w:pPr>
        <w:pStyle w:val="ListParagraph"/>
        <w:numPr>
          <w:ilvl w:val="1"/>
          <w:numId w:val="33"/>
        </w:numPr>
        <w:spacing w:before="80"/>
      </w:pPr>
      <w:r>
        <w:t>No. They are relying on us to help them understand what we are doing, what we look at, and why.</w:t>
      </w:r>
    </w:p>
    <w:p w14:paraId="30987F1F" w14:textId="77777777" w:rsidR="00785924" w:rsidRDefault="00785924" w:rsidP="00785924">
      <w:pPr>
        <w:pStyle w:val="ListParagraph"/>
        <w:numPr>
          <w:ilvl w:val="1"/>
          <w:numId w:val="33"/>
        </w:numPr>
        <w:spacing w:before="80"/>
      </w:pPr>
      <w:r>
        <w:t>They want to know how we got here and what we can do next to overcome challenges.</w:t>
      </w:r>
    </w:p>
    <w:p w14:paraId="2E9CFD93" w14:textId="77777777" w:rsidR="00785924" w:rsidRDefault="00785924" w:rsidP="00785924">
      <w:pPr>
        <w:pStyle w:val="ListParagraph"/>
        <w:numPr>
          <w:ilvl w:val="1"/>
          <w:numId w:val="33"/>
        </w:numPr>
        <w:spacing w:before="80"/>
      </w:pPr>
      <w:r>
        <w:t xml:space="preserve">The key is to find out the magnitude of each faculty members’ role and effort. </w:t>
      </w:r>
    </w:p>
    <w:p w14:paraId="66648781" w14:textId="5BBBEDAB" w:rsidR="00785924" w:rsidRDefault="00785924" w:rsidP="00785924">
      <w:pPr>
        <w:spacing w:before="80"/>
        <w:ind w:left="1080"/>
      </w:pPr>
    </w:p>
    <w:p w14:paraId="2189D6A3" w14:textId="5CEDF35C" w:rsidR="006E53FE" w:rsidRDefault="006E53FE" w:rsidP="006E53FE">
      <w:pPr>
        <w:pStyle w:val="ListParagraph"/>
        <w:numPr>
          <w:ilvl w:val="1"/>
          <w:numId w:val="33"/>
        </w:numPr>
        <w:spacing w:before="80"/>
      </w:pPr>
      <w:r>
        <w:t xml:space="preserve">One of the things we need to look at is the chairs authority. </w:t>
      </w:r>
    </w:p>
    <w:p w14:paraId="149E7716" w14:textId="77777777" w:rsidR="006E53FE" w:rsidRDefault="006E53FE" w:rsidP="006E53FE">
      <w:pPr>
        <w:pStyle w:val="ListParagraph"/>
      </w:pPr>
    </w:p>
    <w:p w14:paraId="5A980256" w14:textId="4BBAAC87" w:rsidR="006E53FE" w:rsidRDefault="006E53FE" w:rsidP="006E53FE">
      <w:pPr>
        <w:spacing w:before="80"/>
      </w:pPr>
      <w:r>
        <w:t>Eric:</w:t>
      </w:r>
    </w:p>
    <w:p w14:paraId="788FED17" w14:textId="6603348D" w:rsidR="006E53FE" w:rsidRDefault="006E53FE" w:rsidP="006E53FE">
      <w:pPr>
        <w:pStyle w:val="ListParagraph"/>
        <w:numPr>
          <w:ilvl w:val="1"/>
          <w:numId w:val="33"/>
        </w:numPr>
        <w:spacing w:before="80"/>
      </w:pPr>
      <w:r>
        <w:t xml:space="preserve">One key to supporting chairs and their authority rests on specific and thorough documentation od issues. </w:t>
      </w:r>
    </w:p>
    <w:p w14:paraId="48E98864" w14:textId="77777777" w:rsidR="006E53FE" w:rsidRDefault="006E53FE" w:rsidP="006E53FE">
      <w:pPr>
        <w:spacing w:before="80"/>
      </w:pPr>
    </w:p>
    <w:p w14:paraId="010EB1F8" w14:textId="158677A1" w:rsidR="006E53FE" w:rsidRDefault="006E53FE" w:rsidP="006E53FE">
      <w:pPr>
        <w:spacing w:before="80"/>
      </w:pPr>
      <w:r>
        <w:t>Jasmine:</w:t>
      </w:r>
    </w:p>
    <w:p w14:paraId="6410CE60" w14:textId="02E998F5" w:rsidR="006E53FE" w:rsidRDefault="006E53FE" w:rsidP="006E53FE">
      <w:pPr>
        <w:pStyle w:val="ListParagraph"/>
        <w:numPr>
          <w:ilvl w:val="1"/>
          <w:numId w:val="33"/>
        </w:numPr>
        <w:spacing w:before="80"/>
      </w:pPr>
      <w:r>
        <w:t xml:space="preserve">I wonder what the landscape looks like in terms of the waves of retirement at our </w:t>
      </w:r>
      <w:proofErr w:type="gramStart"/>
      <w:r>
        <w:t>University</w:t>
      </w:r>
      <w:proofErr w:type="gramEnd"/>
      <w:r>
        <w:t xml:space="preserve"> and others. </w:t>
      </w:r>
    </w:p>
    <w:p w14:paraId="76A8EECA" w14:textId="77777777" w:rsidR="006E53FE" w:rsidRDefault="006E53FE" w:rsidP="006E53FE">
      <w:pPr>
        <w:spacing w:before="80"/>
      </w:pPr>
    </w:p>
    <w:p w14:paraId="6670789C" w14:textId="2C51D0B1" w:rsidR="006E53FE" w:rsidRDefault="006E53FE" w:rsidP="006E53FE">
      <w:pPr>
        <w:spacing w:before="80"/>
      </w:pPr>
      <w:r>
        <w:t>Matt:</w:t>
      </w:r>
    </w:p>
    <w:p w14:paraId="326112C7" w14:textId="58A3353D" w:rsidR="006E53FE" w:rsidRDefault="006E53FE" w:rsidP="006E53FE">
      <w:pPr>
        <w:pStyle w:val="ListParagraph"/>
        <w:numPr>
          <w:ilvl w:val="1"/>
          <w:numId w:val="33"/>
        </w:numPr>
        <w:spacing w:before="80"/>
      </w:pPr>
      <w:r>
        <w:t xml:space="preserve">Part of the strategy is to inform faculty on the state of higher education and invite them in the conversation. Faculty would benefit from a clear understanding of the landscape as a whole and our, and their role in the scheme of things. </w:t>
      </w:r>
    </w:p>
    <w:p w14:paraId="5731B29A" w14:textId="77777777" w:rsidR="006E53FE" w:rsidRDefault="006E53FE" w:rsidP="006E53FE">
      <w:pPr>
        <w:spacing w:before="80"/>
      </w:pPr>
    </w:p>
    <w:p w14:paraId="3F14ECA1" w14:textId="0F060C77" w:rsidR="006E53FE" w:rsidRDefault="006E53FE" w:rsidP="006E53FE">
      <w:pPr>
        <w:spacing w:before="80"/>
      </w:pPr>
      <w:r>
        <w:t>Jess:</w:t>
      </w:r>
    </w:p>
    <w:p w14:paraId="335E4D30" w14:textId="78534FA3" w:rsidR="006E53FE" w:rsidRDefault="006E53FE" w:rsidP="006E53FE">
      <w:pPr>
        <w:pStyle w:val="ListParagraph"/>
        <w:numPr>
          <w:ilvl w:val="1"/>
          <w:numId w:val="33"/>
        </w:numPr>
        <w:spacing w:before="80"/>
      </w:pPr>
      <w:r>
        <w:t>We live in a time where people are living longer and are healthier as they age. This plays out in the top-heavy faculty community.</w:t>
      </w:r>
    </w:p>
    <w:p w14:paraId="3954160D" w14:textId="77777777" w:rsidR="006E53FE" w:rsidRDefault="006E53FE" w:rsidP="006E53FE">
      <w:pPr>
        <w:spacing w:before="80"/>
      </w:pPr>
    </w:p>
    <w:p w14:paraId="5DA5BE7A" w14:textId="4C78DEB0" w:rsidR="006E53FE" w:rsidRDefault="006E53FE" w:rsidP="006E53FE">
      <w:pPr>
        <w:spacing w:before="80"/>
      </w:pPr>
      <w:r>
        <w:t>Lisa:</w:t>
      </w:r>
    </w:p>
    <w:p w14:paraId="342B2147" w14:textId="4C6D5377" w:rsidR="006E53FE" w:rsidRDefault="006E53FE" w:rsidP="006E53FE">
      <w:pPr>
        <w:pStyle w:val="ListParagraph"/>
        <w:numPr>
          <w:ilvl w:val="1"/>
          <w:numId w:val="33"/>
        </w:numPr>
        <w:spacing w:before="80"/>
      </w:pPr>
      <w:r>
        <w:t>Might we do things like rewriting guidelines to clearly showcase the expectations for full professors?</w:t>
      </w:r>
    </w:p>
    <w:p w14:paraId="2B45FFF1" w14:textId="77777777" w:rsidR="006E53FE" w:rsidRDefault="006E53FE" w:rsidP="006E53FE">
      <w:pPr>
        <w:spacing w:before="80"/>
      </w:pPr>
    </w:p>
    <w:p w14:paraId="0624752B" w14:textId="2BCF64C0" w:rsidR="006E53FE" w:rsidRDefault="006E53FE" w:rsidP="006E53FE">
      <w:pPr>
        <w:spacing w:before="80"/>
      </w:pPr>
      <w:r>
        <w:t>Matt:</w:t>
      </w:r>
    </w:p>
    <w:p w14:paraId="42697D5A" w14:textId="41C97B88" w:rsidR="006E53FE" w:rsidRDefault="006E53FE" w:rsidP="006E53FE">
      <w:pPr>
        <w:pStyle w:val="ListParagraph"/>
        <w:numPr>
          <w:ilvl w:val="1"/>
          <w:numId w:val="33"/>
        </w:numPr>
        <w:spacing w:before="80"/>
      </w:pPr>
      <w:r>
        <w:t>This is a multi-year project. It will take time to establish</w:t>
      </w:r>
      <w:r w:rsidR="00D93632">
        <w:t xml:space="preserve">. </w:t>
      </w:r>
      <w:proofErr w:type="gramStart"/>
      <w:r w:rsidR="00D93632">
        <w:t>But,</w:t>
      </w:r>
      <w:proofErr w:type="gramEnd"/>
      <w:r w:rsidR="00D93632">
        <w:t xml:space="preserve"> things can happen immediately.</w:t>
      </w:r>
    </w:p>
    <w:p w14:paraId="0F6A15E4" w14:textId="62553F7F" w:rsidR="00D93632" w:rsidRDefault="00D93632" w:rsidP="006E53FE">
      <w:pPr>
        <w:pStyle w:val="ListParagraph"/>
        <w:numPr>
          <w:ilvl w:val="1"/>
          <w:numId w:val="33"/>
        </w:numPr>
        <w:spacing w:before="80"/>
      </w:pPr>
      <w:r>
        <w:t xml:space="preserve">It will take quorum. It is about inviting full professors into the </w:t>
      </w:r>
    </w:p>
    <w:p w14:paraId="58FFE113" w14:textId="77777777" w:rsidR="00D93632" w:rsidRDefault="00D93632" w:rsidP="00D93632">
      <w:pPr>
        <w:spacing w:before="80"/>
      </w:pPr>
    </w:p>
    <w:p w14:paraId="53C8A3D5" w14:textId="228FE861" w:rsidR="00D93632" w:rsidRDefault="00D93632" w:rsidP="00D93632">
      <w:pPr>
        <w:spacing w:before="80"/>
      </w:pPr>
      <w:r>
        <w:t>Rolly:</w:t>
      </w:r>
    </w:p>
    <w:p w14:paraId="7B78ECC6" w14:textId="67EE5E98" w:rsidR="00D93632" w:rsidRDefault="00D93632" w:rsidP="00D93632">
      <w:pPr>
        <w:pStyle w:val="ListParagraph"/>
        <w:numPr>
          <w:ilvl w:val="1"/>
          <w:numId w:val="33"/>
        </w:numPr>
        <w:spacing w:before="80"/>
      </w:pPr>
      <w:r>
        <w:t xml:space="preserve">We need to have caution about the messaging and the purposes of an effort to “bring people back to the table”. </w:t>
      </w:r>
    </w:p>
    <w:p w14:paraId="799C6ECC" w14:textId="62CBA795" w:rsidR="00D93632" w:rsidRDefault="00D93632" w:rsidP="00D93632">
      <w:pPr>
        <w:pStyle w:val="ListParagraph"/>
        <w:numPr>
          <w:ilvl w:val="2"/>
          <w:numId w:val="33"/>
        </w:numPr>
        <w:spacing w:before="80"/>
      </w:pPr>
      <w:r>
        <w:t>We need to be aware of the magnitude of the issue.</w:t>
      </w:r>
    </w:p>
    <w:p w14:paraId="36B87E2B" w14:textId="40832197" w:rsidR="00D93632" w:rsidRDefault="00D93632" w:rsidP="00D93632">
      <w:pPr>
        <w:spacing w:before="80"/>
      </w:pPr>
      <w:r>
        <w:lastRenderedPageBreak/>
        <w:t>Matt:</w:t>
      </w:r>
    </w:p>
    <w:p w14:paraId="4D793BDE" w14:textId="1951EBA2" w:rsidR="00D93632" w:rsidRDefault="00D93632" w:rsidP="00D93632">
      <w:pPr>
        <w:pStyle w:val="ListParagraph"/>
        <w:numPr>
          <w:ilvl w:val="1"/>
          <w:numId w:val="33"/>
        </w:numPr>
        <w:spacing w:before="80"/>
      </w:pPr>
      <w:r>
        <w:t xml:space="preserve">We need to focus on am major element of this, the role and the authority of the chair. </w:t>
      </w:r>
    </w:p>
    <w:p w14:paraId="24AB863E" w14:textId="6E198029" w:rsidR="00D93632" w:rsidRDefault="00D93632" w:rsidP="00D93632">
      <w:pPr>
        <w:pStyle w:val="ListParagraph"/>
        <w:numPr>
          <w:ilvl w:val="1"/>
          <w:numId w:val="33"/>
        </w:numPr>
        <w:spacing w:before="80"/>
      </w:pPr>
      <w:r>
        <w:t xml:space="preserve">We also need to look at the specific and shared needs of each department regarding full professors. </w:t>
      </w:r>
    </w:p>
    <w:p w14:paraId="0AEF2587" w14:textId="77777777" w:rsidR="00D93632" w:rsidRDefault="00D93632" w:rsidP="00D93632">
      <w:pPr>
        <w:spacing w:before="80"/>
      </w:pPr>
    </w:p>
    <w:p w14:paraId="04514608" w14:textId="2D53B565" w:rsidR="00D93632" w:rsidRDefault="00D93632" w:rsidP="00D93632">
      <w:pPr>
        <w:spacing w:before="80"/>
      </w:pPr>
      <w:r>
        <w:t>Tedd:</w:t>
      </w:r>
    </w:p>
    <w:p w14:paraId="708B6D02" w14:textId="3678D811" w:rsidR="00D93632" w:rsidRDefault="00D93632" w:rsidP="00D93632">
      <w:pPr>
        <w:pStyle w:val="ListParagraph"/>
        <w:numPr>
          <w:ilvl w:val="1"/>
          <w:numId w:val="33"/>
        </w:numPr>
        <w:spacing w:before="80"/>
      </w:pPr>
      <w:r>
        <w:t>We need to look at the option for supporting faculty and what motivates them.</w:t>
      </w:r>
    </w:p>
    <w:p w14:paraId="5D652E26" w14:textId="77777777" w:rsidR="00D93632" w:rsidRDefault="00D93632" w:rsidP="00D93632">
      <w:pPr>
        <w:spacing w:before="80"/>
      </w:pPr>
    </w:p>
    <w:p w14:paraId="77BDB678" w14:textId="6CE1C342" w:rsidR="00D93632" w:rsidRDefault="00D93632" w:rsidP="00D93632">
      <w:pPr>
        <w:spacing w:before="80"/>
      </w:pPr>
      <w:r>
        <w:t>Lisa:</w:t>
      </w:r>
    </w:p>
    <w:p w14:paraId="7CE08333" w14:textId="26E27EEF" w:rsidR="00D93632" w:rsidRDefault="00D93632" w:rsidP="00D93632">
      <w:pPr>
        <w:pStyle w:val="ListParagraph"/>
        <w:numPr>
          <w:ilvl w:val="1"/>
          <w:numId w:val="33"/>
        </w:numPr>
        <w:spacing w:before="80"/>
      </w:pPr>
      <w:r>
        <w:t>This may have an element of merit for what is accomplished.</w:t>
      </w:r>
    </w:p>
    <w:p w14:paraId="757AE078" w14:textId="77777777" w:rsidR="00D93632" w:rsidRDefault="00D93632" w:rsidP="00D93632">
      <w:pPr>
        <w:spacing w:before="80"/>
      </w:pPr>
    </w:p>
    <w:p w14:paraId="55A8DD6A" w14:textId="186775C1" w:rsidR="00D93632" w:rsidRDefault="00D93632" w:rsidP="00D93632">
      <w:pPr>
        <w:spacing w:before="80"/>
      </w:pPr>
      <w:r>
        <w:t>Jacob:</w:t>
      </w:r>
    </w:p>
    <w:p w14:paraId="7CF96CB4" w14:textId="47E5D360" w:rsidR="00D93632" w:rsidRDefault="00D93632" w:rsidP="00D93632">
      <w:pPr>
        <w:pStyle w:val="ListParagraph"/>
        <w:numPr>
          <w:ilvl w:val="1"/>
          <w:numId w:val="33"/>
        </w:numPr>
        <w:spacing w:before="80"/>
      </w:pPr>
      <w:r>
        <w:t xml:space="preserve">Example: Incentive at other Universities through titles and roles for adjunct/affiliate faculty. </w:t>
      </w:r>
    </w:p>
    <w:p w14:paraId="0EF4B536" w14:textId="0E1D0C60" w:rsidR="00D93632" w:rsidRDefault="00D93632" w:rsidP="00D93632">
      <w:pPr>
        <w:pStyle w:val="ListParagraph"/>
        <w:spacing w:before="80"/>
        <w:ind w:left="1440" w:firstLine="0"/>
      </w:pPr>
    </w:p>
    <w:p w14:paraId="3A833952" w14:textId="77777777" w:rsidR="006E53FE" w:rsidRDefault="006E53FE" w:rsidP="006E53FE">
      <w:pPr>
        <w:spacing w:before="80"/>
      </w:pPr>
    </w:p>
    <w:p w14:paraId="06D1F2F5" w14:textId="5D9BFD96" w:rsidR="006E53FE" w:rsidRDefault="00706F79" w:rsidP="006E53FE">
      <w:pPr>
        <w:spacing w:before="80"/>
      </w:pPr>
      <w:r>
        <w:t>Lisa:</w:t>
      </w:r>
    </w:p>
    <w:p w14:paraId="22E02996" w14:textId="116E0511" w:rsidR="00706F79" w:rsidRDefault="00706F79" w:rsidP="00706F79">
      <w:pPr>
        <w:pStyle w:val="ListParagraph"/>
        <w:numPr>
          <w:ilvl w:val="1"/>
          <w:numId w:val="33"/>
        </w:numPr>
        <w:spacing w:before="80"/>
      </w:pPr>
      <w:r>
        <w:t>Hiring – Tendency to hire CAT IIs over TT</w:t>
      </w:r>
    </w:p>
    <w:p w14:paraId="55A41948" w14:textId="3EFC3C54" w:rsidR="00706F79" w:rsidRDefault="00706F79" w:rsidP="00706F79">
      <w:pPr>
        <w:pStyle w:val="ListParagraph"/>
        <w:numPr>
          <w:ilvl w:val="1"/>
          <w:numId w:val="33"/>
        </w:numPr>
        <w:spacing w:before="80"/>
      </w:pPr>
      <w:r>
        <w:t>The faculty and departments need to know what the patterns of hiring are and why.</w:t>
      </w:r>
    </w:p>
    <w:p w14:paraId="2754C24E" w14:textId="6ADC1657" w:rsidR="00706F79" w:rsidRDefault="00706F79" w:rsidP="00706F79">
      <w:pPr>
        <w:pStyle w:val="ListParagraph"/>
        <w:numPr>
          <w:ilvl w:val="1"/>
          <w:numId w:val="33"/>
        </w:numPr>
        <w:spacing w:before="80"/>
      </w:pPr>
      <w:r>
        <w:t>We need to look at the requirements for new hires.</w:t>
      </w:r>
    </w:p>
    <w:p w14:paraId="1B450181" w14:textId="5796B149" w:rsidR="00706F79" w:rsidRDefault="00706F79" w:rsidP="00706F79">
      <w:pPr>
        <w:pStyle w:val="ListParagraph"/>
        <w:numPr>
          <w:ilvl w:val="1"/>
          <w:numId w:val="33"/>
        </w:numPr>
        <w:spacing w:before="80"/>
      </w:pPr>
      <w:r>
        <w:t>We need to look at the differences in the departments and schools/colleges.</w:t>
      </w:r>
    </w:p>
    <w:p w14:paraId="11FD9BF9" w14:textId="77777777" w:rsidR="00706F79" w:rsidRDefault="00706F79" w:rsidP="00706F79">
      <w:pPr>
        <w:spacing w:before="80"/>
      </w:pPr>
    </w:p>
    <w:p w14:paraId="7A024DB1" w14:textId="78D59A79" w:rsidR="00706F79" w:rsidRDefault="00706F79" w:rsidP="00706F79">
      <w:pPr>
        <w:spacing w:before="80"/>
      </w:pPr>
      <w:r>
        <w:t>Matt:</w:t>
      </w:r>
    </w:p>
    <w:p w14:paraId="09FC1B7E" w14:textId="3B71C1C6" w:rsidR="00706F79" w:rsidRDefault="00706F79" w:rsidP="00706F79">
      <w:pPr>
        <w:pStyle w:val="ListParagraph"/>
        <w:numPr>
          <w:ilvl w:val="1"/>
          <w:numId w:val="33"/>
        </w:numPr>
        <w:spacing w:before="80"/>
      </w:pPr>
      <w:r>
        <w:t>The key for us is to make our meetings actionable and purposeful.</w:t>
      </w:r>
    </w:p>
    <w:p w14:paraId="6E8D23BB" w14:textId="0FE7DE44" w:rsidR="00706F79" w:rsidRDefault="00706F79" w:rsidP="00706F79">
      <w:pPr>
        <w:pStyle w:val="ListParagraph"/>
        <w:numPr>
          <w:ilvl w:val="1"/>
          <w:numId w:val="33"/>
        </w:numPr>
        <w:spacing w:before="80"/>
      </w:pPr>
      <w:r>
        <w:t>The lack of communication is part of the challenge.</w:t>
      </w:r>
    </w:p>
    <w:p w14:paraId="3BFEF0F5" w14:textId="77777777" w:rsidR="006E53FE" w:rsidRDefault="006E53FE" w:rsidP="006E53FE">
      <w:pPr>
        <w:spacing w:before="80"/>
      </w:pPr>
    </w:p>
    <w:p w14:paraId="3930F86B" w14:textId="3DB9A04A" w:rsidR="006E53FE" w:rsidRPr="00706F79" w:rsidRDefault="00706F79" w:rsidP="006E53FE">
      <w:pPr>
        <w:spacing w:before="80"/>
        <w:rPr>
          <w:b/>
          <w:bCs/>
          <w:color w:val="00B050"/>
        </w:rPr>
      </w:pPr>
      <w:r w:rsidRPr="00706F79">
        <w:rPr>
          <w:b/>
          <w:bCs/>
          <w:color w:val="00B050"/>
        </w:rPr>
        <w:t>OSRP</w:t>
      </w:r>
    </w:p>
    <w:p w14:paraId="226F4D9F" w14:textId="3CBAEEB6" w:rsidR="00706F79" w:rsidRDefault="00706F79" w:rsidP="006E53FE">
      <w:pPr>
        <w:spacing w:before="80"/>
      </w:pPr>
      <w:r>
        <w:t>Matt:</w:t>
      </w:r>
    </w:p>
    <w:p w14:paraId="2E80B932" w14:textId="238A6DAF" w:rsidR="00706F79" w:rsidRDefault="00706F79" w:rsidP="00706F79">
      <w:pPr>
        <w:pStyle w:val="ListParagraph"/>
        <w:numPr>
          <w:ilvl w:val="1"/>
          <w:numId w:val="33"/>
        </w:numPr>
        <w:spacing w:before="80"/>
      </w:pPr>
      <w:r>
        <w:t>Idea proposed by a past review - OSRP costs should be cost neutral (i.e., paid for by the grants, etc.)</w:t>
      </w:r>
    </w:p>
    <w:p w14:paraId="08ECBF26" w14:textId="77E44AAF" w:rsidR="00706F79" w:rsidRDefault="00706F79" w:rsidP="00706F79">
      <w:pPr>
        <w:pStyle w:val="ListParagraph"/>
        <w:numPr>
          <w:ilvl w:val="1"/>
          <w:numId w:val="33"/>
        </w:numPr>
        <w:spacing w:before="80"/>
      </w:pPr>
      <w:r>
        <w:t xml:space="preserve">We have looked at other institutions and talked to </w:t>
      </w:r>
      <w:proofErr w:type="gramStart"/>
      <w:r>
        <w:t>all of</w:t>
      </w:r>
      <w:proofErr w:type="gramEnd"/>
      <w:r>
        <w:t xml:space="preserve"> the deans about this idea.</w:t>
      </w:r>
    </w:p>
    <w:p w14:paraId="2C17062E" w14:textId="05E9BE02" w:rsidR="00706F79" w:rsidRDefault="001C182F" w:rsidP="00706F79">
      <w:pPr>
        <w:pStyle w:val="ListParagraph"/>
        <w:numPr>
          <w:ilvl w:val="2"/>
          <w:numId w:val="33"/>
        </w:numPr>
        <w:spacing w:before="80"/>
      </w:pPr>
      <w:r>
        <w:t>I will keep you all updated on the conversation</w:t>
      </w:r>
    </w:p>
    <w:p w14:paraId="5679D4F7" w14:textId="2AAD2B4E" w:rsidR="001C182F" w:rsidRDefault="001C182F" w:rsidP="00706F79">
      <w:pPr>
        <w:pStyle w:val="ListParagraph"/>
        <w:numPr>
          <w:ilvl w:val="2"/>
          <w:numId w:val="33"/>
        </w:numPr>
        <w:spacing w:before="80"/>
      </w:pPr>
      <w:r>
        <w:t>Decisions have not been made. We are in conversation.</w:t>
      </w:r>
    </w:p>
    <w:p w14:paraId="0794107F" w14:textId="77777777" w:rsidR="001C182F" w:rsidRDefault="001C182F" w:rsidP="001C182F">
      <w:pPr>
        <w:spacing w:before="80"/>
      </w:pPr>
    </w:p>
    <w:p w14:paraId="53C49911" w14:textId="637C8774" w:rsidR="001C182F" w:rsidRDefault="001C182F" w:rsidP="001C182F">
      <w:pPr>
        <w:spacing w:before="80"/>
      </w:pPr>
      <w:r>
        <w:t>Jess:</w:t>
      </w:r>
    </w:p>
    <w:p w14:paraId="39B10237" w14:textId="6AFC6B41" w:rsidR="001C182F" w:rsidRDefault="001C182F" w:rsidP="001C182F">
      <w:pPr>
        <w:pStyle w:val="ListParagraph"/>
        <w:numPr>
          <w:ilvl w:val="1"/>
          <w:numId w:val="33"/>
        </w:numPr>
        <w:spacing w:before="80"/>
      </w:pPr>
      <w:r>
        <w:t>Review of and support for the personnel supporting the grant process</w:t>
      </w:r>
    </w:p>
    <w:p w14:paraId="101F421B" w14:textId="77777777" w:rsidR="00706F79" w:rsidRDefault="00706F79" w:rsidP="006E53FE">
      <w:pPr>
        <w:spacing w:before="80"/>
      </w:pPr>
    </w:p>
    <w:p w14:paraId="53F3B2D7" w14:textId="02DF130B" w:rsidR="006E53FE" w:rsidRPr="006E53FE" w:rsidRDefault="006E53FE" w:rsidP="006E53FE">
      <w:pPr>
        <w:spacing w:before="80"/>
        <w:jc w:val="center"/>
        <w:rPr>
          <w:b/>
          <w:bCs/>
        </w:rPr>
      </w:pPr>
      <w:r w:rsidRPr="006E53FE">
        <w:rPr>
          <w:b/>
          <w:bCs/>
        </w:rPr>
        <w:t>Insights</w:t>
      </w:r>
      <w:r>
        <w:rPr>
          <w:b/>
          <w:bCs/>
        </w:rPr>
        <w:t>/</w:t>
      </w:r>
      <w:r w:rsidRPr="006E53FE">
        <w:rPr>
          <w:b/>
          <w:bCs/>
        </w:rPr>
        <w:t>Actions</w:t>
      </w:r>
    </w:p>
    <w:p w14:paraId="74715B3B" w14:textId="77777777" w:rsidR="00785924" w:rsidRDefault="00785924" w:rsidP="00785924">
      <w:pPr>
        <w:spacing w:before="80"/>
      </w:pPr>
    </w:p>
    <w:tbl>
      <w:tblPr>
        <w:tblStyle w:val="TableGrid"/>
        <w:tblW w:w="0" w:type="auto"/>
        <w:tblLook w:val="04A0" w:firstRow="1" w:lastRow="0" w:firstColumn="1" w:lastColumn="0" w:noHBand="0" w:noVBand="1"/>
      </w:tblPr>
      <w:tblGrid>
        <w:gridCol w:w="4865"/>
        <w:gridCol w:w="4865"/>
      </w:tblGrid>
      <w:tr w:rsidR="006E53FE" w14:paraId="3D9491D5" w14:textId="77777777" w:rsidTr="006E53FE">
        <w:tc>
          <w:tcPr>
            <w:tcW w:w="4865" w:type="dxa"/>
          </w:tcPr>
          <w:p w14:paraId="1B442C10" w14:textId="25E5DB6A" w:rsidR="006E53FE" w:rsidRPr="006E53FE" w:rsidRDefault="006E53FE" w:rsidP="006E53FE">
            <w:pPr>
              <w:spacing w:before="80"/>
              <w:jc w:val="center"/>
              <w:rPr>
                <w:b/>
                <w:bCs/>
              </w:rPr>
            </w:pPr>
            <w:r w:rsidRPr="006E53FE">
              <w:rPr>
                <w:b/>
                <w:bCs/>
              </w:rPr>
              <w:t>Insights</w:t>
            </w:r>
          </w:p>
        </w:tc>
        <w:tc>
          <w:tcPr>
            <w:tcW w:w="4865" w:type="dxa"/>
          </w:tcPr>
          <w:p w14:paraId="215B107F" w14:textId="4D1CA364" w:rsidR="006E53FE" w:rsidRPr="006E53FE" w:rsidRDefault="006E53FE" w:rsidP="006E53FE">
            <w:pPr>
              <w:spacing w:before="80"/>
              <w:jc w:val="center"/>
              <w:rPr>
                <w:b/>
                <w:bCs/>
              </w:rPr>
            </w:pPr>
            <w:r w:rsidRPr="006E53FE">
              <w:rPr>
                <w:b/>
                <w:bCs/>
              </w:rPr>
              <w:t>Actions</w:t>
            </w:r>
            <w:r>
              <w:rPr>
                <w:b/>
                <w:bCs/>
              </w:rPr>
              <w:t xml:space="preserve"> (ideas)</w:t>
            </w:r>
          </w:p>
        </w:tc>
      </w:tr>
      <w:tr w:rsidR="006E53FE" w14:paraId="174B9E80" w14:textId="77777777" w:rsidTr="006E53FE">
        <w:tc>
          <w:tcPr>
            <w:tcW w:w="4865" w:type="dxa"/>
          </w:tcPr>
          <w:p w14:paraId="07AB6CFA" w14:textId="33C1ACFC" w:rsidR="006E53FE" w:rsidRDefault="006E53FE" w:rsidP="006E53FE">
            <w:pPr>
              <w:spacing w:before="80"/>
            </w:pPr>
            <w:r>
              <w:t>Inspiring innovation and growth in veteran faculty</w:t>
            </w:r>
          </w:p>
        </w:tc>
        <w:tc>
          <w:tcPr>
            <w:tcW w:w="4865" w:type="dxa"/>
          </w:tcPr>
          <w:p w14:paraId="56806911" w14:textId="6917A042" w:rsidR="006E53FE" w:rsidRDefault="006E53FE" w:rsidP="00785924">
            <w:pPr>
              <w:spacing w:before="80"/>
            </w:pPr>
            <w:r>
              <w:t>Rewrite Guidelines</w:t>
            </w:r>
          </w:p>
        </w:tc>
      </w:tr>
      <w:tr w:rsidR="006E53FE" w14:paraId="6D0F8765" w14:textId="77777777" w:rsidTr="006E53FE">
        <w:tc>
          <w:tcPr>
            <w:tcW w:w="4865" w:type="dxa"/>
          </w:tcPr>
          <w:p w14:paraId="4B0C4880" w14:textId="1E356D30" w:rsidR="006E53FE" w:rsidRDefault="00D93632" w:rsidP="00785924">
            <w:pPr>
              <w:spacing w:before="80"/>
            </w:pPr>
            <w:r>
              <w:t>Chair authority</w:t>
            </w:r>
          </w:p>
        </w:tc>
        <w:tc>
          <w:tcPr>
            <w:tcW w:w="4865" w:type="dxa"/>
          </w:tcPr>
          <w:p w14:paraId="31463297" w14:textId="03FEB458" w:rsidR="006E53FE" w:rsidRDefault="00D93632" w:rsidP="00785924">
            <w:pPr>
              <w:spacing w:before="80"/>
            </w:pPr>
            <w:r>
              <w:t xml:space="preserve">Take inventory of the challenges that chairs face </w:t>
            </w:r>
          </w:p>
        </w:tc>
      </w:tr>
      <w:tr w:rsidR="006E53FE" w14:paraId="3D50E3AB" w14:textId="77777777" w:rsidTr="006E53FE">
        <w:tc>
          <w:tcPr>
            <w:tcW w:w="4865" w:type="dxa"/>
          </w:tcPr>
          <w:p w14:paraId="07CA24E8" w14:textId="76A62B45" w:rsidR="006E53FE" w:rsidRDefault="00D93632" w:rsidP="00785924">
            <w:pPr>
              <w:spacing w:before="80"/>
            </w:pPr>
            <w:r>
              <w:t>CAT II faculty opportunity</w:t>
            </w:r>
          </w:p>
        </w:tc>
        <w:tc>
          <w:tcPr>
            <w:tcW w:w="4865" w:type="dxa"/>
          </w:tcPr>
          <w:p w14:paraId="6399D050" w14:textId="77777777" w:rsidR="006E53FE" w:rsidRDefault="00706F79" w:rsidP="00785924">
            <w:pPr>
              <w:spacing w:before="80"/>
            </w:pPr>
            <w:r>
              <w:t xml:space="preserve">Examine creative ways to support </w:t>
            </w:r>
          </w:p>
          <w:p w14:paraId="70F68B74" w14:textId="6450E5AA" w:rsidR="00706F79" w:rsidRDefault="00706F79" w:rsidP="00785924">
            <w:pPr>
              <w:spacing w:before="80"/>
            </w:pPr>
            <w:r>
              <w:t>- Title changes</w:t>
            </w:r>
          </w:p>
        </w:tc>
      </w:tr>
      <w:tr w:rsidR="006E53FE" w14:paraId="7A94189A" w14:textId="77777777" w:rsidTr="006E53FE">
        <w:tc>
          <w:tcPr>
            <w:tcW w:w="4865" w:type="dxa"/>
          </w:tcPr>
          <w:p w14:paraId="633ADAA1" w14:textId="08F085F0" w:rsidR="006E53FE" w:rsidRDefault="00706F79" w:rsidP="00785924">
            <w:pPr>
              <w:spacing w:before="80"/>
            </w:pPr>
            <w:r>
              <w:lastRenderedPageBreak/>
              <w:t>Hiring – Tendency to hire CAT IIs over TT</w:t>
            </w:r>
          </w:p>
        </w:tc>
        <w:tc>
          <w:tcPr>
            <w:tcW w:w="4865" w:type="dxa"/>
          </w:tcPr>
          <w:p w14:paraId="63E24594" w14:textId="109F7E71" w:rsidR="006E53FE" w:rsidRDefault="00706F79" w:rsidP="00785924">
            <w:pPr>
              <w:spacing w:before="80"/>
            </w:pPr>
            <w:r>
              <w:t>Create clear and purposeful expectation for the role</w:t>
            </w:r>
          </w:p>
        </w:tc>
      </w:tr>
      <w:tr w:rsidR="00706F79" w14:paraId="55E7B52F" w14:textId="77777777" w:rsidTr="006E53FE">
        <w:tc>
          <w:tcPr>
            <w:tcW w:w="4865" w:type="dxa"/>
          </w:tcPr>
          <w:p w14:paraId="35BBF1D3" w14:textId="7A2852FD" w:rsidR="00706F79" w:rsidRDefault="00706F79" w:rsidP="00785924">
            <w:pPr>
              <w:spacing w:before="80"/>
            </w:pPr>
            <w:r>
              <w:t>Communication challenges</w:t>
            </w:r>
          </w:p>
        </w:tc>
        <w:tc>
          <w:tcPr>
            <w:tcW w:w="4865" w:type="dxa"/>
          </w:tcPr>
          <w:p w14:paraId="5887938C" w14:textId="77777777" w:rsidR="00706F79" w:rsidRDefault="00706F79" w:rsidP="00706F79">
            <w:pPr>
              <w:spacing w:before="80"/>
            </w:pPr>
            <w:r>
              <w:t>Continue to focus our work here</w:t>
            </w:r>
          </w:p>
          <w:p w14:paraId="49AB6E2B" w14:textId="1765393B" w:rsidR="00706F79" w:rsidRDefault="00706F79" w:rsidP="00706F79">
            <w:pPr>
              <w:spacing w:before="80"/>
            </w:pPr>
            <w:r>
              <w:t>- map the overlaps</w:t>
            </w:r>
          </w:p>
          <w:p w14:paraId="06390E56" w14:textId="1A2D5E35" w:rsidR="00706F79" w:rsidRDefault="00706F79" w:rsidP="00706F79">
            <w:pPr>
              <w:spacing w:before="80"/>
            </w:pPr>
            <w:r>
              <w:t>- keep the conversation going</w:t>
            </w:r>
          </w:p>
        </w:tc>
      </w:tr>
      <w:tr w:rsidR="00706F79" w14:paraId="19E463B9" w14:textId="77777777" w:rsidTr="006E53FE">
        <w:tc>
          <w:tcPr>
            <w:tcW w:w="4865" w:type="dxa"/>
          </w:tcPr>
          <w:p w14:paraId="72FAC21B" w14:textId="3FFDABD0" w:rsidR="00706F79" w:rsidRDefault="00706F79" w:rsidP="00785924">
            <w:pPr>
              <w:spacing w:before="80"/>
            </w:pPr>
            <w:r>
              <w:t>Graduate programs</w:t>
            </w:r>
          </w:p>
        </w:tc>
        <w:tc>
          <w:tcPr>
            <w:tcW w:w="4865" w:type="dxa"/>
          </w:tcPr>
          <w:p w14:paraId="18F569B1" w14:textId="03F3F124" w:rsidR="00706F79" w:rsidRDefault="00706F79" w:rsidP="00785924">
            <w:pPr>
              <w:spacing w:before="80"/>
            </w:pPr>
            <w:r>
              <w:t>Identify the differences and issues that relate specifically to grad. programs</w:t>
            </w:r>
          </w:p>
        </w:tc>
      </w:tr>
      <w:tr w:rsidR="00706F79" w14:paraId="490600B6" w14:textId="77777777" w:rsidTr="006E53FE">
        <w:tc>
          <w:tcPr>
            <w:tcW w:w="4865" w:type="dxa"/>
          </w:tcPr>
          <w:p w14:paraId="667247A3" w14:textId="2FAD7337" w:rsidR="00706F79" w:rsidRDefault="00706F79" w:rsidP="00785924">
            <w:pPr>
              <w:spacing w:before="80"/>
            </w:pPr>
            <w:r>
              <w:t>OSRP cost neutrality discussion</w:t>
            </w:r>
          </w:p>
        </w:tc>
        <w:tc>
          <w:tcPr>
            <w:tcW w:w="4865" w:type="dxa"/>
          </w:tcPr>
          <w:p w14:paraId="06893D2F" w14:textId="77777777" w:rsidR="00706F79" w:rsidRDefault="00706F79" w:rsidP="00785924">
            <w:pPr>
              <w:spacing w:before="80"/>
            </w:pPr>
            <w:r>
              <w:t>Discussion with deans</w:t>
            </w:r>
          </w:p>
          <w:p w14:paraId="44CA4B4E" w14:textId="46D39054" w:rsidR="00706F79" w:rsidRDefault="00706F79" w:rsidP="00785924">
            <w:pPr>
              <w:spacing w:before="80"/>
            </w:pPr>
            <w:r>
              <w:t>- normed with other institutions</w:t>
            </w:r>
          </w:p>
          <w:p w14:paraId="49331DAB" w14:textId="71BC1B26" w:rsidR="00706F79" w:rsidRDefault="00706F79" w:rsidP="00785924">
            <w:pPr>
              <w:spacing w:before="80"/>
            </w:pPr>
            <w:r>
              <w:t>- continued research and conversation</w:t>
            </w:r>
          </w:p>
        </w:tc>
      </w:tr>
    </w:tbl>
    <w:p w14:paraId="2F4C1C3B" w14:textId="77777777" w:rsidR="006E53FE" w:rsidRDefault="006E53FE" w:rsidP="00785924">
      <w:pPr>
        <w:spacing w:before="80"/>
      </w:pPr>
    </w:p>
    <w:p w14:paraId="0CCC888C" w14:textId="646AE8C9" w:rsidR="00785924" w:rsidRDefault="00785924" w:rsidP="00785924">
      <w:pPr>
        <w:spacing w:before="80"/>
      </w:pPr>
      <w:r>
        <w:t xml:space="preserve"> </w:t>
      </w:r>
    </w:p>
    <w:sectPr w:rsidR="00785924">
      <w:pgSz w:w="12240" w:h="15840"/>
      <w:pgMar w:top="1280" w:right="12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C291"/>
    <w:multiLevelType w:val="hybridMultilevel"/>
    <w:tmpl w:val="FFFFFFFF"/>
    <w:lvl w:ilvl="0" w:tplc="3DAE88A2">
      <w:start w:val="1"/>
      <w:numFmt w:val="bullet"/>
      <w:lvlText w:val=""/>
      <w:lvlJc w:val="left"/>
      <w:pPr>
        <w:ind w:left="720" w:hanging="360"/>
      </w:pPr>
      <w:rPr>
        <w:rFonts w:ascii="Symbol" w:hAnsi="Symbol" w:hint="default"/>
      </w:rPr>
    </w:lvl>
    <w:lvl w:ilvl="1" w:tplc="29342BB8">
      <w:start w:val="1"/>
      <w:numFmt w:val="bullet"/>
      <w:lvlText w:val="o"/>
      <w:lvlJc w:val="left"/>
      <w:pPr>
        <w:ind w:left="1440" w:hanging="360"/>
      </w:pPr>
      <w:rPr>
        <w:rFonts w:ascii="Courier New" w:hAnsi="Courier New" w:hint="default"/>
      </w:rPr>
    </w:lvl>
    <w:lvl w:ilvl="2" w:tplc="84A66726">
      <w:start w:val="1"/>
      <w:numFmt w:val="bullet"/>
      <w:lvlText w:val=""/>
      <w:lvlJc w:val="left"/>
      <w:pPr>
        <w:ind w:left="2160" w:hanging="360"/>
      </w:pPr>
      <w:rPr>
        <w:rFonts w:ascii="Wingdings" w:hAnsi="Wingdings" w:hint="default"/>
      </w:rPr>
    </w:lvl>
    <w:lvl w:ilvl="3" w:tplc="80885494">
      <w:start w:val="1"/>
      <w:numFmt w:val="bullet"/>
      <w:lvlText w:val=""/>
      <w:lvlJc w:val="left"/>
      <w:pPr>
        <w:ind w:left="2880" w:hanging="360"/>
      </w:pPr>
      <w:rPr>
        <w:rFonts w:ascii="Symbol" w:hAnsi="Symbol" w:hint="default"/>
      </w:rPr>
    </w:lvl>
    <w:lvl w:ilvl="4" w:tplc="122A4930">
      <w:start w:val="1"/>
      <w:numFmt w:val="bullet"/>
      <w:lvlText w:val="o"/>
      <w:lvlJc w:val="left"/>
      <w:pPr>
        <w:ind w:left="3600" w:hanging="360"/>
      </w:pPr>
      <w:rPr>
        <w:rFonts w:ascii="Courier New" w:hAnsi="Courier New" w:hint="default"/>
      </w:rPr>
    </w:lvl>
    <w:lvl w:ilvl="5" w:tplc="1760FD5A">
      <w:start w:val="1"/>
      <w:numFmt w:val="bullet"/>
      <w:lvlText w:val=""/>
      <w:lvlJc w:val="left"/>
      <w:pPr>
        <w:ind w:left="4320" w:hanging="360"/>
      </w:pPr>
      <w:rPr>
        <w:rFonts w:ascii="Wingdings" w:hAnsi="Wingdings" w:hint="default"/>
      </w:rPr>
    </w:lvl>
    <w:lvl w:ilvl="6" w:tplc="06C89732">
      <w:start w:val="1"/>
      <w:numFmt w:val="bullet"/>
      <w:lvlText w:val=""/>
      <w:lvlJc w:val="left"/>
      <w:pPr>
        <w:ind w:left="5040" w:hanging="360"/>
      </w:pPr>
      <w:rPr>
        <w:rFonts w:ascii="Symbol" w:hAnsi="Symbol" w:hint="default"/>
      </w:rPr>
    </w:lvl>
    <w:lvl w:ilvl="7" w:tplc="D3CCC59A">
      <w:start w:val="1"/>
      <w:numFmt w:val="bullet"/>
      <w:lvlText w:val="o"/>
      <w:lvlJc w:val="left"/>
      <w:pPr>
        <w:ind w:left="5760" w:hanging="360"/>
      </w:pPr>
      <w:rPr>
        <w:rFonts w:ascii="Courier New" w:hAnsi="Courier New" w:hint="default"/>
      </w:rPr>
    </w:lvl>
    <w:lvl w:ilvl="8" w:tplc="43A69032">
      <w:start w:val="1"/>
      <w:numFmt w:val="bullet"/>
      <w:lvlText w:val=""/>
      <w:lvlJc w:val="left"/>
      <w:pPr>
        <w:ind w:left="6480" w:hanging="360"/>
      </w:pPr>
      <w:rPr>
        <w:rFonts w:ascii="Wingdings" w:hAnsi="Wingdings" w:hint="default"/>
      </w:rPr>
    </w:lvl>
  </w:abstractNum>
  <w:abstractNum w:abstractNumId="1" w15:restartNumberingAfterBreak="0">
    <w:nsid w:val="089E3807"/>
    <w:multiLevelType w:val="multilevel"/>
    <w:tmpl w:val="21E0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D06A0"/>
    <w:multiLevelType w:val="multilevel"/>
    <w:tmpl w:val="C534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7B5385"/>
    <w:multiLevelType w:val="multilevel"/>
    <w:tmpl w:val="C7B04F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E18540E"/>
    <w:multiLevelType w:val="multilevel"/>
    <w:tmpl w:val="DB62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D1D78"/>
    <w:multiLevelType w:val="hybridMultilevel"/>
    <w:tmpl w:val="FFFFFFFF"/>
    <w:lvl w:ilvl="0" w:tplc="77F80B88">
      <w:start w:val="1"/>
      <w:numFmt w:val="bullet"/>
      <w:lvlText w:val=""/>
      <w:lvlJc w:val="left"/>
      <w:pPr>
        <w:ind w:left="720" w:hanging="360"/>
      </w:pPr>
      <w:rPr>
        <w:rFonts w:ascii="Symbol" w:hAnsi="Symbol" w:hint="default"/>
      </w:rPr>
    </w:lvl>
    <w:lvl w:ilvl="1" w:tplc="C194D1F8">
      <w:start w:val="1"/>
      <w:numFmt w:val="bullet"/>
      <w:lvlText w:val="o"/>
      <w:lvlJc w:val="left"/>
      <w:pPr>
        <w:ind w:left="1440" w:hanging="360"/>
      </w:pPr>
      <w:rPr>
        <w:rFonts w:ascii="Courier New" w:hAnsi="Courier New" w:hint="default"/>
      </w:rPr>
    </w:lvl>
    <w:lvl w:ilvl="2" w:tplc="C05AF65A">
      <w:start w:val="1"/>
      <w:numFmt w:val="bullet"/>
      <w:lvlText w:val=""/>
      <w:lvlJc w:val="left"/>
      <w:pPr>
        <w:ind w:left="2160" w:hanging="360"/>
      </w:pPr>
      <w:rPr>
        <w:rFonts w:ascii="Wingdings" w:hAnsi="Wingdings" w:hint="default"/>
      </w:rPr>
    </w:lvl>
    <w:lvl w:ilvl="3" w:tplc="78EED750">
      <w:start w:val="1"/>
      <w:numFmt w:val="bullet"/>
      <w:lvlText w:val=""/>
      <w:lvlJc w:val="left"/>
      <w:pPr>
        <w:ind w:left="2880" w:hanging="360"/>
      </w:pPr>
      <w:rPr>
        <w:rFonts w:ascii="Symbol" w:hAnsi="Symbol" w:hint="default"/>
      </w:rPr>
    </w:lvl>
    <w:lvl w:ilvl="4" w:tplc="B3123A2E">
      <w:start w:val="1"/>
      <w:numFmt w:val="bullet"/>
      <w:lvlText w:val="o"/>
      <w:lvlJc w:val="left"/>
      <w:pPr>
        <w:ind w:left="3600" w:hanging="360"/>
      </w:pPr>
      <w:rPr>
        <w:rFonts w:ascii="Courier New" w:hAnsi="Courier New" w:hint="default"/>
      </w:rPr>
    </w:lvl>
    <w:lvl w:ilvl="5" w:tplc="81AAD83E">
      <w:start w:val="1"/>
      <w:numFmt w:val="bullet"/>
      <w:lvlText w:val=""/>
      <w:lvlJc w:val="left"/>
      <w:pPr>
        <w:ind w:left="4320" w:hanging="360"/>
      </w:pPr>
      <w:rPr>
        <w:rFonts w:ascii="Wingdings" w:hAnsi="Wingdings" w:hint="default"/>
      </w:rPr>
    </w:lvl>
    <w:lvl w:ilvl="6" w:tplc="6C3A53C6">
      <w:start w:val="1"/>
      <w:numFmt w:val="bullet"/>
      <w:lvlText w:val=""/>
      <w:lvlJc w:val="left"/>
      <w:pPr>
        <w:ind w:left="5040" w:hanging="360"/>
      </w:pPr>
      <w:rPr>
        <w:rFonts w:ascii="Symbol" w:hAnsi="Symbol" w:hint="default"/>
      </w:rPr>
    </w:lvl>
    <w:lvl w:ilvl="7" w:tplc="2340D934">
      <w:start w:val="1"/>
      <w:numFmt w:val="bullet"/>
      <w:lvlText w:val="o"/>
      <w:lvlJc w:val="left"/>
      <w:pPr>
        <w:ind w:left="5760" w:hanging="360"/>
      </w:pPr>
      <w:rPr>
        <w:rFonts w:ascii="Courier New" w:hAnsi="Courier New" w:hint="default"/>
      </w:rPr>
    </w:lvl>
    <w:lvl w:ilvl="8" w:tplc="4088F892">
      <w:start w:val="1"/>
      <w:numFmt w:val="bullet"/>
      <w:lvlText w:val=""/>
      <w:lvlJc w:val="left"/>
      <w:pPr>
        <w:ind w:left="6480" w:hanging="360"/>
      </w:pPr>
      <w:rPr>
        <w:rFonts w:ascii="Wingdings" w:hAnsi="Wingdings" w:hint="default"/>
      </w:rPr>
    </w:lvl>
  </w:abstractNum>
  <w:abstractNum w:abstractNumId="6" w15:restartNumberingAfterBreak="0">
    <w:nsid w:val="17537F09"/>
    <w:multiLevelType w:val="multilevel"/>
    <w:tmpl w:val="F3FCAE52"/>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Gill Sans MT" w:eastAsia="Gill Sans MT" w:hAnsi="Gill Sans MT" w:cs="Gill Sans MT"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A84832"/>
    <w:multiLevelType w:val="multilevel"/>
    <w:tmpl w:val="F4EA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60091E"/>
    <w:multiLevelType w:val="multilevel"/>
    <w:tmpl w:val="F5B6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90E38"/>
    <w:multiLevelType w:val="multilevel"/>
    <w:tmpl w:val="3AF0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AB8F0"/>
    <w:multiLevelType w:val="hybridMultilevel"/>
    <w:tmpl w:val="FFFFFFFF"/>
    <w:lvl w:ilvl="0" w:tplc="8B48D606">
      <w:start w:val="1"/>
      <w:numFmt w:val="bullet"/>
      <w:lvlText w:val=""/>
      <w:lvlJc w:val="left"/>
      <w:pPr>
        <w:ind w:left="720" w:hanging="360"/>
      </w:pPr>
      <w:rPr>
        <w:rFonts w:ascii="Symbol" w:hAnsi="Symbol" w:hint="default"/>
      </w:rPr>
    </w:lvl>
    <w:lvl w:ilvl="1" w:tplc="32F6876A">
      <w:start w:val="1"/>
      <w:numFmt w:val="bullet"/>
      <w:lvlText w:val="o"/>
      <w:lvlJc w:val="left"/>
      <w:pPr>
        <w:ind w:left="1440" w:hanging="360"/>
      </w:pPr>
      <w:rPr>
        <w:rFonts w:ascii="Courier New" w:hAnsi="Courier New" w:hint="default"/>
      </w:rPr>
    </w:lvl>
    <w:lvl w:ilvl="2" w:tplc="7446379E">
      <w:start w:val="1"/>
      <w:numFmt w:val="bullet"/>
      <w:lvlText w:val=""/>
      <w:lvlJc w:val="left"/>
      <w:pPr>
        <w:ind w:left="2160" w:hanging="360"/>
      </w:pPr>
      <w:rPr>
        <w:rFonts w:ascii="Wingdings" w:hAnsi="Wingdings" w:hint="default"/>
      </w:rPr>
    </w:lvl>
    <w:lvl w:ilvl="3" w:tplc="389E53FC">
      <w:start w:val="1"/>
      <w:numFmt w:val="bullet"/>
      <w:lvlText w:val=""/>
      <w:lvlJc w:val="left"/>
      <w:pPr>
        <w:ind w:left="2880" w:hanging="360"/>
      </w:pPr>
      <w:rPr>
        <w:rFonts w:ascii="Symbol" w:hAnsi="Symbol" w:hint="default"/>
      </w:rPr>
    </w:lvl>
    <w:lvl w:ilvl="4" w:tplc="739475E4">
      <w:start w:val="1"/>
      <w:numFmt w:val="bullet"/>
      <w:lvlText w:val="o"/>
      <w:lvlJc w:val="left"/>
      <w:pPr>
        <w:ind w:left="3600" w:hanging="360"/>
      </w:pPr>
      <w:rPr>
        <w:rFonts w:ascii="Courier New" w:hAnsi="Courier New" w:hint="default"/>
      </w:rPr>
    </w:lvl>
    <w:lvl w:ilvl="5" w:tplc="10B89EDE">
      <w:start w:val="1"/>
      <w:numFmt w:val="bullet"/>
      <w:lvlText w:val=""/>
      <w:lvlJc w:val="left"/>
      <w:pPr>
        <w:ind w:left="4320" w:hanging="360"/>
      </w:pPr>
      <w:rPr>
        <w:rFonts w:ascii="Wingdings" w:hAnsi="Wingdings" w:hint="default"/>
      </w:rPr>
    </w:lvl>
    <w:lvl w:ilvl="6" w:tplc="49BE7CBC">
      <w:start w:val="1"/>
      <w:numFmt w:val="bullet"/>
      <w:lvlText w:val=""/>
      <w:lvlJc w:val="left"/>
      <w:pPr>
        <w:ind w:left="5040" w:hanging="360"/>
      </w:pPr>
      <w:rPr>
        <w:rFonts w:ascii="Symbol" w:hAnsi="Symbol" w:hint="default"/>
      </w:rPr>
    </w:lvl>
    <w:lvl w:ilvl="7" w:tplc="B788778E">
      <w:start w:val="1"/>
      <w:numFmt w:val="bullet"/>
      <w:lvlText w:val="o"/>
      <w:lvlJc w:val="left"/>
      <w:pPr>
        <w:ind w:left="5760" w:hanging="360"/>
      </w:pPr>
      <w:rPr>
        <w:rFonts w:ascii="Courier New" w:hAnsi="Courier New" w:hint="default"/>
      </w:rPr>
    </w:lvl>
    <w:lvl w:ilvl="8" w:tplc="EC480382">
      <w:start w:val="1"/>
      <w:numFmt w:val="bullet"/>
      <w:lvlText w:val=""/>
      <w:lvlJc w:val="left"/>
      <w:pPr>
        <w:ind w:left="6480" w:hanging="360"/>
      </w:pPr>
      <w:rPr>
        <w:rFonts w:ascii="Wingdings" w:hAnsi="Wingdings" w:hint="default"/>
      </w:rPr>
    </w:lvl>
  </w:abstractNum>
  <w:abstractNum w:abstractNumId="11" w15:restartNumberingAfterBreak="0">
    <w:nsid w:val="2456410F"/>
    <w:multiLevelType w:val="multilevel"/>
    <w:tmpl w:val="3F44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ADFF40"/>
    <w:multiLevelType w:val="hybridMultilevel"/>
    <w:tmpl w:val="FFFFFFFF"/>
    <w:lvl w:ilvl="0" w:tplc="EF843A4A">
      <w:start w:val="1"/>
      <w:numFmt w:val="bullet"/>
      <w:lvlText w:val=""/>
      <w:lvlJc w:val="left"/>
      <w:pPr>
        <w:ind w:left="1800" w:hanging="360"/>
      </w:pPr>
      <w:rPr>
        <w:rFonts w:ascii="Symbol" w:hAnsi="Symbol" w:hint="default"/>
      </w:rPr>
    </w:lvl>
    <w:lvl w:ilvl="1" w:tplc="7FAC7D3E">
      <w:start w:val="1"/>
      <w:numFmt w:val="bullet"/>
      <w:lvlText w:val="o"/>
      <w:lvlJc w:val="left"/>
      <w:pPr>
        <w:ind w:left="2520" w:hanging="360"/>
      </w:pPr>
      <w:rPr>
        <w:rFonts w:ascii="Courier New" w:hAnsi="Courier New" w:hint="default"/>
      </w:rPr>
    </w:lvl>
    <w:lvl w:ilvl="2" w:tplc="31DC1842">
      <w:start w:val="1"/>
      <w:numFmt w:val="bullet"/>
      <w:lvlText w:val=""/>
      <w:lvlJc w:val="left"/>
      <w:pPr>
        <w:ind w:left="3240" w:hanging="360"/>
      </w:pPr>
      <w:rPr>
        <w:rFonts w:ascii="Wingdings" w:hAnsi="Wingdings" w:hint="default"/>
      </w:rPr>
    </w:lvl>
    <w:lvl w:ilvl="3" w:tplc="DDC67B9A">
      <w:start w:val="1"/>
      <w:numFmt w:val="bullet"/>
      <w:lvlText w:val=""/>
      <w:lvlJc w:val="left"/>
      <w:pPr>
        <w:ind w:left="3960" w:hanging="360"/>
      </w:pPr>
      <w:rPr>
        <w:rFonts w:ascii="Symbol" w:hAnsi="Symbol" w:hint="default"/>
      </w:rPr>
    </w:lvl>
    <w:lvl w:ilvl="4" w:tplc="1E481CD0">
      <w:start w:val="1"/>
      <w:numFmt w:val="bullet"/>
      <w:lvlText w:val="o"/>
      <w:lvlJc w:val="left"/>
      <w:pPr>
        <w:ind w:left="4680" w:hanging="360"/>
      </w:pPr>
      <w:rPr>
        <w:rFonts w:ascii="Courier New" w:hAnsi="Courier New" w:hint="default"/>
      </w:rPr>
    </w:lvl>
    <w:lvl w:ilvl="5" w:tplc="A40E3840">
      <w:start w:val="1"/>
      <w:numFmt w:val="bullet"/>
      <w:lvlText w:val=""/>
      <w:lvlJc w:val="left"/>
      <w:pPr>
        <w:ind w:left="5400" w:hanging="360"/>
      </w:pPr>
      <w:rPr>
        <w:rFonts w:ascii="Wingdings" w:hAnsi="Wingdings" w:hint="default"/>
      </w:rPr>
    </w:lvl>
    <w:lvl w:ilvl="6" w:tplc="5EA2F470">
      <w:start w:val="1"/>
      <w:numFmt w:val="bullet"/>
      <w:lvlText w:val=""/>
      <w:lvlJc w:val="left"/>
      <w:pPr>
        <w:ind w:left="6120" w:hanging="360"/>
      </w:pPr>
      <w:rPr>
        <w:rFonts w:ascii="Symbol" w:hAnsi="Symbol" w:hint="default"/>
      </w:rPr>
    </w:lvl>
    <w:lvl w:ilvl="7" w:tplc="0526D722">
      <w:start w:val="1"/>
      <w:numFmt w:val="bullet"/>
      <w:lvlText w:val="o"/>
      <w:lvlJc w:val="left"/>
      <w:pPr>
        <w:ind w:left="6840" w:hanging="360"/>
      </w:pPr>
      <w:rPr>
        <w:rFonts w:ascii="Courier New" w:hAnsi="Courier New" w:hint="default"/>
      </w:rPr>
    </w:lvl>
    <w:lvl w:ilvl="8" w:tplc="AEA8E07C">
      <w:start w:val="1"/>
      <w:numFmt w:val="bullet"/>
      <w:lvlText w:val=""/>
      <w:lvlJc w:val="left"/>
      <w:pPr>
        <w:ind w:left="7560" w:hanging="360"/>
      </w:pPr>
      <w:rPr>
        <w:rFonts w:ascii="Wingdings" w:hAnsi="Wingdings" w:hint="default"/>
      </w:rPr>
    </w:lvl>
  </w:abstractNum>
  <w:abstractNum w:abstractNumId="13" w15:restartNumberingAfterBreak="0">
    <w:nsid w:val="2CF909F5"/>
    <w:multiLevelType w:val="multilevel"/>
    <w:tmpl w:val="7676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17487E"/>
    <w:multiLevelType w:val="multilevel"/>
    <w:tmpl w:val="B1C0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A926AB"/>
    <w:multiLevelType w:val="multilevel"/>
    <w:tmpl w:val="74EC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6748BA"/>
    <w:multiLevelType w:val="multilevel"/>
    <w:tmpl w:val="AE4045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4282987"/>
    <w:multiLevelType w:val="multilevel"/>
    <w:tmpl w:val="C61E1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5B6429B"/>
    <w:multiLevelType w:val="multilevel"/>
    <w:tmpl w:val="108E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98E3AB"/>
    <w:multiLevelType w:val="hybridMultilevel"/>
    <w:tmpl w:val="FFFFFFFF"/>
    <w:lvl w:ilvl="0" w:tplc="7A12982A">
      <w:start w:val="1"/>
      <w:numFmt w:val="bullet"/>
      <w:lvlText w:val=""/>
      <w:lvlJc w:val="left"/>
      <w:pPr>
        <w:ind w:left="720" w:hanging="360"/>
      </w:pPr>
      <w:rPr>
        <w:rFonts w:ascii="Symbol" w:hAnsi="Symbol" w:hint="default"/>
      </w:rPr>
    </w:lvl>
    <w:lvl w:ilvl="1" w:tplc="F12225BC">
      <w:start w:val="1"/>
      <w:numFmt w:val="bullet"/>
      <w:lvlText w:val="o"/>
      <w:lvlJc w:val="left"/>
      <w:pPr>
        <w:ind w:left="1440" w:hanging="360"/>
      </w:pPr>
      <w:rPr>
        <w:rFonts w:ascii="Courier New" w:hAnsi="Courier New" w:hint="default"/>
      </w:rPr>
    </w:lvl>
    <w:lvl w:ilvl="2" w:tplc="E1AE8EBC">
      <w:start w:val="1"/>
      <w:numFmt w:val="bullet"/>
      <w:lvlText w:val=""/>
      <w:lvlJc w:val="left"/>
      <w:pPr>
        <w:ind w:left="2160" w:hanging="360"/>
      </w:pPr>
      <w:rPr>
        <w:rFonts w:ascii="Wingdings" w:hAnsi="Wingdings" w:hint="default"/>
      </w:rPr>
    </w:lvl>
    <w:lvl w:ilvl="3" w:tplc="52805EFC">
      <w:start w:val="1"/>
      <w:numFmt w:val="bullet"/>
      <w:lvlText w:val=""/>
      <w:lvlJc w:val="left"/>
      <w:pPr>
        <w:ind w:left="2880" w:hanging="360"/>
      </w:pPr>
      <w:rPr>
        <w:rFonts w:ascii="Symbol" w:hAnsi="Symbol" w:hint="default"/>
      </w:rPr>
    </w:lvl>
    <w:lvl w:ilvl="4" w:tplc="759A01EC">
      <w:start w:val="1"/>
      <w:numFmt w:val="bullet"/>
      <w:lvlText w:val="o"/>
      <w:lvlJc w:val="left"/>
      <w:pPr>
        <w:ind w:left="3600" w:hanging="360"/>
      </w:pPr>
      <w:rPr>
        <w:rFonts w:ascii="Courier New" w:hAnsi="Courier New" w:hint="default"/>
      </w:rPr>
    </w:lvl>
    <w:lvl w:ilvl="5" w:tplc="02526FDA">
      <w:start w:val="1"/>
      <w:numFmt w:val="bullet"/>
      <w:lvlText w:val=""/>
      <w:lvlJc w:val="left"/>
      <w:pPr>
        <w:ind w:left="4320" w:hanging="360"/>
      </w:pPr>
      <w:rPr>
        <w:rFonts w:ascii="Wingdings" w:hAnsi="Wingdings" w:hint="default"/>
      </w:rPr>
    </w:lvl>
    <w:lvl w:ilvl="6" w:tplc="63F8918C">
      <w:start w:val="1"/>
      <w:numFmt w:val="bullet"/>
      <w:lvlText w:val=""/>
      <w:lvlJc w:val="left"/>
      <w:pPr>
        <w:ind w:left="5040" w:hanging="360"/>
      </w:pPr>
      <w:rPr>
        <w:rFonts w:ascii="Symbol" w:hAnsi="Symbol" w:hint="default"/>
      </w:rPr>
    </w:lvl>
    <w:lvl w:ilvl="7" w:tplc="3DD2EA5E">
      <w:start w:val="1"/>
      <w:numFmt w:val="bullet"/>
      <w:lvlText w:val="o"/>
      <w:lvlJc w:val="left"/>
      <w:pPr>
        <w:ind w:left="5760" w:hanging="360"/>
      </w:pPr>
      <w:rPr>
        <w:rFonts w:ascii="Courier New" w:hAnsi="Courier New" w:hint="default"/>
      </w:rPr>
    </w:lvl>
    <w:lvl w:ilvl="8" w:tplc="A282ED1E">
      <w:start w:val="1"/>
      <w:numFmt w:val="bullet"/>
      <w:lvlText w:val=""/>
      <w:lvlJc w:val="left"/>
      <w:pPr>
        <w:ind w:left="6480" w:hanging="360"/>
      </w:pPr>
      <w:rPr>
        <w:rFonts w:ascii="Wingdings" w:hAnsi="Wingdings" w:hint="default"/>
      </w:rPr>
    </w:lvl>
  </w:abstractNum>
  <w:abstractNum w:abstractNumId="20" w15:restartNumberingAfterBreak="0">
    <w:nsid w:val="3DA1075E"/>
    <w:multiLevelType w:val="hybridMultilevel"/>
    <w:tmpl w:val="D03AF3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705" w:hanging="360"/>
      </w:pPr>
      <w:rPr>
        <w:rFonts w:ascii="Courier New" w:hAnsi="Courier New" w:cs="Courier New" w:hint="default"/>
      </w:rPr>
    </w:lvl>
    <w:lvl w:ilvl="2" w:tplc="04090005" w:tentative="1">
      <w:start w:val="1"/>
      <w:numFmt w:val="bullet"/>
      <w:lvlText w:val=""/>
      <w:lvlJc w:val="left"/>
      <w:pPr>
        <w:ind w:left="3425" w:hanging="360"/>
      </w:pPr>
      <w:rPr>
        <w:rFonts w:ascii="Wingdings" w:hAnsi="Wingdings" w:hint="default"/>
      </w:rPr>
    </w:lvl>
    <w:lvl w:ilvl="3" w:tplc="04090001" w:tentative="1">
      <w:start w:val="1"/>
      <w:numFmt w:val="bullet"/>
      <w:lvlText w:val=""/>
      <w:lvlJc w:val="left"/>
      <w:pPr>
        <w:ind w:left="4145" w:hanging="360"/>
      </w:pPr>
      <w:rPr>
        <w:rFonts w:ascii="Symbol" w:hAnsi="Symbol" w:hint="default"/>
      </w:rPr>
    </w:lvl>
    <w:lvl w:ilvl="4" w:tplc="04090003" w:tentative="1">
      <w:start w:val="1"/>
      <w:numFmt w:val="bullet"/>
      <w:lvlText w:val="o"/>
      <w:lvlJc w:val="left"/>
      <w:pPr>
        <w:ind w:left="4865" w:hanging="360"/>
      </w:pPr>
      <w:rPr>
        <w:rFonts w:ascii="Courier New" w:hAnsi="Courier New" w:cs="Courier New" w:hint="default"/>
      </w:rPr>
    </w:lvl>
    <w:lvl w:ilvl="5" w:tplc="04090005" w:tentative="1">
      <w:start w:val="1"/>
      <w:numFmt w:val="bullet"/>
      <w:lvlText w:val=""/>
      <w:lvlJc w:val="left"/>
      <w:pPr>
        <w:ind w:left="5585" w:hanging="360"/>
      </w:pPr>
      <w:rPr>
        <w:rFonts w:ascii="Wingdings" w:hAnsi="Wingdings" w:hint="default"/>
      </w:rPr>
    </w:lvl>
    <w:lvl w:ilvl="6" w:tplc="04090001" w:tentative="1">
      <w:start w:val="1"/>
      <w:numFmt w:val="bullet"/>
      <w:lvlText w:val=""/>
      <w:lvlJc w:val="left"/>
      <w:pPr>
        <w:ind w:left="6305" w:hanging="360"/>
      </w:pPr>
      <w:rPr>
        <w:rFonts w:ascii="Symbol" w:hAnsi="Symbol" w:hint="default"/>
      </w:rPr>
    </w:lvl>
    <w:lvl w:ilvl="7" w:tplc="04090003" w:tentative="1">
      <w:start w:val="1"/>
      <w:numFmt w:val="bullet"/>
      <w:lvlText w:val="o"/>
      <w:lvlJc w:val="left"/>
      <w:pPr>
        <w:ind w:left="7025" w:hanging="360"/>
      </w:pPr>
      <w:rPr>
        <w:rFonts w:ascii="Courier New" w:hAnsi="Courier New" w:cs="Courier New" w:hint="default"/>
      </w:rPr>
    </w:lvl>
    <w:lvl w:ilvl="8" w:tplc="04090005" w:tentative="1">
      <w:start w:val="1"/>
      <w:numFmt w:val="bullet"/>
      <w:lvlText w:val=""/>
      <w:lvlJc w:val="left"/>
      <w:pPr>
        <w:ind w:left="7745" w:hanging="360"/>
      </w:pPr>
      <w:rPr>
        <w:rFonts w:ascii="Wingdings" w:hAnsi="Wingdings" w:hint="default"/>
      </w:rPr>
    </w:lvl>
  </w:abstractNum>
  <w:abstractNum w:abstractNumId="21" w15:restartNumberingAfterBreak="0">
    <w:nsid w:val="3DA34B9E"/>
    <w:multiLevelType w:val="multilevel"/>
    <w:tmpl w:val="50CC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9B3F1D"/>
    <w:multiLevelType w:val="multilevel"/>
    <w:tmpl w:val="ED88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6D4369"/>
    <w:multiLevelType w:val="multilevel"/>
    <w:tmpl w:val="B7C2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0BE086"/>
    <w:multiLevelType w:val="hybridMultilevel"/>
    <w:tmpl w:val="FFFFFFFF"/>
    <w:lvl w:ilvl="0" w:tplc="875EA5EE">
      <w:start w:val="1"/>
      <w:numFmt w:val="bullet"/>
      <w:lvlText w:val=""/>
      <w:lvlJc w:val="left"/>
      <w:pPr>
        <w:ind w:left="720" w:hanging="360"/>
      </w:pPr>
      <w:rPr>
        <w:rFonts w:ascii="Symbol" w:hAnsi="Symbol" w:hint="default"/>
      </w:rPr>
    </w:lvl>
    <w:lvl w:ilvl="1" w:tplc="43163404">
      <w:start w:val="1"/>
      <w:numFmt w:val="bullet"/>
      <w:lvlText w:val="o"/>
      <w:lvlJc w:val="left"/>
      <w:pPr>
        <w:ind w:left="1440" w:hanging="360"/>
      </w:pPr>
      <w:rPr>
        <w:rFonts w:ascii="Courier New" w:hAnsi="Courier New" w:hint="default"/>
      </w:rPr>
    </w:lvl>
    <w:lvl w:ilvl="2" w:tplc="F7063DD0">
      <w:start w:val="1"/>
      <w:numFmt w:val="bullet"/>
      <w:lvlText w:val=""/>
      <w:lvlJc w:val="left"/>
      <w:pPr>
        <w:ind w:left="2160" w:hanging="360"/>
      </w:pPr>
      <w:rPr>
        <w:rFonts w:ascii="Wingdings" w:hAnsi="Wingdings" w:hint="default"/>
      </w:rPr>
    </w:lvl>
    <w:lvl w:ilvl="3" w:tplc="DFDE0C60">
      <w:start w:val="1"/>
      <w:numFmt w:val="bullet"/>
      <w:lvlText w:val=""/>
      <w:lvlJc w:val="left"/>
      <w:pPr>
        <w:ind w:left="2880" w:hanging="360"/>
      </w:pPr>
      <w:rPr>
        <w:rFonts w:ascii="Symbol" w:hAnsi="Symbol" w:hint="default"/>
      </w:rPr>
    </w:lvl>
    <w:lvl w:ilvl="4" w:tplc="2AA41FAE">
      <w:start w:val="1"/>
      <w:numFmt w:val="bullet"/>
      <w:lvlText w:val="o"/>
      <w:lvlJc w:val="left"/>
      <w:pPr>
        <w:ind w:left="3600" w:hanging="360"/>
      </w:pPr>
      <w:rPr>
        <w:rFonts w:ascii="Courier New" w:hAnsi="Courier New" w:hint="default"/>
      </w:rPr>
    </w:lvl>
    <w:lvl w:ilvl="5" w:tplc="C9C4D83C">
      <w:start w:val="1"/>
      <w:numFmt w:val="bullet"/>
      <w:lvlText w:val=""/>
      <w:lvlJc w:val="left"/>
      <w:pPr>
        <w:ind w:left="4320" w:hanging="360"/>
      </w:pPr>
      <w:rPr>
        <w:rFonts w:ascii="Wingdings" w:hAnsi="Wingdings" w:hint="default"/>
      </w:rPr>
    </w:lvl>
    <w:lvl w:ilvl="6" w:tplc="35427C4A">
      <w:start w:val="1"/>
      <w:numFmt w:val="bullet"/>
      <w:lvlText w:val=""/>
      <w:lvlJc w:val="left"/>
      <w:pPr>
        <w:ind w:left="5040" w:hanging="360"/>
      </w:pPr>
      <w:rPr>
        <w:rFonts w:ascii="Symbol" w:hAnsi="Symbol" w:hint="default"/>
      </w:rPr>
    </w:lvl>
    <w:lvl w:ilvl="7" w:tplc="C5A27E28">
      <w:start w:val="1"/>
      <w:numFmt w:val="bullet"/>
      <w:lvlText w:val="o"/>
      <w:lvlJc w:val="left"/>
      <w:pPr>
        <w:ind w:left="5760" w:hanging="360"/>
      </w:pPr>
      <w:rPr>
        <w:rFonts w:ascii="Courier New" w:hAnsi="Courier New" w:hint="default"/>
      </w:rPr>
    </w:lvl>
    <w:lvl w:ilvl="8" w:tplc="37C4C94A">
      <w:start w:val="1"/>
      <w:numFmt w:val="bullet"/>
      <w:lvlText w:val=""/>
      <w:lvlJc w:val="left"/>
      <w:pPr>
        <w:ind w:left="6480" w:hanging="360"/>
      </w:pPr>
      <w:rPr>
        <w:rFonts w:ascii="Wingdings" w:hAnsi="Wingdings" w:hint="default"/>
      </w:rPr>
    </w:lvl>
  </w:abstractNum>
  <w:abstractNum w:abstractNumId="25" w15:restartNumberingAfterBreak="0">
    <w:nsid w:val="49EF0B54"/>
    <w:multiLevelType w:val="multilevel"/>
    <w:tmpl w:val="A6C4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914DBC"/>
    <w:multiLevelType w:val="multilevel"/>
    <w:tmpl w:val="D03A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3C5166"/>
    <w:multiLevelType w:val="hybridMultilevel"/>
    <w:tmpl w:val="FFFFFFFF"/>
    <w:lvl w:ilvl="0" w:tplc="BE8CA85A">
      <w:start w:val="1"/>
      <w:numFmt w:val="bullet"/>
      <w:lvlText w:val=""/>
      <w:lvlJc w:val="left"/>
      <w:pPr>
        <w:ind w:left="720" w:hanging="360"/>
      </w:pPr>
      <w:rPr>
        <w:rFonts w:ascii="Symbol" w:hAnsi="Symbol" w:hint="default"/>
      </w:rPr>
    </w:lvl>
    <w:lvl w:ilvl="1" w:tplc="19401D32">
      <w:start w:val="1"/>
      <w:numFmt w:val="bullet"/>
      <w:lvlText w:val="o"/>
      <w:lvlJc w:val="left"/>
      <w:pPr>
        <w:ind w:left="1440" w:hanging="360"/>
      </w:pPr>
      <w:rPr>
        <w:rFonts w:ascii="Courier New" w:hAnsi="Courier New" w:hint="default"/>
      </w:rPr>
    </w:lvl>
    <w:lvl w:ilvl="2" w:tplc="64102330">
      <w:start w:val="1"/>
      <w:numFmt w:val="bullet"/>
      <w:lvlText w:val=""/>
      <w:lvlJc w:val="left"/>
      <w:pPr>
        <w:ind w:left="2160" w:hanging="360"/>
      </w:pPr>
      <w:rPr>
        <w:rFonts w:ascii="Wingdings" w:hAnsi="Wingdings" w:hint="default"/>
      </w:rPr>
    </w:lvl>
    <w:lvl w:ilvl="3" w:tplc="3E803C0A">
      <w:start w:val="1"/>
      <w:numFmt w:val="bullet"/>
      <w:lvlText w:val=""/>
      <w:lvlJc w:val="left"/>
      <w:pPr>
        <w:ind w:left="2880" w:hanging="360"/>
      </w:pPr>
      <w:rPr>
        <w:rFonts w:ascii="Symbol" w:hAnsi="Symbol" w:hint="default"/>
      </w:rPr>
    </w:lvl>
    <w:lvl w:ilvl="4" w:tplc="BA0AA37C">
      <w:start w:val="1"/>
      <w:numFmt w:val="bullet"/>
      <w:lvlText w:val="o"/>
      <w:lvlJc w:val="left"/>
      <w:pPr>
        <w:ind w:left="3600" w:hanging="360"/>
      </w:pPr>
      <w:rPr>
        <w:rFonts w:ascii="Courier New" w:hAnsi="Courier New" w:hint="default"/>
      </w:rPr>
    </w:lvl>
    <w:lvl w:ilvl="5" w:tplc="52BECC6C">
      <w:start w:val="1"/>
      <w:numFmt w:val="bullet"/>
      <w:lvlText w:val=""/>
      <w:lvlJc w:val="left"/>
      <w:pPr>
        <w:ind w:left="4320" w:hanging="360"/>
      </w:pPr>
      <w:rPr>
        <w:rFonts w:ascii="Wingdings" w:hAnsi="Wingdings" w:hint="default"/>
      </w:rPr>
    </w:lvl>
    <w:lvl w:ilvl="6" w:tplc="C42C825E">
      <w:start w:val="1"/>
      <w:numFmt w:val="bullet"/>
      <w:lvlText w:val=""/>
      <w:lvlJc w:val="left"/>
      <w:pPr>
        <w:ind w:left="5040" w:hanging="360"/>
      </w:pPr>
      <w:rPr>
        <w:rFonts w:ascii="Symbol" w:hAnsi="Symbol" w:hint="default"/>
      </w:rPr>
    </w:lvl>
    <w:lvl w:ilvl="7" w:tplc="D9A42660">
      <w:start w:val="1"/>
      <w:numFmt w:val="bullet"/>
      <w:lvlText w:val="o"/>
      <w:lvlJc w:val="left"/>
      <w:pPr>
        <w:ind w:left="5760" w:hanging="360"/>
      </w:pPr>
      <w:rPr>
        <w:rFonts w:ascii="Courier New" w:hAnsi="Courier New" w:hint="default"/>
      </w:rPr>
    </w:lvl>
    <w:lvl w:ilvl="8" w:tplc="7CF080C4">
      <w:start w:val="1"/>
      <w:numFmt w:val="bullet"/>
      <w:lvlText w:val=""/>
      <w:lvlJc w:val="left"/>
      <w:pPr>
        <w:ind w:left="6480" w:hanging="360"/>
      </w:pPr>
      <w:rPr>
        <w:rFonts w:ascii="Wingdings" w:hAnsi="Wingdings" w:hint="default"/>
      </w:rPr>
    </w:lvl>
  </w:abstractNum>
  <w:abstractNum w:abstractNumId="28" w15:restartNumberingAfterBreak="0">
    <w:nsid w:val="5D293948"/>
    <w:multiLevelType w:val="multilevel"/>
    <w:tmpl w:val="6D78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48ACAB"/>
    <w:multiLevelType w:val="hybridMultilevel"/>
    <w:tmpl w:val="FFFFFFFF"/>
    <w:lvl w:ilvl="0" w:tplc="80EA1400">
      <w:start w:val="1"/>
      <w:numFmt w:val="bullet"/>
      <w:lvlText w:val=""/>
      <w:lvlJc w:val="left"/>
      <w:pPr>
        <w:ind w:left="720" w:hanging="360"/>
      </w:pPr>
      <w:rPr>
        <w:rFonts w:ascii="Symbol" w:hAnsi="Symbol" w:hint="default"/>
      </w:rPr>
    </w:lvl>
    <w:lvl w:ilvl="1" w:tplc="820694B4">
      <w:start w:val="1"/>
      <w:numFmt w:val="bullet"/>
      <w:lvlText w:val="o"/>
      <w:lvlJc w:val="left"/>
      <w:pPr>
        <w:ind w:left="1440" w:hanging="360"/>
      </w:pPr>
      <w:rPr>
        <w:rFonts w:ascii="Courier New" w:hAnsi="Courier New" w:hint="default"/>
      </w:rPr>
    </w:lvl>
    <w:lvl w:ilvl="2" w:tplc="30D01728">
      <w:start w:val="1"/>
      <w:numFmt w:val="bullet"/>
      <w:lvlText w:val=""/>
      <w:lvlJc w:val="left"/>
      <w:pPr>
        <w:ind w:left="2160" w:hanging="360"/>
      </w:pPr>
      <w:rPr>
        <w:rFonts w:ascii="Wingdings" w:hAnsi="Wingdings" w:hint="default"/>
      </w:rPr>
    </w:lvl>
    <w:lvl w:ilvl="3" w:tplc="9FEC882A">
      <w:start w:val="1"/>
      <w:numFmt w:val="bullet"/>
      <w:lvlText w:val=""/>
      <w:lvlJc w:val="left"/>
      <w:pPr>
        <w:ind w:left="2880" w:hanging="360"/>
      </w:pPr>
      <w:rPr>
        <w:rFonts w:ascii="Symbol" w:hAnsi="Symbol" w:hint="default"/>
      </w:rPr>
    </w:lvl>
    <w:lvl w:ilvl="4" w:tplc="3A2298F0">
      <w:start w:val="1"/>
      <w:numFmt w:val="bullet"/>
      <w:lvlText w:val="o"/>
      <w:lvlJc w:val="left"/>
      <w:pPr>
        <w:ind w:left="3600" w:hanging="360"/>
      </w:pPr>
      <w:rPr>
        <w:rFonts w:ascii="Courier New" w:hAnsi="Courier New" w:hint="default"/>
      </w:rPr>
    </w:lvl>
    <w:lvl w:ilvl="5" w:tplc="C73838F6">
      <w:start w:val="1"/>
      <w:numFmt w:val="bullet"/>
      <w:lvlText w:val=""/>
      <w:lvlJc w:val="left"/>
      <w:pPr>
        <w:ind w:left="4320" w:hanging="360"/>
      </w:pPr>
      <w:rPr>
        <w:rFonts w:ascii="Wingdings" w:hAnsi="Wingdings" w:hint="default"/>
      </w:rPr>
    </w:lvl>
    <w:lvl w:ilvl="6" w:tplc="C25E1DF0">
      <w:start w:val="1"/>
      <w:numFmt w:val="bullet"/>
      <w:lvlText w:val=""/>
      <w:lvlJc w:val="left"/>
      <w:pPr>
        <w:ind w:left="5040" w:hanging="360"/>
      </w:pPr>
      <w:rPr>
        <w:rFonts w:ascii="Symbol" w:hAnsi="Symbol" w:hint="default"/>
      </w:rPr>
    </w:lvl>
    <w:lvl w:ilvl="7" w:tplc="FAE4AF72">
      <w:start w:val="1"/>
      <w:numFmt w:val="bullet"/>
      <w:lvlText w:val="o"/>
      <w:lvlJc w:val="left"/>
      <w:pPr>
        <w:ind w:left="5760" w:hanging="360"/>
      </w:pPr>
      <w:rPr>
        <w:rFonts w:ascii="Courier New" w:hAnsi="Courier New" w:hint="default"/>
      </w:rPr>
    </w:lvl>
    <w:lvl w:ilvl="8" w:tplc="32AA0E24">
      <w:start w:val="1"/>
      <w:numFmt w:val="bullet"/>
      <w:lvlText w:val=""/>
      <w:lvlJc w:val="left"/>
      <w:pPr>
        <w:ind w:left="6480" w:hanging="360"/>
      </w:pPr>
      <w:rPr>
        <w:rFonts w:ascii="Wingdings" w:hAnsi="Wingdings" w:hint="default"/>
      </w:rPr>
    </w:lvl>
  </w:abstractNum>
  <w:abstractNum w:abstractNumId="30" w15:restartNumberingAfterBreak="0">
    <w:nsid w:val="64C81031"/>
    <w:multiLevelType w:val="hybridMultilevel"/>
    <w:tmpl w:val="FFFFFFFF"/>
    <w:lvl w:ilvl="0" w:tplc="C01A58F4">
      <w:start w:val="1"/>
      <w:numFmt w:val="bullet"/>
      <w:lvlText w:val=""/>
      <w:lvlJc w:val="left"/>
      <w:pPr>
        <w:ind w:left="720" w:hanging="360"/>
      </w:pPr>
      <w:rPr>
        <w:rFonts w:ascii="Symbol" w:hAnsi="Symbol" w:hint="default"/>
      </w:rPr>
    </w:lvl>
    <w:lvl w:ilvl="1" w:tplc="25FEE66C">
      <w:start w:val="1"/>
      <w:numFmt w:val="bullet"/>
      <w:lvlText w:val="o"/>
      <w:lvlJc w:val="left"/>
      <w:pPr>
        <w:ind w:left="1440" w:hanging="360"/>
      </w:pPr>
      <w:rPr>
        <w:rFonts w:ascii="Courier New" w:hAnsi="Courier New" w:hint="default"/>
      </w:rPr>
    </w:lvl>
    <w:lvl w:ilvl="2" w:tplc="60AE72E6">
      <w:start w:val="1"/>
      <w:numFmt w:val="bullet"/>
      <w:lvlText w:val=""/>
      <w:lvlJc w:val="left"/>
      <w:pPr>
        <w:ind w:left="2160" w:hanging="360"/>
      </w:pPr>
      <w:rPr>
        <w:rFonts w:ascii="Wingdings" w:hAnsi="Wingdings" w:hint="default"/>
      </w:rPr>
    </w:lvl>
    <w:lvl w:ilvl="3" w:tplc="7B8ACA28">
      <w:start w:val="1"/>
      <w:numFmt w:val="bullet"/>
      <w:lvlText w:val=""/>
      <w:lvlJc w:val="left"/>
      <w:pPr>
        <w:ind w:left="2880" w:hanging="360"/>
      </w:pPr>
      <w:rPr>
        <w:rFonts w:ascii="Symbol" w:hAnsi="Symbol" w:hint="default"/>
      </w:rPr>
    </w:lvl>
    <w:lvl w:ilvl="4" w:tplc="15629AFC">
      <w:start w:val="1"/>
      <w:numFmt w:val="bullet"/>
      <w:lvlText w:val="o"/>
      <w:lvlJc w:val="left"/>
      <w:pPr>
        <w:ind w:left="3600" w:hanging="360"/>
      </w:pPr>
      <w:rPr>
        <w:rFonts w:ascii="Courier New" w:hAnsi="Courier New" w:hint="default"/>
      </w:rPr>
    </w:lvl>
    <w:lvl w:ilvl="5" w:tplc="5D76CA40">
      <w:start w:val="1"/>
      <w:numFmt w:val="bullet"/>
      <w:lvlText w:val=""/>
      <w:lvlJc w:val="left"/>
      <w:pPr>
        <w:ind w:left="4320" w:hanging="360"/>
      </w:pPr>
      <w:rPr>
        <w:rFonts w:ascii="Wingdings" w:hAnsi="Wingdings" w:hint="default"/>
      </w:rPr>
    </w:lvl>
    <w:lvl w:ilvl="6" w:tplc="93384F2C">
      <w:start w:val="1"/>
      <w:numFmt w:val="bullet"/>
      <w:lvlText w:val=""/>
      <w:lvlJc w:val="left"/>
      <w:pPr>
        <w:ind w:left="5040" w:hanging="360"/>
      </w:pPr>
      <w:rPr>
        <w:rFonts w:ascii="Symbol" w:hAnsi="Symbol" w:hint="default"/>
      </w:rPr>
    </w:lvl>
    <w:lvl w:ilvl="7" w:tplc="C19C38CA">
      <w:start w:val="1"/>
      <w:numFmt w:val="bullet"/>
      <w:lvlText w:val="o"/>
      <w:lvlJc w:val="left"/>
      <w:pPr>
        <w:ind w:left="5760" w:hanging="360"/>
      </w:pPr>
      <w:rPr>
        <w:rFonts w:ascii="Courier New" w:hAnsi="Courier New" w:hint="default"/>
      </w:rPr>
    </w:lvl>
    <w:lvl w:ilvl="8" w:tplc="0D0AA9F2">
      <w:start w:val="1"/>
      <w:numFmt w:val="bullet"/>
      <w:lvlText w:val=""/>
      <w:lvlJc w:val="left"/>
      <w:pPr>
        <w:ind w:left="6480" w:hanging="360"/>
      </w:pPr>
      <w:rPr>
        <w:rFonts w:ascii="Wingdings" w:hAnsi="Wingdings" w:hint="default"/>
      </w:rPr>
    </w:lvl>
  </w:abstractNum>
  <w:abstractNum w:abstractNumId="31" w15:restartNumberingAfterBreak="0">
    <w:nsid w:val="652A65AC"/>
    <w:multiLevelType w:val="hybridMultilevel"/>
    <w:tmpl w:val="FFFFFFFF"/>
    <w:lvl w:ilvl="0" w:tplc="06DA267E">
      <w:start w:val="1"/>
      <w:numFmt w:val="decimal"/>
      <w:lvlText w:val="%1."/>
      <w:lvlJc w:val="left"/>
      <w:pPr>
        <w:ind w:left="720" w:hanging="360"/>
      </w:pPr>
    </w:lvl>
    <w:lvl w:ilvl="1" w:tplc="F62CA064">
      <w:start w:val="1"/>
      <w:numFmt w:val="lowerLetter"/>
      <w:lvlText w:val="%2."/>
      <w:lvlJc w:val="left"/>
      <w:pPr>
        <w:ind w:left="1440" w:hanging="360"/>
      </w:pPr>
    </w:lvl>
    <w:lvl w:ilvl="2" w:tplc="9AF0993E">
      <w:start w:val="1"/>
      <w:numFmt w:val="lowerRoman"/>
      <w:lvlText w:val="%3."/>
      <w:lvlJc w:val="right"/>
      <w:pPr>
        <w:ind w:left="2160" w:hanging="180"/>
      </w:pPr>
    </w:lvl>
    <w:lvl w:ilvl="3" w:tplc="5B32073A">
      <w:start w:val="1"/>
      <w:numFmt w:val="decimal"/>
      <w:lvlText w:val="%4."/>
      <w:lvlJc w:val="left"/>
      <w:pPr>
        <w:ind w:left="2880" w:hanging="360"/>
      </w:pPr>
    </w:lvl>
    <w:lvl w:ilvl="4" w:tplc="B30C5D7A">
      <w:start w:val="1"/>
      <w:numFmt w:val="lowerLetter"/>
      <w:lvlText w:val="%5."/>
      <w:lvlJc w:val="left"/>
      <w:pPr>
        <w:ind w:left="3600" w:hanging="360"/>
      </w:pPr>
    </w:lvl>
    <w:lvl w:ilvl="5" w:tplc="7234D810">
      <w:start w:val="1"/>
      <w:numFmt w:val="lowerRoman"/>
      <w:lvlText w:val="%6."/>
      <w:lvlJc w:val="right"/>
      <w:pPr>
        <w:ind w:left="4320" w:hanging="180"/>
      </w:pPr>
    </w:lvl>
    <w:lvl w:ilvl="6" w:tplc="55CE1378">
      <w:start w:val="1"/>
      <w:numFmt w:val="decimal"/>
      <w:lvlText w:val="%7."/>
      <w:lvlJc w:val="left"/>
      <w:pPr>
        <w:ind w:left="5040" w:hanging="360"/>
      </w:pPr>
    </w:lvl>
    <w:lvl w:ilvl="7" w:tplc="5E1024E2">
      <w:start w:val="1"/>
      <w:numFmt w:val="lowerLetter"/>
      <w:lvlText w:val="%8."/>
      <w:lvlJc w:val="left"/>
      <w:pPr>
        <w:ind w:left="5760" w:hanging="360"/>
      </w:pPr>
    </w:lvl>
    <w:lvl w:ilvl="8" w:tplc="46D030C0">
      <w:start w:val="1"/>
      <w:numFmt w:val="lowerRoman"/>
      <w:lvlText w:val="%9."/>
      <w:lvlJc w:val="right"/>
      <w:pPr>
        <w:ind w:left="6480" w:hanging="180"/>
      </w:pPr>
    </w:lvl>
  </w:abstractNum>
  <w:abstractNum w:abstractNumId="32" w15:restartNumberingAfterBreak="0">
    <w:nsid w:val="74827393"/>
    <w:multiLevelType w:val="multilevel"/>
    <w:tmpl w:val="271C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6860C0"/>
    <w:multiLevelType w:val="hybridMultilevel"/>
    <w:tmpl w:val="FFFFFFFF"/>
    <w:lvl w:ilvl="0" w:tplc="AF549506">
      <w:start w:val="1"/>
      <w:numFmt w:val="bullet"/>
      <w:lvlText w:val=""/>
      <w:lvlJc w:val="left"/>
      <w:pPr>
        <w:ind w:left="720" w:hanging="360"/>
      </w:pPr>
      <w:rPr>
        <w:rFonts w:ascii="Symbol" w:hAnsi="Symbol" w:hint="default"/>
      </w:rPr>
    </w:lvl>
    <w:lvl w:ilvl="1" w:tplc="84E24944">
      <w:start w:val="1"/>
      <w:numFmt w:val="bullet"/>
      <w:lvlText w:val="o"/>
      <w:lvlJc w:val="left"/>
      <w:pPr>
        <w:ind w:left="1440" w:hanging="360"/>
      </w:pPr>
      <w:rPr>
        <w:rFonts w:ascii="Courier New" w:hAnsi="Courier New" w:hint="default"/>
      </w:rPr>
    </w:lvl>
    <w:lvl w:ilvl="2" w:tplc="276CC4B4">
      <w:start w:val="1"/>
      <w:numFmt w:val="bullet"/>
      <w:lvlText w:val=""/>
      <w:lvlJc w:val="left"/>
      <w:pPr>
        <w:ind w:left="2160" w:hanging="360"/>
      </w:pPr>
      <w:rPr>
        <w:rFonts w:ascii="Wingdings" w:hAnsi="Wingdings" w:hint="default"/>
      </w:rPr>
    </w:lvl>
    <w:lvl w:ilvl="3" w:tplc="D5C2F220">
      <w:start w:val="1"/>
      <w:numFmt w:val="bullet"/>
      <w:lvlText w:val=""/>
      <w:lvlJc w:val="left"/>
      <w:pPr>
        <w:ind w:left="2880" w:hanging="360"/>
      </w:pPr>
      <w:rPr>
        <w:rFonts w:ascii="Symbol" w:hAnsi="Symbol" w:hint="default"/>
      </w:rPr>
    </w:lvl>
    <w:lvl w:ilvl="4" w:tplc="5AD621D2">
      <w:start w:val="1"/>
      <w:numFmt w:val="bullet"/>
      <w:lvlText w:val="o"/>
      <w:lvlJc w:val="left"/>
      <w:pPr>
        <w:ind w:left="3600" w:hanging="360"/>
      </w:pPr>
      <w:rPr>
        <w:rFonts w:ascii="Courier New" w:hAnsi="Courier New" w:hint="default"/>
      </w:rPr>
    </w:lvl>
    <w:lvl w:ilvl="5" w:tplc="006CA152">
      <w:start w:val="1"/>
      <w:numFmt w:val="bullet"/>
      <w:lvlText w:val=""/>
      <w:lvlJc w:val="left"/>
      <w:pPr>
        <w:ind w:left="4320" w:hanging="360"/>
      </w:pPr>
      <w:rPr>
        <w:rFonts w:ascii="Wingdings" w:hAnsi="Wingdings" w:hint="default"/>
      </w:rPr>
    </w:lvl>
    <w:lvl w:ilvl="6" w:tplc="55868612">
      <w:start w:val="1"/>
      <w:numFmt w:val="bullet"/>
      <w:lvlText w:val=""/>
      <w:lvlJc w:val="left"/>
      <w:pPr>
        <w:ind w:left="5040" w:hanging="360"/>
      </w:pPr>
      <w:rPr>
        <w:rFonts w:ascii="Symbol" w:hAnsi="Symbol" w:hint="default"/>
      </w:rPr>
    </w:lvl>
    <w:lvl w:ilvl="7" w:tplc="C45CBA44">
      <w:start w:val="1"/>
      <w:numFmt w:val="bullet"/>
      <w:lvlText w:val="o"/>
      <w:lvlJc w:val="left"/>
      <w:pPr>
        <w:ind w:left="5760" w:hanging="360"/>
      </w:pPr>
      <w:rPr>
        <w:rFonts w:ascii="Courier New" w:hAnsi="Courier New" w:hint="default"/>
      </w:rPr>
    </w:lvl>
    <w:lvl w:ilvl="8" w:tplc="537E6B7C">
      <w:start w:val="1"/>
      <w:numFmt w:val="bullet"/>
      <w:lvlText w:val=""/>
      <w:lvlJc w:val="left"/>
      <w:pPr>
        <w:ind w:left="6480" w:hanging="360"/>
      </w:pPr>
      <w:rPr>
        <w:rFonts w:ascii="Wingdings" w:hAnsi="Wingdings" w:hint="default"/>
      </w:rPr>
    </w:lvl>
  </w:abstractNum>
  <w:num w:numId="1" w16cid:durableId="1332562425">
    <w:abstractNumId w:val="33"/>
  </w:num>
  <w:num w:numId="2" w16cid:durableId="789250384">
    <w:abstractNumId w:val="27"/>
  </w:num>
  <w:num w:numId="3" w16cid:durableId="1424951746">
    <w:abstractNumId w:val="29"/>
  </w:num>
  <w:num w:numId="4" w16cid:durableId="415832326">
    <w:abstractNumId w:val="0"/>
  </w:num>
  <w:num w:numId="5" w16cid:durableId="1740244427">
    <w:abstractNumId w:val="5"/>
  </w:num>
  <w:num w:numId="6" w16cid:durableId="1557163322">
    <w:abstractNumId w:val="30"/>
  </w:num>
  <w:num w:numId="7" w16cid:durableId="2039232882">
    <w:abstractNumId w:val="19"/>
  </w:num>
  <w:num w:numId="8" w16cid:durableId="1388799825">
    <w:abstractNumId w:val="31"/>
  </w:num>
  <w:num w:numId="9" w16cid:durableId="137038714">
    <w:abstractNumId w:val="12"/>
  </w:num>
  <w:num w:numId="10" w16cid:durableId="415831939">
    <w:abstractNumId w:val="10"/>
  </w:num>
  <w:num w:numId="11" w16cid:durableId="131482400">
    <w:abstractNumId w:val="24"/>
  </w:num>
  <w:num w:numId="12" w16cid:durableId="928002128">
    <w:abstractNumId w:val="2"/>
  </w:num>
  <w:num w:numId="13" w16cid:durableId="285819595">
    <w:abstractNumId w:val="22"/>
  </w:num>
  <w:num w:numId="14" w16cid:durableId="1921987581">
    <w:abstractNumId w:val="26"/>
  </w:num>
  <w:num w:numId="15" w16cid:durableId="503788479">
    <w:abstractNumId w:val="7"/>
  </w:num>
  <w:num w:numId="16" w16cid:durableId="1379739476">
    <w:abstractNumId w:val="11"/>
  </w:num>
  <w:num w:numId="17" w16cid:durableId="584998776">
    <w:abstractNumId w:val="13"/>
  </w:num>
  <w:num w:numId="18" w16cid:durableId="1844315805">
    <w:abstractNumId w:val="25"/>
  </w:num>
  <w:num w:numId="19" w16cid:durableId="1586496130">
    <w:abstractNumId w:val="32"/>
  </w:num>
  <w:num w:numId="20" w16cid:durableId="336275663">
    <w:abstractNumId w:val="1"/>
  </w:num>
  <w:num w:numId="21" w16cid:durableId="1041978586">
    <w:abstractNumId w:val="16"/>
  </w:num>
  <w:num w:numId="22" w16cid:durableId="2102413929">
    <w:abstractNumId w:val="18"/>
  </w:num>
  <w:num w:numId="23" w16cid:durableId="378240221">
    <w:abstractNumId w:val="3"/>
  </w:num>
  <w:num w:numId="24" w16cid:durableId="1955742764">
    <w:abstractNumId w:val="17"/>
  </w:num>
  <w:num w:numId="25" w16cid:durableId="1820463743">
    <w:abstractNumId w:val="8"/>
  </w:num>
  <w:num w:numId="26" w16cid:durableId="104272865">
    <w:abstractNumId w:val="28"/>
  </w:num>
  <w:num w:numId="27" w16cid:durableId="1418557321">
    <w:abstractNumId w:val="9"/>
  </w:num>
  <w:num w:numId="28" w16cid:durableId="312487497">
    <w:abstractNumId w:val="15"/>
  </w:num>
  <w:num w:numId="29" w16cid:durableId="1001391112">
    <w:abstractNumId w:val="21"/>
  </w:num>
  <w:num w:numId="30" w16cid:durableId="1306083765">
    <w:abstractNumId w:val="14"/>
  </w:num>
  <w:num w:numId="31" w16cid:durableId="774521501">
    <w:abstractNumId w:val="23"/>
  </w:num>
  <w:num w:numId="32" w16cid:durableId="1220169447">
    <w:abstractNumId w:val="4"/>
  </w:num>
  <w:num w:numId="33" w16cid:durableId="1375932457">
    <w:abstractNumId w:val="6"/>
  </w:num>
  <w:num w:numId="34" w16cid:durableId="212915486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E4"/>
    <w:rsid w:val="00003FAB"/>
    <w:rsid w:val="00010B3C"/>
    <w:rsid w:val="00014936"/>
    <w:rsid w:val="00016F83"/>
    <w:rsid w:val="00053A81"/>
    <w:rsid w:val="000617D9"/>
    <w:rsid w:val="0006226E"/>
    <w:rsid w:val="000A6BF6"/>
    <w:rsid w:val="000B4749"/>
    <w:rsid w:val="000C4BCE"/>
    <w:rsid w:val="000D11EC"/>
    <w:rsid w:val="000D5FC2"/>
    <w:rsid w:val="000E4419"/>
    <w:rsid w:val="000F0077"/>
    <w:rsid w:val="000F171B"/>
    <w:rsid w:val="000F59AA"/>
    <w:rsid w:val="0015371C"/>
    <w:rsid w:val="00153CB5"/>
    <w:rsid w:val="001B2375"/>
    <w:rsid w:val="001C182F"/>
    <w:rsid w:val="00226415"/>
    <w:rsid w:val="00226656"/>
    <w:rsid w:val="002B3B18"/>
    <w:rsid w:val="002F47A7"/>
    <w:rsid w:val="00382D9B"/>
    <w:rsid w:val="00383C5E"/>
    <w:rsid w:val="00392F91"/>
    <w:rsid w:val="003F307B"/>
    <w:rsid w:val="004073B4"/>
    <w:rsid w:val="00416E4B"/>
    <w:rsid w:val="004409F3"/>
    <w:rsid w:val="00443DDE"/>
    <w:rsid w:val="00451111"/>
    <w:rsid w:val="00452E89"/>
    <w:rsid w:val="00453E71"/>
    <w:rsid w:val="004553D5"/>
    <w:rsid w:val="004844FA"/>
    <w:rsid w:val="004B24A3"/>
    <w:rsid w:val="004B3421"/>
    <w:rsid w:val="004D1061"/>
    <w:rsid w:val="004D7C3A"/>
    <w:rsid w:val="004E28BF"/>
    <w:rsid w:val="004F134A"/>
    <w:rsid w:val="00500563"/>
    <w:rsid w:val="00526D7B"/>
    <w:rsid w:val="0054436C"/>
    <w:rsid w:val="00565037"/>
    <w:rsid w:val="0057553F"/>
    <w:rsid w:val="005818E4"/>
    <w:rsid w:val="00586BA4"/>
    <w:rsid w:val="005A287F"/>
    <w:rsid w:val="005C1815"/>
    <w:rsid w:val="005D1B67"/>
    <w:rsid w:val="005D41A6"/>
    <w:rsid w:val="00602B7C"/>
    <w:rsid w:val="00630B90"/>
    <w:rsid w:val="006570CB"/>
    <w:rsid w:val="00696B47"/>
    <w:rsid w:val="006A350D"/>
    <w:rsid w:val="006A4276"/>
    <w:rsid w:val="006A5749"/>
    <w:rsid w:val="006C0E17"/>
    <w:rsid w:val="006E53FE"/>
    <w:rsid w:val="00702B44"/>
    <w:rsid w:val="00706F79"/>
    <w:rsid w:val="00707850"/>
    <w:rsid w:val="007106FC"/>
    <w:rsid w:val="00710D2E"/>
    <w:rsid w:val="00711418"/>
    <w:rsid w:val="00726751"/>
    <w:rsid w:val="00752A03"/>
    <w:rsid w:val="00785924"/>
    <w:rsid w:val="007C26A1"/>
    <w:rsid w:val="007C7BB2"/>
    <w:rsid w:val="007F765F"/>
    <w:rsid w:val="00851D4B"/>
    <w:rsid w:val="008A0B8D"/>
    <w:rsid w:val="008A7F60"/>
    <w:rsid w:val="008B5C8B"/>
    <w:rsid w:val="009038F2"/>
    <w:rsid w:val="00910EF3"/>
    <w:rsid w:val="009264B8"/>
    <w:rsid w:val="009357AA"/>
    <w:rsid w:val="00940A40"/>
    <w:rsid w:val="00953765"/>
    <w:rsid w:val="009701FB"/>
    <w:rsid w:val="00991ADE"/>
    <w:rsid w:val="00992997"/>
    <w:rsid w:val="009A466D"/>
    <w:rsid w:val="009D2B04"/>
    <w:rsid w:val="009D6386"/>
    <w:rsid w:val="009F3C5C"/>
    <w:rsid w:val="00A14CEF"/>
    <w:rsid w:val="00A256C1"/>
    <w:rsid w:val="00A35846"/>
    <w:rsid w:val="00A40BF8"/>
    <w:rsid w:val="00A66E6B"/>
    <w:rsid w:val="00A70149"/>
    <w:rsid w:val="00A74A3A"/>
    <w:rsid w:val="00A9608E"/>
    <w:rsid w:val="00AA67F3"/>
    <w:rsid w:val="00AF7811"/>
    <w:rsid w:val="00B22D05"/>
    <w:rsid w:val="00B40F5B"/>
    <w:rsid w:val="00B414F1"/>
    <w:rsid w:val="00B419C1"/>
    <w:rsid w:val="00B41D2C"/>
    <w:rsid w:val="00B542A1"/>
    <w:rsid w:val="00B571E3"/>
    <w:rsid w:val="00B91A98"/>
    <w:rsid w:val="00B93A1A"/>
    <w:rsid w:val="00BB3FAF"/>
    <w:rsid w:val="00C10BCC"/>
    <w:rsid w:val="00C46498"/>
    <w:rsid w:val="00C71FE8"/>
    <w:rsid w:val="00C73D72"/>
    <w:rsid w:val="00C86DD7"/>
    <w:rsid w:val="00CA4B76"/>
    <w:rsid w:val="00CB6929"/>
    <w:rsid w:val="00D00F13"/>
    <w:rsid w:val="00D11B49"/>
    <w:rsid w:val="00D15A0C"/>
    <w:rsid w:val="00D43D76"/>
    <w:rsid w:val="00D901AA"/>
    <w:rsid w:val="00D93632"/>
    <w:rsid w:val="00D956F0"/>
    <w:rsid w:val="00DA202F"/>
    <w:rsid w:val="00DB28C0"/>
    <w:rsid w:val="00DC1C2A"/>
    <w:rsid w:val="00DE7D3A"/>
    <w:rsid w:val="00E02FD0"/>
    <w:rsid w:val="00E041E5"/>
    <w:rsid w:val="00E17E2C"/>
    <w:rsid w:val="00E277EA"/>
    <w:rsid w:val="00E65EE6"/>
    <w:rsid w:val="00E744F1"/>
    <w:rsid w:val="00E75159"/>
    <w:rsid w:val="00E87205"/>
    <w:rsid w:val="00E95D23"/>
    <w:rsid w:val="00E97EBB"/>
    <w:rsid w:val="00EB21F7"/>
    <w:rsid w:val="00ED60C0"/>
    <w:rsid w:val="00F01478"/>
    <w:rsid w:val="00F17B1A"/>
    <w:rsid w:val="00F40A3B"/>
    <w:rsid w:val="00F80BD8"/>
    <w:rsid w:val="00FA0465"/>
    <w:rsid w:val="00FC2120"/>
    <w:rsid w:val="0735E4D1"/>
    <w:rsid w:val="08434BEF"/>
    <w:rsid w:val="08546715"/>
    <w:rsid w:val="0B6087B5"/>
    <w:rsid w:val="0EB3BB99"/>
    <w:rsid w:val="0EFF19FE"/>
    <w:rsid w:val="11B831C5"/>
    <w:rsid w:val="1360A670"/>
    <w:rsid w:val="24E0758B"/>
    <w:rsid w:val="268E4824"/>
    <w:rsid w:val="298CDAE0"/>
    <w:rsid w:val="30CD6638"/>
    <w:rsid w:val="31AF24B8"/>
    <w:rsid w:val="327D1326"/>
    <w:rsid w:val="3436048A"/>
    <w:rsid w:val="343A5A3B"/>
    <w:rsid w:val="3A0FB862"/>
    <w:rsid w:val="405A13F4"/>
    <w:rsid w:val="43491422"/>
    <w:rsid w:val="4422A51F"/>
    <w:rsid w:val="4E5A7E59"/>
    <w:rsid w:val="4E845C26"/>
    <w:rsid w:val="4FD0F325"/>
    <w:rsid w:val="52FCCC42"/>
    <w:rsid w:val="554E3064"/>
    <w:rsid w:val="56774708"/>
    <w:rsid w:val="56D80778"/>
    <w:rsid w:val="5D296940"/>
    <w:rsid w:val="5DFA4564"/>
    <w:rsid w:val="624259AD"/>
    <w:rsid w:val="63824F29"/>
    <w:rsid w:val="693EF7C2"/>
    <w:rsid w:val="6A79F1C0"/>
    <w:rsid w:val="6AC96CD8"/>
    <w:rsid w:val="7290D9C6"/>
    <w:rsid w:val="72B47683"/>
    <w:rsid w:val="7B5F9E74"/>
    <w:rsid w:val="7FE8D6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F793C"/>
  <w15:docId w15:val="{3BAD0E64-AE63-4DCF-95E1-46857B74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line="255" w:lineRule="exact"/>
      <w:ind w:left="115"/>
    </w:pPr>
  </w:style>
  <w:style w:type="paragraph" w:customStyle="1" w:styleId="paragraph">
    <w:name w:val="paragraph"/>
    <w:basedOn w:val="Normal"/>
    <w:rsid w:val="00E97EB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97EBB"/>
  </w:style>
  <w:style w:type="character" w:customStyle="1" w:styleId="eop">
    <w:name w:val="eop"/>
    <w:basedOn w:val="DefaultParagraphFont"/>
    <w:rsid w:val="00E97EBB"/>
  </w:style>
  <w:style w:type="character" w:customStyle="1" w:styleId="tabchar">
    <w:name w:val="tabchar"/>
    <w:basedOn w:val="DefaultParagraphFont"/>
    <w:rsid w:val="00E97EBB"/>
  </w:style>
  <w:style w:type="table" w:styleId="TableGrid">
    <w:name w:val="Table Grid"/>
    <w:basedOn w:val="TableNormal"/>
    <w:uiPriority w:val="39"/>
    <w:rsid w:val="006E5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0620">
      <w:bodyDiv w:val="1"/>
      <w:marLeft w:val="0"/>
      <w:marRight w:val="0"/>
      <w:marTop w:val="0"/>
      <w:marBottom w:val="0"/>
      <w:divBdr>
        <w:top w:val="none" w:sz="0" w:space="0" w:color="auto"/>
        <w:left w:val="none" w:sz="0" w:space="0" w:color="auto"/>
        <w:bottom w:val="none" w:sz="0" w:space="0" w:color="auto"/>
        <w:right w:val="none" w:sz="0" w:space="0" w:color="auto"/>
      </w:divBdr>
      <w:divsChild>
        <w:div w:id="286544064">
          <w:marLeft w:val="0"/>
          <w:marRight w:val="0"/>
          <w:marTop w:val="30"/>
          <w:marBottom w:val="30"/>
          <w:divBdr>
            <w:top w:val="none" w:sz="0" w:space="0" w:color="auto"/>
            <w:left w:val="none" w:sz="0" w:space="0" w:color="auto"/>
            <w:bottom w:val="none" w:sz="0" w:space="0" w:color="auto"/>
            <w:right w:val="none" w:sz="0" w:space="0" w:color="auto"/>
          </w:divBdr>
          <w:divsChild>
            <w:div w:id="1454859112">
              <w:marLeft w:val="0"/>
              <w:marRight w:val="0"/>
              <w:marTop w:val="0"/>
              <w:marBottom w:val="0"/>
              <w:divBdr>
                <w:top w:val="none" w:sz="0" w:space="0" w:color="auto"/>
                <w:left w:val="none" w:sz="0" w:space="0" w:color="auto"/>
                <w:bottom w:val="none" w:sz="0" w:space="0" w:color="auto"/>
                <w:right w:val="none" w:sz="0" w:space="0" w:color="auto"/>
              </w:divBdr>
              <w:divsChild>
                <w:div w:id="118955649">
                  <w:marLeft w:val="0"/>
                  <w:marRight w:val="0"/>
                  <w:marTop w:val="0"/>
                  <w:marBottom w:val="0"/>
                  <w:divBdr>
                    <w:top w:val="none" w:sz="0" w:space="0" w:color="auto"/>
                    <w:left w:val="none" w:sz="0" w:space="0" w:color="auto"/>
                    <w:bottom w:val="none" w:sz="0" w:space="0" w:color="auto"/>
                    <w:right w:val="none" w:sz="0" w:space="0" w:color="auto"/>
                  </w:divBdr>
                </w:div>
                <w:div w:id="167183105">
                  <w:marLeft w:val="0"/>
                  <w:marRight w:val="0"/>
                  <w:marTop w:val="0"/>
                  <w:marBottom w:val="0"/>
                  <w:divBdr>
                    <w:top w:val="none" w:sz="0" w:space="0" w:color="auto"/>
                    <w:left w:val="none" w:sz="0" w:space="0" w:color="auto"/>
                    <w:bottom w:val="none" w:sz="0" w:space="0" w:color="auto"/>
                    <w:right w:val="none" w:sz="0" w:space="0" w:color="auto"/>
                  </w:divBdr>
                </w:div>
                <w:div w:id="213665814">
                  <w:marLeft w:val="0"/>
                  <w:marRight w:val="0"/>
                  <w:marTop w:val="0"/>
                  <w:marBottom w:val="0"/>
                  <w:divBdr>
                    <w:top w:val="none" w:sz="0" w:space="0" w:color="auto"/>
                    <w:left w:val="none" w:sz="0" w:space="0" w:color="auto"/>
                    <w:bottom w:val="none" w:sz="0" w:space="0" w:color="auto"/>
                    <w:right w:val="none" w:sz="0" w:space="0" w:color="auto"/>
                  </w:divBdr>
                </w:div>
                <w:div w:id="331493190">
                  <w:marLeft w:val="0"/>
                  <w:marRight w:val="0"/>
                  <w:marTop w:val="0"/>
                  <w:marBottom w:val="0"/>
                  <w:divBdr>
                    <w:top w:val="none" w:sz="0" w:space="0" w:color="auto"/>
                    <w:left w:val="none" w:sz="0" w:space="0" w:color="auto"/>
                    <w:bottom w:val="none" w:sz="0" w:space="0" w:color="auto"/>
                    <w:right w:val="none" w:sz="0" w:space="0" w:color="auto"/>
                  </w:divBdr>
                </w:div>
                <w:div w:id="331682400">
                  <w:marLeft w:val="0"/>
                  <w:marRight w:val="0"/>
                  <w:marTop w:val="0"/>
                  <w:marBottom w:val="0"/>
                  <w:divBdr>
                    <w:top w:val="none" w:sz="0" w:space="0" w:color="auto"/>
                    <w:left w:val="none" w:sz="0" w:space="0" w:color="auto"/>
                    <w:bottom w:val="none" w:sz="0" w:space="0" w:color="auto"/>
                    <w:right w:val="none" w:sz="0" w:space="0" w:color="auto"/>
                  </w:divBdr>
                </w:div>
                <w:div w:id="362248172">
                  <w:marLeft w:val="0"/>
                  <w:marRight w:val="0"/>
                  <w:marTop w:val="0"/>
                  <w:marBottom w:val="0"/>
                  <w:divBdr>
                    <w:top w:val="none" w:sz="0" w:space="0" w:color="auto"/>
                    <w:left w:val="none" w:sz="0" w:space="0" w:color="auto"/>
                    <w:bottom w:val="none" w:sz="0" w:space="0" w:color="auto"/>
                    <w:right w:val="none" w:sz="0" w:space="0" w:color="auto"/>
                  </w:divBdr>
                </w:div>
                <w:div w:id="523784531">
                  <w:marLeft w:val="0"/>
                  <w:marRight w:val="0"/>
                  <w:marTop w:val="0"/>
                  <w:marBottom w:val="0"/>
                  <w:divBdr>
                    <w:top w:val="none" w:sz="0" w:space="0" w:color="auto"/>
                    <w:left w:val="none" w:sz="0" w:space="0" w:color="auto"/>
                    <w:bottom w:val="none" w:sz="0" w:space="0" w:color="auto"/>
                    <w:right w:val="none" w:sz="0" w:space="0" w:color="auto"/>
                  </w:divBdr>
                </w:div>
                <w:div w:id="539442454">
                  <w:marLeft w:val="0"/>
                  <w:marRight w:val="0"/>
                  <w:marTop w:val="0"/>
                  <w:marBottom w:val="0"/>
                  <w:divBdr>
                    <w:top w:val="none" w:sz="0" w:space="0" w:color="auto"/>
                    <w:left w:val="none" w:sz="0" w:space="0" w:color="auto"/>
                    <w:bottom w:val="none" w:sz="0" w:space="0" w:color="auto"/>
                    <w:right w:val="none" w:sz="0" w:space="0" w:color="auto"/>
                  </w:divBdr>
                </w:div>
                <w:div w:id="749160800">
                  <w:marLeft w:val="0"/>
                  <w:marRight w:val="0"/>
                  <w:marTop w:val="0"/>
                  <w:marBottom w:val="0"/>
                  <w:divBdr>
                    <w:top w:val="none" w:sz="0" w:space="0" w:color="auto"/>
                    <w:left w:val="none" w:sz="0" w:space="0" w:color="auto"/>
                    <w:bottom w:val="none" w:sz="0" w:space="0" w:color="auto"/>
                    <w:right w:val="none" w:sz="0" w:space="0" w:color="auto"/>
                  </w:divBdr>
                </w:div>
                <w:div w:id="770706667">
                  <w:marLeft w:val="0"/>
                  <w:marRight w:val="0"/>
                  <w:marTop w:val="0"/>
                  <w:marBottom w:val="0"/>
                  <w:divBdr>
                    <w:top w:val="none" w:sz="0" w:space="0" w:color="auto"/>
                    <w:left w:val="none" w:sz="0" w:space="0" w:color="auto"/>
                    <w:bottom w:val="none" w:sz="0" w:space="0" w:color="auto"/>
                    <w:right w:val="none" w:sz="0" w:space="0" w:color="auto"/>
                  </w:divBdr>
                </w:div>
                <w:div w:id="823787799">
                  <w:marLeft w:val="0"/>
                  <w:marRight w:val="0"/>
                  <w:marTop w:val="0"/>
                  <w:marBottom w:val="0"/>
                  <w:divBdr>
                    <w:top w:val="none" w:sz="0" w:space="0" w:color="auto"/>
                    <w:left w:val="none" w:sz="0" w:space="0" w:color="auto"/>
                    <w:bottom w:val="none" w:sz="0" w:space="0" w:color="auto"/>
                    <w:right w:val="none" w:sz="0" w:space="0" w:color="auto"/>
                  </w:divBdr>
                </w:div>
                <w:div w:id="884298388">
                  <w:marLeft w:val="0"/>
                  <w:marRight w:val="0"/>
                  <w:marTop w:val="0"/>
                  <w:marBottom w:val="0"/>
                  <w:divBdr>
                    <w:top w:val="none" w:sz="0" w:space="0" w:color="auto"/>
                    <w:left w:val="none" w:sz="0" w:space="0" w:color="auto"/>
                    <w:bottom w:val="none" w:sz="0" w:space="0" w:color="auto"/>
                    <w:right w:val="none" w:sz="0" w:space="0" w:color="auto"/>
                  </w:divBdr>
                </w:div>
                <w:div w:id="966819611">
                  <w:marLeft w:val="0"/>
                  <w:marRight w:val="0"/>
                  <w:marTop w:val="0"/>
                  <w:marBottom w:val="0"/>
                  <w:divBdr>
                    <w:top w:val="none" w:sz="0" w:space="0" w:color="auto"/>
                    <w:left w:val="none" w:sz="0" w:space="0" w:color="auto"/>
                    <w:bottom w:val="none" w:sz="0" w:space="0" w:color="auto"/>
                    <w:right w:val="none" w:sz="0" w:space="0" w:color="auto"/>
                  </w:divBdr>
                </w:div>
                <w:div w:id="1081416940">
                  <w:marLeft w:val="0"/>
                  <w:marRight w:val="0"/>
                  <w:marTop w:val="0"/>
                  <w:marBottom w:val="0"/>
                  <w:divBdr>
                    <w:top w:val="none" w:sz="0" w:space="0" w:color="auto"/>
                    <w:left w:val="none" w:sz="0" w:space="0" w:color="auto"/>
                    <w:bottom w:val="none" w:sz="0" w:space="0" w:color="auto"/>
                    <w:right w:val="none" w:sz="0" w:space="0" w:color="auto"/>
                  </w:divBdr>
                </w:div>
                <w:div w:id="1259027555">
                  <w:marLeft w:val="0"/>
                  <w:marRight w:val="0"/>
                  <w:marTop w:val="0"/>
                  <w:marBottom w:val="0"/>
                  <w:divBdr>
                    <w:top w:val="none" w:sz="0" w:space="0" w:color="auto"/>
                    <w:left w:val="none" w:sz="0" w:space="0" w:color="auto"/>
                    <w:bottom w:val="none" w:sz="0" w:space="0" w:color="auto"/>
                    <w:right w:val="none" w:sz="0" w:space="0" w:color="auto"/>
                  </w:divBdr>
                </w:div>
                <w:div w:id="1551107829">
                  <w:marLeft w:val="0"/>
                  <w:marRight w:val="0"/>
                  <w:marTop w:val="0"/>
                  <w:marBottom w:val="0"/>
                  <w:divBdr>
                    <w:top w:val="none" w:sz="0" w:space="0" w:color="auto"/>
                    <w:left w:val="none" w:sz="0" w:space="0" w:color="auto"/>
                    <w:bottom w:val="none" w:sz="0" w:space="0" w:color="auto"/>
                    <w:right w:val="none" w:sz="0" w:space="0" w:color="auto"/>
                  </w:divBdr>
                </w:div>
                <w:div w:id="1554383870">
                  <w:marLeft w:val="0"/>
                  <w:marRight w:val="0"/>
                  <w:marTop w:val="0"/>
                  <w:marBottom w:val="0"/>
                  <w:divBdr>
                    <w:top w:val="none" w:sz="0" w:space="0" w:color="auto"/>
                    <w:left w:val="none" w:sz="0" w:space="0" w:color="auto"/>
                    <w:bottom w:val="none" w:sz="0" w:space="0" w:color="auto"/>
                    <w:right w:val="none" w:sz="0" w:space="0" w:color="auto"/>
                  </w:divBdr>
                </w:div>
                <w:div w:id="1690327544">
                  <w:marLeft w:val="0"/>
                  <w:marRight w:val="0"/>
                  <w:marTop w:val="0"/>
                  <w:marBottom w:val="0"/>
                  <w:divBdr>
                    <w:top w:val="none" w:sz="0" w:space="0" w:color="auto"/>
                    <w:left w:val="none" w:sz="0" w:space="0" w:color="auto"/>
                    <w:bottom w:val="none" w:sz="0" w:space="0" w:color="auto"/>
                    <w:right w:val="none" w:sz="0" w:space="0" w:color="auto"/>
                  </w:divBdr>
                </w:div>
                <w:div w:id="1725057242">
                  <w:marLeft w:val="0"/>
                  <w:marRight w:val="0"/>
                  <w:marTop w:val="0"/>
                  <w:marBottom w:val="0"/>
                  <w:divBdr>
                    <w:top w:val="none" w:sz="0" w:space="0" w:color="auto"/>
                    <w:left w:val="none" w:sz="0" w:space="0" w:color="auto"/>
                    <w:bottom w:val="none" w:sz="0" w:space="0" w:color="auto"/>
                    <w:right w:val="none" w:sz="0" w:space="0" w:color="auto"/>
                  </w:divBdr>
                </w:div>
                <w:div w:id="1879048287">
                  <w:marLeft w:val="0"/>
                  <w:marRight w:val="0"/>
                  <w:marTop w:val="0"/>
                  <w:marBottom w:val="0"/>
                  <w:divBdr>
                    <w:top w:val="none" w:sz="0" w:space="0" w:color="auto"/>
                    <w:left w:val="none" w:sz="0" w:space="0" w:color="auto"/>
                    <w:bottom w:val="none" w:sz="0" w:space="0" w:color="auto"/>
                    <w:right w:val="none" w:sz="0" w:space="0" w:color="auto"/>
                  </w:divBdr>
                </w:div>
                <w:div w:id="2001688322">
                  <w:marLeft w:val="0"/>
                  <w:marRight w:val="0"/>
                  <w:marTop w:val="0"/>
                  <w:marBottom w:val="0"/>
                  <w:divBdr>
                    <w:top w:val="none" w:sz="0" w:space="0" w:color="auto"/>
                    <w:left w:val="none" w:sz="0" w:space="0" w:color="auto"/>
                    <w:bottom w:val="none" w:sz="0" w:space="0" w:color="auto"/>
                    <w:right w:val="none" w:sz="0" w:space="0" w:color="auto"/>
                  </w:divBdr>
                </w:div>
                <w:div w:id="2011641969">
                  <w:marLeft w:val="0"/>
                  <w:marRight w:val="0"/>
                  <w:marTop w:val="0"/>
                  <w:marBottom w:val="0"/>
                  <w:divBdr>
                    <w:top w:val="none" w:sz="0" w:space="0" w:color="auto"/>
                    <w:left w:val="none" w:sz="0" w:space="0" w:color="auto"/>
                    <w:bottom w:val="none" w:sz="0" w:space="0" w:color="auto"/>
                    <w:right w:val="none" w:sz="0" w:space="0" w:color="auto"/>
                  </w:divBdr>
                </w:div>
                <w:div w:id="2033333389">
                  <w:marLeft w:val="0"/>
                  <w:marRight w:val="0"/>
                  <w:marTop w:val="0"/>
                  <w:marBottom w:val="0"/>
                  <w:divBdr>
                    <w:top w:val="none" w:sz="0" w:space="0" w:color="auto"/>
                    <w:left w:val="none" w:sz="0" w:space="0" w:color="auto"/>
                    <w:bottom w:val="none" w:sz="0" w:space="0" w:color="auto"/>
                    <w:right w:val="none" w:sz="0" w:space="0" w:color="auto"/>
                  </w:divBdr>
                </w:div>
                <w:div w:id="2043047401">
                  <w:marLeft w:val="0"/>
                  <w:marRight w:val="0"/>
                  <w:marTop w:val="0"/>
                  <w:marBottom w:val="0"/>
                  <w:divBdr>
                    <w:top w:val="none" w:sz="0" w:space="0" w:color="auto"/>
                    <w:left w:val="none" w:sz="0" w:space="0" w:color="auto"/>
                    <w:bottom w:val="none" w:sz="0" w:space="0" w:color="auto"/>
                    <w:right w:val="none" w:sz="0" w:space="0" w:color="auto"/>
                  </w:divBdr>
                </w:div>
                <w:div w:id="2053839783">
                  <w:marLeft w:val="0"/>
                  <w:marRight w:val="0"/>
                  <w:marTop w:val="0"/>
                  <w:marBottom w:val="0"/>
                  <w:divBdr>
                    <w:top w:val="none" w:sz="0" w:space="0" w:color="auto"/>
                    <w:left w:val="none" w:sz="0" w:space="0" w:color="auto"/>
                    <w:bottom w:val="none" w:sz="0" w:space="0" w:color="auto"/>
                    <w:right w:val="none" w:sz="0" w:space="0" w:color="auto"/>
                  </w:divBdr>
                </w:div>
                <w:div w:id="2112699387">
                  <w:marLeft w:val="0"/>
                  <w:marRight w:val="0"/>
                  <w:marTop w:val="0"/>
                  <w:marBottom w:val="0"/>
                  <w:divBdr>
                    <w:top w:val="none" w:sz="0" w:space="0" w:color="auto"/>
                    <w:left w:val="none" w:sz="0" w:space="0" w:color="auto"/>
                    <w:bottom w:val="none" w:sz="0" w:space="0" w:color="auto"/>
                    <w:right w:val="none" w:sz="0" w:space="0" w:color="auto"/>
                  </w:divBdr>
                </w:div>
              </w:divsChild>
            </w:div>
            <w:div w:id="1788891007">
              <w:marLeft w:val="0"/>
              <w:marRight w:val="0"/>
              <w:marTop w:val="0"/>
              <w:marBottom w:val="0"/>
              <w:divBdr>
                <w:top w:val="none" w:sz="0" w:space="0" w:color="auto"/>
                <w:left w:val="none" w:sz="0" w:space="0" w:color="auto"/>
                <w:bottom w:val="none" w:sz="0" w:space="0" w:color="auto"/>
                <w:right w:val="none" w:sz="0" w:space="0" w:color="auto"/>
              </w:divBdr>
              <w:divsChild>
                <w:div w:id="16974144">
                  <w:marLeft w:val="0"/>
                  <w:marRight w:val="0"/>
                  <w:marTop w:val="0"/>
                  <w:marBottom w:val="0"/>
                  <w:divBdr>
                    <w:top w:val="none" w:sz="0" w:space="0" w:color="auto"/>
                    <w:left w:val="none" w:sz="0" w:space="0" w:color="auto"/>
                    <w:bottom w:val="none" w:sz="0" w:space="0" w:color="auto"/>
                    <w:right w:val="none" w:sz="0" w:space="0" w:color="auto"/>
                  </w:divBdr>
                </w:div>
                <w:div w:id="204370921">
                  <w:marLeft w:val="0"/>
                  <w:marRight w:val="0"/>
                  <w:marTop w:val="0"/>
                  <w:marBottom w:val="0"/>
                  <w:divBdr>
                    <w:top w:val="none" w:sz="0" w:space="0" w:color="auto"/>
                    <w:left w:val="none" w:sz="0" w:space="0" w:color="auto"/>
                    <w:bottom w:val="none" w:sz="0" w:space="0" w:color="auto"/>
                    <w:right w:val="none" w:sz="0" w:space="0" w:color="auto"/>
                  </w:divBdr>
                </w:div>
                <w:div w:id="390007951">
                  <w:marLeft w:val="0"/>
                  <w:marRight w:val="0"/>
                  <w:marTop w:val="0"/>
                  <w:marBottom w:val="0"/>
                  <w:divBdr>
                    <w:top w:val="none" w:sz="0" w:space="0" w:color="auto"/>
                    <w:left w:val="none" w:sz="0" w:space="0" w:color="auto"/>
                    <w:bottom w:val="none" w:sz="0" w:space="0" w:color="auto"/>
                    <w:right w:val="none" w:sz="0" w:space="0" w:color="auto"/>
                  </w:divBdr>
                </w:div>
                <w:div w:id="471291899">
                  <w:marLeft w:val="0"/>
                  <w:marRight w:val="0"/>
                  <w:marTop w:val="0"/>
                  <w:marBottom w:val="0"/>
                  <w:divBdr>
                    <w:top w:val="none" w:sz="0" w:space="0" w:color="auto"/>
                    <w:left w:val="none" w:sz="0" w:space="0" w:color="auto"/>
                    <w:bottom w:val="none" w:sz="0" w:space="0" w:color="auto"/>
                    <w:right w:val="none" w:sz="0" w:space="0" w:color="auto"/>
                  </w:divBdr>
                </w:div>
                <w:div w:id="559756365">
                  <w:marLeft w:val="0"/>
                  <w:marRight w:val="0"/>
                  <w:marTop w:val="0"/>
                  <w:marBottom w:val="0"/>
                  <w:divBdr>
                    <w:top w:val="none" w:sz="0" w:space="0" w:color="auto"/>
                    <w:left w:val="none" w:sz="0" w:space="0" w:color="auto"/>
                    <w:bottom w:val="none" w:sz="0" w:space="0" w:color="auto"/>
                    <w:right w:val="none" w:sz="0" w:space="0" w:color="auto"/>
                  </w:divBdr>
                </w:div>
                <w:div w:id="697245151">
                  <w:marLeft w:val="0"/>
                  <w:marRight w:val="0"/>
                  <w:marTop w:val="0"/>
                  <w:marBottom w:val="0"/>
                  <w:divBdr>
                    <w:top w:val="none" w:sz="0" w:space="0" w:color="auto"/>
                    <w:left w:val="none" w:sz="0" w:space="0" w:color="auto"/>
                    <w:bottom w:val="none" w:sz="0" w:space="0" w:color="auto"/>
                    <w:right w:val="none" w:sz="0" w:space="0" w:color="auto"/>
                  </w:divBdr>
                </w:div>
                <w:div w:id="865555894">
                  <w:marLeft w:val="0"/>
                  <w:marRight w:val="0"/>
                  <w:marTop w:val="0"/>
                  <w:marBottom w:val="0"/>
                  <w:divBdr>
                    <w:top w:val="none" w:sz="0" w:space="0" w:color="auto"/>
                    <w:left w:val="none" w:sz="0" w:space="0" w:color="auto"/>
                    <w:bottom w:val="none" w:sz="0" w:space="0" w:color="auto"/>
                    <w:right w:val="none" w:sz="0" w:space="0" w:color="auto"/>
                  </w:divBdr>
                </w:div>
                <w:div w:id="1109935877">
                  <w:marLeft w:val="0"/>
                  <w:marRight w:val="0"/>
                  <w:marTop w:val="0"/>
                  <w:marBottom w:val="0"/>
                  <w:divBdr>
                    <w:top w:val="none" w:sz="0" w:space="0" w:color="auto"/>
                    <w:left w:val="none" w:sz="0" w:space="0" w:color="auto"/>
                    <w:bottom w:val="none" w:sz="0" w:space="0" w:color="auto"/>
                    <w:right w:val="none" w:sz="0" w:space="0" w:color="auto"/>
                  </w:divBdr>
                </w:div>
                <w:div w:id="1186211645">
                  <w:marLeft w:val="0"/>
                  <w:marRight w:val="0"/>
                  <w:marTop w:val="0"/>
                  <w:marBottom w:val="0"/>
                  <w:divBdr>
                    <w:top w:val="none" w:sz="0" w:space="0" w:color="auto"/>
                    <w:left w:val="none" w:sz="0" w:space="0" w:color="auto"/>
                    <w:bottom w:val="none" w:sz="0" w:space="0" w:color="auto"/>
                    <w:right w:val="none" w:sz="0" w:space="0" w:color="auto"/>
                  </w:divBdr>
                </w:div>
                <w:div w:id="1204707554">
                  <w:marLeft w:val="0"/>
                  <w:marRight w:val="0"/>
                  <w:marTop w:val="0"/>
                  <w:marBottom w:val="0"/>
                  <w:divBdr>
                    <w:top w:val="none" w:sz="0" w:space="0" w:color="auto"/>
                    <w:left w:val="none" w:sz="0" w:space="0" w:color="auto"/>
                    <w:bottom w:val="none" w:sz="0" w:space="0" w:color="auto"/>
                    <w:right w:val="none" w:sz="0" w:space="0" w:color="auto"/>
                  </w:divBdr>
                </w:div>
                <w:div w:id="1243681918">
                  <w:marLeft w:val="0"/>
                  <w:marRight w:val="0"/>
                  <w:marTop w:val="0"/>
                  <w:marBottom w:val="0"/>
                  <w:divBdr>
                    <w:top w:val="none" w:sz="0" w:space="0" w:color="auto"/>
                    <w:left w:val="none" w:sz="0" w:space="0" w:color="auto"/>
                    <w:bottom w:val="none" w:sz="0" w:space="0" w:color="auto"/>
                    <w:right w:val="none" w:sz="0" w:space="0" w:color="auto"/>
                  </w:divBdr>
                </w:div>
                <w:div w:id="1268080748">
                  <w:marLeft w:val="0"/>
                  <w:marRight w:val="0"/>
                  <w:marTop w:val="0"/>
                  <w:marBottom w:val="0"/>
                  <w:divBdr>
                    <w:top w:val="none" w:sz="0" w:space="0" w:color="auto"/>
                    <w:left w:val="none" w:sz="0" w:space="0" w:color="auto"/>
                    <w:bottom w:val="none" w:sz="0" w:space="0" w:color="auto"/>
                    <w:right w:val="none" w:sz="0" w:space="0" w:color="auto"/>
                  </w:divBdr>
                </w:div>
                <w:div w:id="1548370676">
                  <w:marLeft w:val="0"/>
                  <w:marRight w:val="0"/>
                  <w:marTop w:val="0"/>
                  <w:marBottom w:val="0"/>
                  <w:divBdr>
                    <w:top w:val="none" w:sz="0" w:space="0" w:color="auto"/>
                    <w:left w:val="none" w:sz="0" w:space="0" w:color="auto"/>
                    <w:bottom w:val="none" w:sz="0" w:space="0" w:color="auto"/>
                    <w:right w:val="none" w:sz="0" w:space="0" w:color="auto"/>
                  </w:divBdr>
                </w:div>
                <w:div w:id="1578705028">
                  <w:marLeft w:val="0"/>
                  <w:marRight w:val="0"/>
                  <w:marTop w:val="0"/>
                  <w:marBottom w:val="0"/>
                  <w:divBdr>
                    <w:top w:val="none" w:sz="0" w:space="0" w:color="auto"/>
                    <w:left w:val="none" w:sz="0" w:space="0" w:color="auto"/>
                    <w:bottom w:val="none" w:sz="0" w:space="0" w:color="auto"/>
                    <w:right w:val="none" w:sz="0" w:space="0" w:color="auto"/>
                  </w:divBdr>
                </w:div>
                <w:div w:id="1773160373">
                  <w:marLeft w:val="0"/>
                  <w:marRight w:val="0"/>
                  <w:marTop w:val="0"/>
                  <w:marBottom w:val="0"/>
                  <w:divBdr>
                    <w:top w:val="none" w:sz="0" w:space="0" w:color="auto"/>
                    <w:left w:val="none" w:sz="0" w:space="0" w:color="auto"/>
                    <w:bottom w:val="none" w:sz="0" w:space="0" w:color="auto"/>
                    <w:right w:val="none" w:sz="0" w:space="0" w:color="auto"/>
                  </w:divBdr>
                </w:div>
                <w:div w:id="1899321981">
                  <w:marLeft w:val="0"/>
                  <w:marRight w:val="0"/>
                  <w:marTop w:val="0"/>
                  <w:marBottom w:val="0"/>
                  <w:divBdr>
                    <w:top w:val="none" w:sz="0" w:space="0" w:color="auto"/>
                    <w:left w:val="none" w:sz="0" w:space="0" w:color="auto"/>
                    <w:bottom w:val="none" w:sz="0" w:space="0" w:color="auto"/>
                    <w:right w:val="none" w:sz="0" w:space="0" w:color="auto"/>
                  </w:divBdr>
                </w:div>
                <w:div w:id="2099642392">
                  <w:marLeft w:val="0"/>
                  <w:marRight w:val="0"/>
                  <w:marTop w:val="0"/>
                  <w:marBottom w:val="0"/>
                  <w:divBdr>
                    <w:top w:val="none" w:sz="0" w:space="0" w:color="auto"/>
                    <w:left w:val="none" w:sz="0" w:space="0" w:color="auto"/>
                    <w:bottom w:val="none" w:sz="0" w:space="0" w:color="auto"/>
                    <w:right w:val="none" w:sz="0" w:space="0" w:color="auto"/>
                  </w:divBdr>
                </w:div>
                <w:div w:id="21254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4886">
      <w:bodyDiv w:val="1"/>
      <w:marLeft w:val="0"/>
      <w:marRight w:val="0"/>
      <w:marTop w:val="0"/>
      <w:marBottom w:val="0"/>
      <w:divBdr>
        <w:top w:val="none" w:sz="0" w:space="0" w:color="auto"/>
        <w:left w:val="none" w:sz="0" w:space="0" w:color="auto"/>
        <w:bottom w:val="none" w:sz="0" w:space="0" w:color="auto"/>
        <w:right w:val="none" w:sz="0" w:space="0" w:color="auto"/>
      </w:divBdr>
      <w:divsChild>
        <w:div w:id="653677259">
          <w:marLeft w:val="0"/>
          <w:marRight w:val="0"/>
          <w:marTop w:val="30"/>
          <w:marBottom w:val="30"/>
          <w:divBdr>
            <w:top w:val="none" w:sz="0" w:space="0" w:color="auto"/>
            <w:left w:val="none" w:sz="0" w:space="0" w:color="auto"/>
            <w:bottom w:val="none" w:sz="0" w:space="0" w:color="auto"/>
            <w:right w:val="none" w:sz="0" w:space="0" w:color="auto"/>
          </w:divBdr>
          <w:divsChild>
            <w:div w:id="810749621">
              <w:marLeft w:val="0"/>
              <w:marRight w:val="0"/>
              <w:marTop w:val="0"/>
              <w:marBottom w:val="0"/>
              <w:divBdr>
                <w:top w:val="none" w:sz="0" w:space="0" w:color="auto"/>
                <w:left w:val="none" w:sz="0" w:space="0" w:color="auto"/>
                <w:bottom w:val="none" w:sz="0" w:space="0" w:color="auto"/>
                <w:right w:val="none" w:sz="0" w:space="0" w:color="auto"/>
              </w:divBdr>
              <w:divsChild>
                <w:div w:id="8802225">
                  <w:marLeft w:val="0"/>
                  <w:marRight w:val="0"/>
                  <w:marTop w:val="0"/>
                  <w:marBottom w:val="0"/>
                  <w:divBdr>
                    <w:top w:val="none" w:sz="0" w:space="0" w:color="auto"/>
                    <w:left w:val="none" w:sz="0" w:space="0" w:color="auto"/>
                    <w:bottom w:val="none" w:sz="0" w:space="0" w:color="auto"/>
                    <w:right w:val="none" w:sz="0" w:space="0" w:color="auto"/>
                  </w:divBdr>
                </w:div>
                <w:div w:id="44179823">
                  <w:marLeft w:val="0"/>
                  <w:marRight w:val="0"/>
                  <w:marTop w:val="0"/>
                  <w:marBottom w:val="0"/>
                  <w:divBdr>
                    <w:top w:val="none" w:sz="0" w:space="0" w:color="auto"/>
                    <w:left w:val="none" w:sz="0" w:space="0" w:color="auto"/>
                    <w:bottom w:val="none" w:sz="0" w:space="0" w:color="auto"/>
                    <w:right w:val="none" w:sz="0" w:space="0" w:color="auto"/>
                  </w:divBdr>
                </w:div>
                <w:div w:id="112478684">
                  <w:marLeft w:val="0"/>
                  <w:marRight w:val="0"/>
                  <w:marTop w:val="0"/>
                  <w:marBottom w:val="0"/>
                  <w:divBdr>
                    <w:top w:val="none" w:sz="0" w:space="0" w:color="auto"/>
                    <w:left w:val="none" w:sz="0" w:space="0" w:color="auto"/>
                    <w:bottom w:val="none" w:sz="0" w:space="0" w:color="auto"/>
                    <w:right w:val="none" w:sz="0" w:space="0" w:color="auto"/>
                  </w:divBdr>
                </w:div>
                <w:div w:id="153450479">
                  <w:marLeft w:val="0"/>
                  <w:marRight w:val="0"/>
                  <w:marTop w:val="0"/>
                  <w:marBottom w:val="0"/>
                  <w:divBdr>
                    <w:top w:val="none" w:sz="0" w:space="0" w:color="auto"/>
                    <w:left w:val="none" w:sz="0" w:space="0" w:color="auto"/>
                    <w:bottom w:val="none" w:sz="0" w:space="0" w:color="auto"/>
                    <w:right w:val="none" w:sz="0" w:space="0" w:color="auto"/>
                  </w:divBdr>
                </w:div>
                <w:div w:id="236519502">
                  <w:marLeft w:val="0"/>
                  <w:marRight w:val="0"/>
                  <w:marTop w:val="0"/>
                  <w:marBottom w:val="0"/>
                  <w:divBdr>
                    <w:top w:val="none" w:sz="0" w:space="0" w:color="auto"/>
                    <w:left w:val="none" w:sz="0" w:space="0" w:color="auto"/>
                    <w:bottom w:val="none" w:sz="0" w:space="0" w:color="auto"/>
                    <w:right w:val="none" w:sz="0" w:space="0" w:color="auto"/>
                  </w:divBdr>
                </w:div>
                <w:div w:id="298533414">
                  <w:marLeft w:val="0"/>
                  <w:marRight w:val="0"/>
                  <w:marTop w:val="0"/>
                  <w:marBottom w:val="0"/>
                  <w:divBdr>
                    <w:top w:val="none" w:sz="0" w:space="0" w:color="auto"/>
                    <w:left w:val="none" w:sz="0" w:space="0" w:color="auto"/>
                    <w:bottom w:val="none" w:sz="0" w:space="0" w:color="auto"/>
                    <w:right w:val="none" w:sz="0" w:space="0" w:color="auto"/>
                  </w:divBdr>
                </w:div>
                <w:div w:id="321860149">
                  <w:marLeft w:val="0"/>
                  <w:marRight w:val="0"/>
                  <w:marTop w:val="0"/>
                  <w:marBottom w:val="0"/>
                  <w:divBdr>
                    <w:top w:val="none" w:sz="0" w:space="0" w:color="auto"/>
                    <w:left w:val="none" w:sz="0" w:space="0" w:color="auto"/>
                    <w:bottom w:val="none" w:sz="0" w:space="0" w:color="auto"/>
                    <w:right w:val="none" w:sz="0" w:space="0" w:color="auto"/>
                  </w:divBdr>
                </w:div>
                <w:div w:id="372341941">
                  <w:marLeft w:val="0"/>
                  <w:marRight w:val="0"/>
                  <w:marTop w:val="0"/>
                  <w:marBottom w:val="0"/>
                  <w:divBdr>
                    <w:top w:val="none" w:sz="0" w:space="0" w:color="auto"/>
                    <w:left w:val="none" w:sz="0" w:space="0" w:color="auto"/>
                    <w:bottom w:val="none" w:sz="0" w:space="0" w:color="auto"/>
                    <w:right w:val="none" w:sz="0" w:space="0" w:color="auto"/>
                  </w:divBdr>
                </w:div>
                <w:div w:id="870073558">
                  <w:marLeft w:val="0"/>
                  <w:marRight w:val="0"/>
                  <w:marTop w:val="0"/>
                  <w:marBottom w:val="0"/>
                  <w:divBdr>
                    <w:top w:val="none" w:sz="0" w:space="0" w:color="auto"/>
                    <w:left w:val="none" w:sz="0" w:space="0" w:color="auto"/>
                    <w:bottom w:val="none" w:sz="0" w:space="0" w:color="auto"/>
                    <w:right w:val="none" w:sz="0" w:space="0" w:color="auto"/>
                  </w:divBdr>
                </w:div>
                <w:div w:id="1008294505">
                  <w:marLeft w:val="0"/>
                  <w:marRight w:val="0"/>
                  <w:marTop w:val="0"/>
                  <w:marBottom w:val="0"/>
                  <w:divBdr>
                    <w:top w:val="none" w:sz="0" w:space="0" w:color="auto"/>
                    <w:left w:val="none" w:sz="0" w:space="0" w:color="auto"/>
                    <w:bottom w:val="none" w:sz="0" w:space="0" w:color="auto"/>
                    <w:right w:val="none" w:sz="0" w:space="0" w:color="auto"/>
                  </w:divBdr>
                </w:div>
                <w:div w:id="1085344355">
                  <w:marLeft w:val="0"/>
                  <w:marRight w:val="0"/>
                  <w:marTop w:val="0"/>
                  <w:marBottom w:val="0"/>
                  <w:divBdr>
                    <w:top w:val="none" w:sz="0" w:space="0" w:color="auto"/>
                    <w:left w:val="none" w:sz="0" w:space="0" w:color="auto"/>
                    <w:bottom w:val="none" w:sz="0" w:space="0" w:color="auto"/>
                    <w:right w:val="none" w:sz="0" w:space="0" w:color="auto"/>
                  </w:divBdr>
                </w:div>
                <w:div w:id="1264805634">
                  <w:marLeft w:val="0"/>
                  <w:marRight w:val="0"/>
                  <w:marTop w:val="0"/>
                  <w:marBottom w:val="0"/>
                  <w:divBdr>
                    <w:top w:val="none" w:sz="0" w:space="0" w:color="auto"/>
                    <w:left w:val="none" w:sz="0" w:space="0" w:color="auto"/>
                    <w:bottom w:val="none" w:sz="0" w:space="0" w:color="auto"/>
                    <w:right w:val="none" w:sz="0" w:space="0" w:color="auto"/>
                  </w:divBdr>
                </w:div>
                <w:div w:id="1304851053">
                  <w:marLeft w:val="0"/>
                  <w:marRight w:val="0"/>
                  <w:marTop w:val="0"/>
                  <w:marBottom w:val="0"/>
                  <w:divBdr>
                    <w:top w:val="none" w:sz="0" w:space="0" w:color="auto"/>
                    <w:left w:val="none" w:sz="0" w:space="0" w:color="auto"/>
                    <w:bottom w:val="none" w:sz="0" w:space="0" w:color="auto"/>
                    <w:right w:val="none" w:sz="0" w:space="0" w:color="auto"/>
                  </w:divBdr>
                </w:div>
                <w:div w:id="1548686387">
                  <w:marLeft w:val="0"/>
                  <w:marRight w:val="0"/>
                  <w:marTop w:val="0"/>
                  <w:marBottom w:val="0"/>
                  <w:divBdr>
                    <w:top w:val="none" w:sz="0" w:space="0" w:color="auto"/>
                    <w:left w:val="none" w:sz="0" w:space="0" w:color="auto"/>
                    <w:bottom w:val="none" w:sz="0" w:space="0" w:color="auto"/>
                    <w:right w:val="none" w:sz="0" w:space="0" w:color="auto"/>
                  </w:divBdr>
                </w:div>
                <w:div w:id="1670019134">
                  <w:marLeft w:val="0"/>
                  <w:marRight w:val="0"/>
                  <w:marTop w:val="0"/>
                  <w:marBottom w:val="0"/>
                  <w:divBdr>
                    <w:top w:val="none" w:sz="0" w:space="0" w:color="auto"/>
                    <w:left w:val="none" w:sz="0" w:space="0" w:color="auto"/>
                    <w:bottom w:val="none" w:sz="0" w:space="0" w:color="auto"/>
                    <w:right w:val="none" w:sz="0" w:space="0" w:color="auto"/>
                  </w:divBdr>
                </w:div>
                <w:div w:id="1737170265">
                  <w:marLeft w:val="0"/>
                  <w:marRight w:val="0"/>
                  <w:marTop w:val="0"/>
                  <w:marBottom w:val="0"/>
                  <w:divBdr>
                    <w:top w:val="none" w:sz="0" w:space="0" w:color="auto"/>
                    <w:left w:val="none" w:sz="0" w:space="0" w:color="auto"/>
                    <w:bottom w:val="none" w:sz="0" w:space="0" w:color="auto"/>
                    <w:right w:val="none" w:sz="0" w:space="0" w:color="auto"/>
                  </w:divBdr>
                </w:div>
                <w:div w:id="1775322117">
                  <w:marLeft w:val="0"/>
                  <w:marRight w:val="0"/>
                  <w:marTop w:val="0"/>
                  <w:marBottom w:val="0"/>
                  <w:divBdr>
                    <w:top w:val="none" w:sz="0" w:space="0" w:color="auto"/>
                    <w:left w:val="none" w:sz="0" w:space="0" w:color="auto"/>
                    <w:bottom w:val="none" w:sz="0" w:space="0" w:color="auto"/>
                    <w:right w:val="none" w:sz="0" w:space="0" w:color="auto"/>
                  </w:divBdr>
                </w:div>
                <w:div w:id="1786264912">
                  <w:marLeft w:val="0"/>
                  <w:marRight w:val="0"/>
                  <w:marTop w:val="0"/>
                  <w:marBottom w:val="0"/>
                  <w:divBdr>
                    <w:top w:val="none" w:sz="0" w:space="0" w:color="auto"/>
                    <w:left w:val="none" w:sz="0" w:space="0" w:color="auto"/>
                    <w:bottom w:val="none" w:sz="0" w:space="0" w:color="auto"/>
                    <w:right w:val="none" w:sz="0" w:space="0" w:color="auto"/>
                  </w:divBdr>
                </w:div>
              </w:divsChild>
            </w:div>
            <w:div w:id="1501385427">
              <w:marLeft w:val="0"/>
              <w:marRight w:val="0"/>
              <w:marTop w:val="0"/>
              <w:marBottom w:val="0"/>
              <w:divBdr>
                <w:top w:val="none" w:sz="0" w:space="0" w:color="auto"/>
                <w:left w:val="none" w:sz="0" w:space="0" w:color="auto"/>
                <w:bottom w:val="none" w:sz="0" w:space="0" w:color="auto"/>
                <w:right w:val="none" w:sz="0" w:space="0" w:color="auto"/>
              </w:divBdr>
              <w:divsChild>
                <w:div w:id="20978025">
                  <w:marLeft w:val="0"/>
                  <w:marRight w:val="0"/>
                  <w:marTop w:val="0"/>
                  <w:marBottom w:val="0"/>
                  <w:divBdr>
                    <w:top w:val="none" w:sz="0" w:space="0" w:color="auto"/>
                    <w:left w:val="none" w:sz="0" w:space="0" w:color="auto"/>
                    <w:bottom w:val="none" w:sz="0" w:space="0" w:color="auto"/>
                    <w:right w:val="none" w:sz="0" w:space="0" w:color="auto"/>
                  </w:divBdr>
                </w:div>
                <w:div w:id="82074470">
                  <w:marLeft w:val="0"/>
                  <w:marRight w:val="0"/>
                  <w:marTop w:val="0"/>
                  <w:marBottom w:val="0"/>
                  <w:divBdr>
                    <w:top w:val="none" w:sz="0" w:space="0" w:color="auto"/>
                    <w:left w:val="none" w:sz="0" w:space="0" w:color="auto"/>
                    <w:bottom w:val="none" w:sz="0" w:space="0" w:color="auto"/>
                    <w:right w:val="none" w:sz="0" w:space="0" w:color="auto"/>
                  </w:divBdr>
                </w:div>
                <w:div w:id="93988409">
                  <w:marLeft w:val="0"/>
                  <w:marRight w:val="0"/>
                  <w:marTop w:val="0"/>
                  <w:marBottom w:val="0"/>
                  <w:divBdr>
                    <w:top w:val="none" w:sz="0" w:space="0" w:color="auto"/>
                    <w:left w:val="none" w:sz="0" w:space="0" w:color="auto"/>
                    <w:bottom w:val="none" w:sz="0" w:space="0" w:color="auto"/>
                    <w:right w:val="none" w:sz="0" w:space="0" w:color="auto"/>
                  </w:divBdr>
                </w:div>
                <w:div w:id="182742813">
                  <w:marLeft w:val="0"/>
                  <w:marRight w:val="0"/>
                  <w:marTop w:val="0"/>
                  <w:marBottom w:val="0"/>
                  <w:divBdr>
                    <w:top w:val="none" w:sz="0" w:space="0" w:color="auto"/>
                    <w:left w:val="none" w:sz="0" w:space="0" w:color="auto"/>
                    <w:bottom w:val="none" w:sz="0" w:space="0" w:color="auto"/>
                    <w:right w:val="none" w:sz="0" w:space="0" w:color="auto"/>
                  </w:divBdr>
                </w:div>
                <w:div w:id="356581928">
                  <w:marLeft w:val="0"/>
                  <w:marRight w:val="0"/>
                  <w:marTop w:val="0"/>
                  <w:marBottom w:val="0"/>
                  <w:divBdr>
                    <w:top w:val="none" w:sz="0" w:space="0" w:color="auto"/>
                    <w:left w:val="none" w:sz="0" w:space="0" w:color="auto"/>
                    <w:bottom w:val="none" w:sz="0" w:space="0" w:color="auto"/>
                    <w:right w:val="none" w:sz="0" w:space="0" w:color="auto"/>
                  </w:divBdr>
                </w:div>
                <w:div w:id="415564729">
                  <w:marLeft w:val="0"/>
                  <w:marRight w:val="0"/>
                  <w:marTop w:val="0"/>
                  <w:marBottom w:val="0"/>
                  <w:divBdr>
                    <w:top w:val="none" w:sz="0" w:space="0" w:color="auto"/>
                    <w:left w:val="none" w:sz="0" w:space="0" w:color="auto"/>
                    <w:bottom w:val="none" w:sz="0" w:space="0" w:color="auto"/>
                    <w:right w:val="none" w:sz="0" w:space="0" w:color="auto"/>
                  </w:divBdr>
                </w:div>
                <w:div w:id="520433562">
                  <w:marLeft w:val="0"/>
                  <w:marRight w:val="0"/>
                  <w:marTop w:val="0"/>
                  <w:marBottom w:val="0"/>
                  <w:divBdr>
                    <w:top w:val="none" w:sz="0" w:space="0" w:color="auto"/>
                    <w:left w:val="none" w:sz="0" w:space="0" w:color="auto"/>
                    <w:bottom w:val="none" w:sz="0" w:space="0" w:color="auto"/>
                    <w:right w:val="none" w:sz="0" w:space="0" w:color="auto"/>
                  </w:divBdr>
                </w:div>
                <w:div w:id="740366833">
                  <w:marLeft w:val="0"/>
                  <w:marRight w:val="0"/>
                  <w:marTop w:val="0"/>
                  <w:marBottom w:val="0"/>
                  <w:divBdr>
                    <w:top w:val="none" w:sz="0" w:space="0" w:color="auto"/>
                    <w:left w:val="none" w:sz="0" w:space="0" w:color="auto"/>
                    <w:bottom w:val="none" w:sz="0" w:space="0" w:color="auto"/>
                    <w:right w:val="none" w:sz="0" w:space="0" w:color="auto"/>
                  </w:divBdr>
                </w:div>
                <w:div w:id="789252112">
                  <w:marLeft w:val="0"/>
                  <w:marRight w:val="0"/>
                  <w:marTop w:val="0"/>
                  <w:marBottom w:val="0"/>
                  <w:divBdr>
                    <w:top w:val="none" w:sz="0" w:space="0" w:color="auto"/>
                    <w:left w:val="none" w:sz="0" w:space="0" w:color="auto"/>
                    <w:bottom w:val="none" w:sz="0" w:space="0" w:color="auto"/>
                    <w:right w:val="none" w:sz="0" w:space="0" w:color="auto"/>
                  </w:divBdr>
                </w:div>
                <w:div w:id="792602140">
                  <w:marLeft w:val="0"/>
                  <w:marRight w:val="0"/>
                  <w:marTop w:val="0"/>
                  <w:marBottom w:val="0"/>
                  <w:divBdr>
                    <w:top w:val="none" w:sz="0" w:space="0" w:color="auto"/>
                    <w:left w:val="none" w:sz="0" w:space="0" w:color="auto"/>
                    <w:bottom w:val="none" w:sz="0" w:space="0" w:color="auto"/>
                    <w:right w:val="none" w:sz="0" w:space="0" w:color="auto"/>
                  </w:divBdr>
                </w:div>
                <w:div w:id="840242531">
                  <w:marLeft w:val="0"/>
                  <w:marRight w:val="0"/>
                  <w:marTop w:val="0"/>
                  <w:marBottom w:val="0"/>
                  <w:divBdr>
                    <w:top w:val="none" w:sz="0" w:space="0" w:color="auto"/>
                    <w:left w:val="none" w:sz="0" w:space="0" w:color="auto"/>
                    <w:bottom w:val="none" w:sz="0" w:space="0" w:color="auto"/>
                    <w:right w:val="none" w:sz="0" w:space="0" w:color="auto"/>
                  </w:divBdr>
                </w:div>
                <w:div w:id="867569785">
                  <w:marLeft w:val="0"/>
                  <w:marRight w:val="0"/>
                  <w:marTop w:val="0"/>
                  <w:marBottom w:val="0"/>
                  <w:divBdr>
                    <w:top w:val="none" w:sz="0" w:space="0" w:color="auto"/>
                    <w:left w:val="none" w:sz="0" w:space="0" w:color="auto"/>
                    <w:bottom w:val="none" w:sz="0" w:space="0" w:color="auto"/>
                    <w:right w:val="none" w:sz="0" w:space="0" w:color="auto"/>
                  </w:divBdr>
                </w:div>
                <w:div w:id="1105274244">
                  <w:marLeft w:val="0"/>
                  <w:marRight w:val="0"/>
                  <w:marTop w:val="0"/>
                  <w:marBottom w:val="0"/>
                  <w:divBdr>
                    <w:top w:val="none" w:sz="0" w:space="0" w:color="auto"/>
                    <w:left w:val="none" w:sz="0" w:space="0" w:color="auto"/>
                    <w:bottom w:val="none" w:sz="0" w:space="0" w:color="auto"/>
                    <w:right w:val="none" w:sz="0" w:space="0" w:color="auto"/>
                  </w:divBdr>
                </w:div>
                <w:div w:id="1236285632">
                  <w:marLeft w:val="0"/>
                  <w:marRight w:val="0"/>
                  <w:marTop w:val="0"/>
                  <w:marBottom w:val="0"/>
                  <w:divBdr>
                    <w:top w:val="none" w:sz="0" w:space="0" w:color="auto"/>
                    <w:left w:val="none" w:sz="0" w:space="0" w:color="auto"/>
                    <w:bottom w:val="none" w:sz="0" w:space="0" w:color="auto"/>
                    <w:right w:val="none" w:sz="0" w:space="0" w:color="auto"/>
                  </w:divBdr>
                </w:div>
                <w:div w:id="1239747951">
                  <w:marLeft w:val="0"/>
                  <w:marRight w:val="0"/>
                  <w:marTop w:val="0"/>
                  <w:marBottom w:val="0"/>
                  <w:divBdr>
                    <w:top w:val="none" w:sz="0" w:space="0" w:color="auto"/>
                    <w:left w:val="none" w:sz="0" w:space="0" w:color="auto"/>
                    <w:bottom w:val="none" w:sz="0" w:space="0" w:color="auto"/>
                    <w:right w:val="none" w:sz="0" w:space="0" w:color="auto"/>
                  </w:divBdr>
                </w:div>
                <w:div w:id="1254821514">
                  <w:marLeft w:val="0"/>
                  <w:marRight w:val="0"/>
                  <w:marTop w:val="0"/>
                  <w:marBottom w:val="0"/>
                  <w:divBdr>
                    <w:top w:val="none" w:sz="0" w:space="0" w:color="auto"/>
                    <w:left w:val="none" w:sz="0" w:space="0" w:color="auto"/>
                    <w:bottom w:val="none" w:sz="0" w:space="0" w:color="auto"/>
                    <w:right w:val="none" w:sz="0" w:space="0" w:color="auto"/>
                  </w:divBdr>
                </w:div>
                <w:div w:id="1278833690">
                  <w:marLeft w:val="0"/>
                  <w:marRight w:val="0"/>
                  <w:marTop w:val="0"/>
                  <w:marBottom w:val="0"/>
                  <w:divBdr>
                    <w:top w:val="none" w:sz="0" w:space="0" w:color="auto"/>
                    <w:left w:val="none" w:sz="0" w:space="0" w:color="auto"/>
                    <w:bottom w:val="none" w:sz="0" w:space="0" w:color="auto"/>
                    <w:right w:val="none" w:sz="0" w:space="0" w:color="auto"/>
                  </w:divBdr>
                </w:div>
                <w:div w:id="1308240217">
                  <w:marLeft w:val="0"/>
                  <w:marRight w:val="0"/>
                  <w:marTop w:val="0"/>
                  <w:marBottom w:val="0"/>
                  <w:divBdr>
                    <w:top w:val="none" w:sz="0" w:space="0" w:color="auto"/>
                    <w:left w:val="none" w:sz="0" w:space="0" w:color="auto"/>
                    <w:bottom w:val="none" w:sz="0" w:space="0" w:color="auto"/>
                    <w:right w:val="none" w:sz="0" w:space="0" w:color="auto"/>
                  </w:divBdr>
                </w:div>
                <w:div w:id="1341394568">
                  <w:marLeft w:val="0"/>
                  <w:marRight w:val="0"/>
                  <w:marTop w:val="0"/>
                  <w:marBottom w:val="0"/>
                  <w:divBdr>
                    <w:top w:val="none" w:sz="0" w:space="0" w:color="auto"/>
                    <w:left w:val="none" w:sz="0" w:space="0" w:color="auto"/>
                    <w:bottom w:val="none" w:sz="0" w:space="0" w:color="auto"/>
                    <w:right w:val="none" w:sz="0" w:space="0" w:color="auto"/>
                  </w:divBdr>
                </w:div>
                <w:div w:id="1556889684">
                  <w:marLeft w:val="0"/>
                  <w:marRight w:val="0"/>
                  <w:marTop w:val="0"/>
                  <w:marBottom w:val="0"/>
                  <w:divBdr>
                    <w:top w:val="none" w:sz="0" w:space="0" w:color="auto"/>
                    <w:left w:val="none" w:sz="0" w:space="0" w:color="auto"/>
                    <w:bottom w:val="none" w:sz="0" w:space="0" w:color="auto"/>
                    <w:right w:val="none" w:sz="0" w:space="0" w:color="auto"/>
                  </w:divBdr>
                </w:div>
                <w:div w:id="1671980225">
                  <w:marLeft w:val="0"/>
                  <w:marRight w:val="0"/>
                  <w:marTop w:val="0"/>
                  <w:marBottom w:val="0"/>
                  <w:divBdr>
                    <w:top w:val="none" w:sz="0" w:space="0" w:color="auto"/>
                    <w:left w:val="none" w:sz="0" w:space="0" w:color="auto"/>
                    <w:bottom w:val="none" w:sz="0" w:space="0" w:color="auto"/>
                    <w:right w:val="none" w:sz="0" w:space="0" w:color="auto"/>
                  </w:divBdr>
                </w:div>
                <w:div w:id="1748916559">
                  <w:marLeft w:val="0"/>
                  <w:marRight w:val="0"/>
                  <w:marTop w:val="0"/>
                  <w:marBottom w:val="0"/>
                  <w:divBdr>
                    <w:top w:val="none" w:sz="0" w:space="0" w:color="auto"/>
                    <w:left w:val="none" w:sz="0" w:space="0" w:color="auto"/>
                    <w:bottom w:val="none" w:sz="0" w:space="0" w:color="auto"/>
                    <w:right w:val="none" w:sz="0" w:space="0" w:color="auto"/>
                  </w:divBdr>
                </w:div>
                <w:div w:id="1786727096">
                  <w:marLeft w:val="0"/>
                  <w:marRight w:val="0"/>
                  <w:marTop w:val="0"/>
                  <w:marBottom w:val="0"/>
                  <w:divBdr>
                    <w:top w:val="none" w:sz="0" w:space="0" w:color="auto"/>
                    <w:left w:val="none" w:sz="0" w:space="0" w:color="auto"/>
                    <w:bottom w:val="none" w:sz="0" w:space="0" w:color="auto"/>
                    <w:right w:val="none" w:sz="0" w:space="0" w:color="auto"/>
                  </w:divBdr>
                </w:div>
                <w:div w:id="1865820599">
                  <w:marLeft w:val="0"/>
                  <w:marRight w:val="0"/>
                  <w:marTop w:val="0"/>
                  <w:marBottom w:val="0"/>
                  <w:divBdr>
                    <w:top w:val="none" w:sz="0" w:space="0" w:color="auto"/>
                    <w:left w:val="none" w:sz="0" w:space="0" w:color="auto"/>
                    <w:bottom w:val="none" w:sz="0" w:space="0" w:color="auto"/>
                    <w:right w:val="none" w:sz="0" w:space="0" w:color="auto"/>
                  </w:divBdr>
                </w:div>
                <w:div w:id="1972010208">
                  <w:marLeft w:val="0"/>
                  <w:marRight w:val="0"/>
                  <w:marTop w:val="0"/>
                  <w:marBottom w:val="0"/>
                  <w:divBdr>
                    <w:top w:val="none" w:sz="0" w:space="0" w:color="auto"/>
                    <w:left w:val="none" w:sz="0" w:space="0" w:color="auto"/>
                    <w:bottom w:val="none" w:sz="0" w:space="0" w:color="auto"/>
                    <w:right w:val="none" w:sz="0" w:space="0" w:color="auto"/>
                  </w:divBdr>
                </w:div>
                <w:div w:id="19756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74948">
      <w:bodyDiv w:val="1"/>
      <w:marLeft w:val="0"/>
      <w:marRight w:val="0"/>
      <w:marTop w:val="0"/>
      <w:marBottom w:val="0"/>
      <w:divBdr>
        <w:top w:val="none" w:sz="0" w:space="0" w:color="auto"/>
        <w:left w:val="none" w:sz="0" w:space="0" w:color="auto"/>
        <w:bottom w:val="none" w:sz="0" w:space="0" w:color="auto"/>
        <w:right w:val="none" w:sz="0" w:space="0" w:color="auto"/>
      </w:divBdr>
      <w:divsChild>
        <w:div w:id="508759221">
          <w:marLeft w:val="0"/>
          <w:marRight w:val="0"/>
          <w:marTop w:val="30"/>
          <w:marBottom w:val="30"/>
          <w:divBdr>
            <w:top w:val="none" w:sz="0" w:space="0" w:color="auto"/>
            <w:left w:val="none" w:sz="0" w:space="0" w:color="auto"/>
            <w:bottom w:val="none" w:sz="0" w:space="0" w:color="auto"/>
            <w:right w:val="none" w:sz="0" w:space="0" w:color="auto"/>
          </w:divBdr>
          <w:divsChild>
            <w:div w:id="199125020">
              <w:marLeft w:val="0"/>
              <w:marRight w:val="0"/>
              <w:marTop w:val="0"/>
              <w:marBottom w:val="0"/>
              <w:divBdr>
                <w:top w:val="none" w:sz="0" w:space="0" w:color="auto"/>
                <w:left w:val="none" w:sz="0" w:space="0" w:color="auto"/>
                <w:bottom w:val="none" w:sz="0" w:space="0" w:color="auto"/>
                <w:right w:val="none" w:sz="0" w:space="0" w:color="auto"/>
              </w:divBdr>
              <w:divsChild>
                <w:div w:id="31149783">
                  <w:marLeft w:val="0"/>
                  <w:marRight w:val="0"/>
                  <w:marTop w:val="0"/>
                  <w:marBottom w:val="0"/>
                  <w:divBdr>
                    <w:top w:val="none" w:sz="0" w:space="0" w:color="auto"/>
                    <w:left w:val="none" w:sz="0" w:space="0" w:color="auto"/>
                    <w:bottom w:val="none" w:sz="0" w:space="0" w:color="auto"/>
                    <w:right w:val="none" w:sz="0" w:space="0" w:color="auto"/>
                  </w:divBdr>
                </w:div>
                <w:div w:id="89786771">
                  <w:marLeft w:val="0"/>
                  <w:marRight w:val="0"/>
                  <w:marTop w:val="0"/>
                  <w:marBottom w:val="0"/>
                  <w:divBdr>
                    <w:top w:val="none" w:sz="0" w:space="0" w:color="auto"/>
                    <w:left w:val="none" w:sz="0" w:space="0" w:color="auto"/>
                    <w:bottom w:val="none" w:sz="0" w:space="0" w:color="auto"/>
                    <w:right w:val="none" w:sz="0" w:space="0" w:color="auto"/>
                  </w:divBdr>
                </w:div>
                <w:div w:id="167796055">
                  <w:marLeft w:val="0"/>
                  <w:marRight w:val="0"/>
                  <w:marTop w:val="0"/>
                  <w:marBottom w:val="0"/>
                  <w:divBdr>
                    <w:top w:val="none" w:sz="0" w:space="0" w:color="auto"/>
                    <w:left w:val="none" w:sz="0" w:space="0" w:color="auto"/>
                    <w:bottom w:val="none" w:sz="0" w:space="0" w:color="auto"/>
                    <w:right w:val="none" w:sz="0" w:space="0" w:color="auto"/>
                  </w:divBdr>
                </w:div>
                <w:div w:id="247615328">
                  <w:marLeft w:val="0"/>
                  <w:marRight w:val="0"/>
                  <w:marTop w:val="0"/>
                  <w:marBottom w:val="0"/>
                  <w:divBdr>
                    <w:top w:val="none" w:sz="0" w:space="0" w:color="auto"/>
                    <w:left w:val="none" w:sz="0" w:space="0" w:color="auto"/>
                    <w:bottom w:val="none" w:sz="0" w:space="0" w:color="auto"/>
                    <w:right w:val="none" w:sz="0" w:space="0" w:color="auto"/>
                  </w:divBdr>
                </w:div>
                <w:div w:id="374432131">
                  <w:marLeft w:val="0"/>
                  <w:marRight w:val="0"/>
                  <w:marTop w:val="0"/>
                  <w:marBottom w:val="0"/>
                  <w:divBdr>
                    <w:top w:val="none" w:sz="0" w:space="0" w:color="auto"/>
                    <w:left w:val="none" w:sz="0" w:space="0" w:color="auto"/>
                    <w:bottom w:val="none" w:sz="0" w:space="0" w:color="auto"/>
                    <w:right w:val="none" w:sz="0" w:space="0" w:color="auto"/>
                  </w:divBdr>
                </w:div>
                <w:div w:id="444271040">
                  <w:marLeft w:val="0"/>
                  <w:marRight w:val="0"/>
                  <w:marTop w:val="0"/>
                  <w:marBottom w:val="0"/>
                  <w:divBdr>
                    <w:top w:val="none" w:sz="0" w:space="0" w:color="auto"/>
                    <w:left w:val="none" w:sz="0" w:space="0" w:color="auto"/>
                    <w:bottom w:val="none" w:sz="0" w:space="0" w:color="auto"/>
                    <w:right w:val="none" w:sz="0" w:space="0" w:color="auto"/>
                  </w:divBdr>
                </w:div>
                <w:div w:id="517239197">
                  <w:marLeft w:val="0"/>
                  <w:marRight w:val="0"/>
                  <w:marTop w:val="0"/>
                  <w:marBottom w:val="0"/>
                  <w:divBdr>
                    <w:top w:val="none" w:sz="0" w:space="0" w:color="auto"/>
                    <w:left w:val="none" w:sz="0" w:space="0" w:color="auto"/>
                    <w:bottom w:val="none" w:sz="0" w:space="0" w:color="auto"/>
                    <w:right w:val="none" w:sz="0" w:space="0" w:color="auto"/>
                  </w:divBdr>
                </w:div>
                <w:div w:id="582952613">
                  <w:marLeft w:val="0"/>
                  <w:marRight w:val="0"/>
                  <w:marTop w:val="0"/>
                  <w:marBottom w:val="0"/>
                  <w:divBdr>
                    <w:top w:val="none" w:sz="0" w:space="0" w:color="auto"/>
                    <w:left w:val="none" w:sz="0" w:space="0" w:color="auto"/>
                    <w:bottom w:val="none" w:sz="0" w:space="0" w:color="auto"/>
                    <w:right w:val="none" w:sz="0" w:space="0" w:color="auto"/>
                  </w:divBdr>
                </w:div>
                <w:div w:id="755250732">
                  <w:marLeft w:val="0"/>
                  <w:marRight w:val="0"/>
                  <w:marTop w:val="0"/>
                  <w:marBottom w:val="0"/>
                  <w:divBdr>
                    <w:top w:val="none" w:sz="0" w:space="0" w:color="auto"/>
                    <w:left w:val="none" w:sz="0" w:space="0" w:color="auto"/>
                    <w:bottom w:val="none" w:sz="0" w:space="0" w:color="auto"/>
                    <w:right w:val="none" w:sz="0" w:space="0" w:color="auto"/>
                  </w:divBdr>
                </w:div>
                <w:div w:id="892161361">
                  <w:marLeft w:val="0"/>
                  <w:marRight w:val="0"/>
                  <w:marTop w:val="0"/>
                  <w:marBottom w:val="0"/>
                  <w:divBdr>
                    <w:top w:val="none" w:sz="0" w:space="0" w:color="auto"/>
                    <w:left w:val="none" w:sz="0" w:space="0" w:color="auto"/>
                    <w:bottom w:val="none" w:sz="0" w:space="0" w:color="auto"/>
                    <w:right w:val="none" w:sz="0" w:space="0" w:color="auto"/>
                  </w:divBdr>
                </w:div>
                <w:div w:id="1097796899">
                  <w:marLeft w:val="0"/>
                  <w:marRight w:val="0"/>
                  <w:marTop w:val="0"/>
                  <w:marBottom w:val="0"/>
                  <w:divBdr>
                    <w:top w:val="none" w:sz="0" w:space="0" w:color="auto"/>
                    <w:left w:val="none" w:sz="0" w:space="0" w:color="auto"/>
                    <w:bottom w:val="none" w:sz="0" w:space="0" w:color="auto"/>
                    <w:right w:val="none" w:sz="0" w:space="0" w:color="auto"/>
                  </w:divBdr>
                </w:div>
                <w:div w:id="1191993176">
                  <w:marLeft w:val="0"/>
                  <w:marRight w:val="0"/>
                  <w:marTop w:val="0"/>
                  <w:marBottom w:val="0"/>
                  <w:divBdr>
                    <w:top w:val="none" w:sz="0" w:space="0" w:color="auto"/>
                    <w:left w:val="none" w:sz="0" w:space="0" w:color="auto"/>
                    <w:bottom w:val="none" w:sz="0" w:space="0" w:color="auto"/>
                    <w:right w:val="none" w:sz="0" w:space="0" w:color="auto"/>
                  </w:divBdr>
                </w:div>
                <w:div w:id="1206602525">
                  <w:marLeft w:val="0"/>
                  <w:marRight w:val="0"/>
                  <w:marTop w:val="0"/>
                  <w:marBottom w:val="0"/>
                  <w:divBdr>
                    <w:top w:val="none" w:sz="0" w:space="0" w:color="auto"/>
                    <w:left w:val="none" w:sz="0" w:space="0" w:color="auto"/>
                    <w:bottom w:val="none" w:sz="0" w:space="0" w:color="auto"/>
                    <w:right w:val="none" w:sz="0" w:space="0" w:color="auto"/>
                  </w:divBdr>
                </w:div>
                <w:div w:id="1211959520">
                  <w:marLeft w:val="0"/>
                  <w:marRight w:val="0"/>
                  <w:marTop w:val="0"/>
                  <w:marBottom w:val="0"/>
                  <w:divBdr>
                    <w:top w:val="none" w:sz="0" w:space="0" w:color="auto"/>
                    <w:left w:val="none" w:sz="0" w:space="0" w:color="auto"/>
                    <w:bottom w:val="none" w:sz="0" w:space="0" w:color="auto"/>
                    <w:right w:val="none" w:sz="0" w:space="0" w:color="auto"/>
                  </w:divBdr>
                </w:div>
                <w:div w:id="1334071022">
                  <w:marLeft w:val="0"/>
                  <w:marRight w:val="0"/>
                  <w:marTop w:val="0"/>
                  <w:marBottom w:val="0"/>
                  <w:divBdr>
                    <w:top w:val="none" w:sz="0" w:space="0" w:color="auto"/>
                    <w:left w:val="none" w:sz="0" w:space="0" w:color="auto"/>
                    <w:bottom w:val="none" w:sz="0" w:space="0" w:color="auto"/>
                    <w:right w:val="none" w:sz="0" w:space="0" w:color="auto"/>
                  </w:divBdr>
                </w:div>
                <w:div w:id="1353219515">
                  <w:marLeft w:val="0"/>
                  <w:marRight w:val="0"/>
                  <w:marTop w:val="0"/>
                  <w:marBottom w:val="0"/>
                  <w:divBdr>
                    <w:top w:val="none" w:sz="0" w:space="0" w:color="auto"/>
                    <w:left w:val="none" w:sz="0" w:space="0" w:color="auto"/>
                    <w:bottom w:val="none" w:sz="0" w:space="0" w:color="auto"/>
                    <w:right w:val="none" w:sz="0" w:space="0" w:color="auto"/>
                  </w:divBdr>
                </w:div>
                <w:div w:id="1452241246">
                  <w:marLeft w:val="0"/>
                  <w:marRight w:val="0"/>
                  <w:marTop w:val="0"/>
                  <w:marBottom w:val="0"/>
                  <w:divBdr>
                    <w:top w:val="none" w:sz="0" w:space="0" w:color="auto"/>
                    <w:left w:val="none" w:sz="0" w:space="0" w:color="auto"/>
                    <w:bottom w:val="none" w:sz="0" w:space="0" w:color="auto"/>
                    <w:right w:val="none" w:sz="0" w:space="0" w:color="auto"/>
                  </w:divBdr>
                </w:div>
                <w:div w:id="1486512132">
                  <w:marLeft w:val="0"/>
                  <w:marRight w:val="0"/>
                  <w:marTop w:val="0"/>
                  <w:marBottom w:val="0"/>
                  <w:divBdr>
                    <w:top w:val="none" w:sz="0" w:space="0" w:color="auto"/>
                    <w:left w:val="none" w:sz="0" w:space="0" w:color="auto"/>
                    <w:bottom w:val="none" w:sz="0" w:space="0" w:color="auto"/>
                    <w:right w:val="none" w:sz="0" w:space="0" w:color="auto"/>
                  </w:divBdr>
                </w:div>
                <w:div w:id="1578587779">
                  <w:marLeft w:val="0"/>
                  <w:marRight w:val="0"/>
                  <w:marTop w:val="0"/>
                  <w:marBottom w:val="0"/>
                  <w:divBdr>
                    <w:top w:val="none" w:sz="0" w:space="0" w:color="auto"/>
                    <w:left w:val="none" w:sz="0" w:space="0" w:color="auto"/>
                    <w:bottom w:val="none" w:sz="0" w:space="0" w:color="auto"/>
                    <w:right w:val="none" w:sz="0" w:space="0" w:color="auto"/>
                  </w:divBdr>
                </w:div>
                <w:div w:id="1622296131">
                  <w:marLeft w:val="0"/>
                  <w:marRight w:val="0"/>
                  <w:marTop w:val="0"/>
                  <w:marBottom w:val="0"/>
                  <w:divBdr>
                    <w:top w:val="none" w:sz="0" w:space="0" w:color="auto"/>
                    <w:left w:val="none" w:sz="0" w:space="0" w:color="auto"/>
                    <w:bottom w:val="none" w:sz="0" w:space="0" w:color="auto"/>
                    <w:right w:val="none" w:sz="0" w:space="0" w:color="auto"/>
                  </w:divBdr>
                </w:div>
                <w:div w:id="1741709368">
                  <w:marLeft w:val="0"/>
                  <w:marRight w:val="0"/>
                  <w:marTop w:val="0"/>
                  <w:marBottom w:val="0"/>
                  <w:divBdr>
                    <w:top w:val="none" w:sz="0" w:space="0" w:color="auto"/>
                    <w:left w:val="none" w:sz="0" w:space="0" w:color="auto"/>
                    <w:bottom w:val="none" w:sz="0" w:space="0" w:color="auto"/>
                    <w:right w:val="none" w:sz="0" w:space="0" w:color="auto"/>
                  </w:divBdr>
                </w:div>
                <w:div w:id="1896232153">
                  <w:marLeft w:val="0"/>
                  <w:marRight w:val="0"/>
                  <w:marTop w:val="0"/>
                  <w:marBottom w:val="0"/>
                  <w:divBdr>
                    <w:top w:val="none" w:sz="0" w:space="0" w:color="auto"/>
                    <w:left w:val="none" w:sz="0" w:space="0" w:color="auto"/>
                    <w:bottom w:val="none" w:sz="0" w:space="0" w:color="auto"/>
                    <w:right w:val="none" w:sz="0" w:space="0" w:color="auto"/>
                  </w:divBdr>
                </w:div>
                <w:div w:id="1920629486">
                  <w:marLeft w:val="0"/>
                  <w:marRight w:val="0"/>
                  <w:marTop w:val="0"/>
                  <w:marBottom w:val="0"/>
                  <w:divBdr>
                    <w:top w:val="none" w:sz="0" w:space="0" w:color="auto"/>
                    <w:left w:val="none" w:sz="0" w:space="0" w:color="auto"/>
                    <w:bottom w:val="none" w:sz="0" w:space="0" w:color="auto"/>
                    <w:right w:val="none" w:sz="0" w:space="0" w:color="auto"/>
                  </w:divBdr>
                </w:div>
                <w:div w:id="1934047603">
                  <w:marLeft w:val="0"/>
                  <w:marRight w:val="0"/>
                  <w:marTop w:val="0"/>
                  <w:marBottom w:val="0"/>
                  <w:divBdr>
                    <w:top w:val="none" w:sz="0" w:space="0" w:color="auto"/>
                    <w:left w:val="none" w:sz="0" w:space="0" w:color="auto"/>
                    <w:bottom w:val="none" w:sz="0" w:space="0" w:color="auto"/>
                    <w:right w:val="none" w:sz="0" w:space="0" w:color="auto"/>
                  </w:divBdr>
                </w:div>
                <w:div w:id="1978801722">
                  <w:marLeft w:val="0"/>
                  <w:marRight w:val="0"/>
                  <w:marTop w:val="0"/>
                  <w:marBottom w:val="0"/>
                  <w:divBdr>
                    <w:top w:val="none" w:sz="0" w:space="0" w:color="auto"/>
                    <w:left w:val="none" w:sz="0" w:space="0" w:color="auto"/>
                    <w:bottom w:val="none" w:sz="0" w:space="0" w:color="auto"/>
                    <w:right w:val="none" w:sz="0" w:space="0" w:color="auto"/>
                  </w:divBdr>
                </w:div>
                <w:div w:id="2027949552">
                  <w:marLeft w:val="0"/>
                  <w:marRight w:val="0"/>
                  <w:marTop w:val="0"/>
                  <w:marBottom w:val="0"/>
                  <w:divBdr>
                    <w:top w:val="none" w:sz="0" w:space="0" w:color="auto"/>
                    <w:left w:val="none" w:sz="0" w:space="0" w:color="auto"/>
                    <w:bottom w:val="none" w:sz="0" w:space="0" w:color="auto"/>
                    <w:right w:val="none" w:sz="0" w:space="0" w:color="auto"/>
                  </w:divBdr>
                </w:div>
              </w:divsChild>
            </w:div>
            <w:div w:id="1037043330">
              <w:marLeft w:val="0"/>
              <w:marRight w:val="0"/>
              <w:marTop w:val="0"/>
              <w:marBottom w:val="0"/>
              <w:divBdr>
                <w:top w:val="none" w:sz="0" w:space="0" w:color="auto"/>
                <w:left w:val="none" w:sz="0" w:space="0" w:color="auto"/>
                <w:bottom w:val="none" w:sz="0" w:space="0" w:color="auto"/>
                <w:right w:val="none" w:sz="0" w:space="0" w:color="auto"/>
              </w:divBdr>
              <w:divsChild>
                <w:div w:id="4986914">
                  <w:marLeft w:val="0"/>
                  <w:marRight w:val="0"/>
                  <w:marTop w:val="0"/>
                  <w:marBottom w:val="0"/>
                  <w:divBdr>
                    <w:top w:val="none" w:sz="0" w:space="0" w:color="auto"/>
                    <w:left w:val="none" w:sz="0" w:space="0" w:color="auto"/>
                    <w:bottom w:val="none" w:sz="0" w:space="0" w:color="auto"/>
                    <w:right w:val="none" w:sz="0" w:space="0" w:color="auto"/>
                  </w:divBdr>
                </w:div>
                <w:div w:id="256447720">
                  <w:marLeft w:val="0"/>
                  <w:marRight w:val="0"/>
                  <w:marTop w:val="0"/>
                  <w:marBottom w:val="0"/>
                  <w:divBdr>
                    <w:top w:val="none" w:sz="0" w:space="0" w:color="auto"/>
                    <w:left w:val="none" w:sz="0" w:space="0" w:color="auto"/>
                    <w:bottom w:val="none" w:sz="0" w:space="0" w:color="auto"/>
                    <w:right w:val="none" w:sz="0" w:space="0" w:color="auto"/>
                  </w:divBdr>
                </w:div>
                <w:div w:id="607010946">
                  <w:marLeft w:val="0"/>
                  <w:marRight w:val="0"/>
                  <w:marTop w:val="0"/>
                  <w:marBottom w:val="0"/>
                  <w:divBdr>
                    <w:top w:val="none" w:sz="0" w:space="0" w:color="auto"/>
                    <w:left w:val="none" w:sz="0" w:space="0" w:color="auto"/>
                    <w:bottom w:val="none" w:sz="0" w:space="0" w:color="auto"/>
                    <w:right w:val="none" w:sz="0" w:space="0" w:color="auto"/>
                  </w:divBdr>
                </w:div>
                <w:div w:id="717242772">
                  <w:marLeft w:val="0"/>
                  <w:marRight w:val="0"/>
                  <w:marTop w:val="0"/>
                  <w:marBottom w:val="0"/>
                  <w:divBdr>
                    <w:top w:val="none" w:sz="0" w:space="0" w:color="auto"/>
                    <w:left w:val="none" w:sz="0" w:space="0" w:color="auto"/>
                    <w:bottom w:val="none" w:sz="0" w:space="0" w:color="auto"/>
                    <w:right w:val="none" w:sz="0" w:space="0" w:color="auto"/>
                  </w:divBdr>
                </w:div>
                <w:div w:id="855508146">
                  <w:marLeft w:val="0"/>
                  <w:marRight w:val="0"/>
                  <w:marTop w:val="0"/>
                  <w:marBottom w:val="0"/>
                  <w:divBdr>
                    <w:top w:val="none" w:sz="0" w:space="0" w:color="auto"/>
                    <w:left w:val="none" w:sz="0" w:space="0" w:color="auto"/>
                    <w:bottom w:val="none" w:sz="0" w:space="0" w:color="auto"/>
                    <w:right w:val="none" w:sz="0" w:space="0" w:color="auto"/>
                  </w:divBdr>
                </w:div>
                <w:div w:id="858466298">
                  <w:marLeft w:val="0"/>
                  <w:marRight w:val="0"/>
                  <w:marTop w:val="0"/>
                  <w:marBottom w:val="0"/>
                  <w:divBdr>
                    <w:top w:val="none" w:sz="0" w:space="0" w:color="auto"/>
                    <w:left w:val="none" w:sz="0" w:space="0" w:color="auto"/>
                    <w:bottom w:val="none" w:sz="0" w:space="0" w:color="auto"/>
                    <w:right w:val="none" w:sz="0" w:space="0" w:color="auto"/>
                  </w:divBdr>
                </w:div>
                <w:div w:id="894855644">
                  <w:marLeft w:val="0"/>
                  <w:marRight w:val="0"/>
                  <w:marTop w:val="0"/>
                  <w:marBottom w:val="0"/>
                  <w:divBdr>
                    <w:top w:val="none" w:sz="0" w:space="0" w:color="auto"/>
                    <w:left w:val="none" w:sz="0" w:space="0" w:color="auto"/>
                    <w:bottom w:val="none" w:sz="0" w:space="0" w:color="auto"/>
                    <w:right w:val="none" w:sz="0" w:space="0" w:color="auto"/>
                  </w:divBdr>
                </w:div>
                <w:div w:id="1044212412">
                  <w:marLeft w:val="0"/>
                  <w:marRight w:val="0"/>
                  <w:marTop w:val="0"/>
                  <w:marBottom w:val="0"/>
                  <w:divBdr>
                    <w:top w:val="none" w:sz="0" w:space="0" w:color="auto"/>
                    <w:left w:val="none" w:sz="0" w:space="0" w:color="auto"/>
                    <w:bottom w:val="none" w:sz="0" w:space="0" w:color="auto"/>
                    <w:right w:val="none" w:sz="0" w:space="0" w:color="auto"/>
                  </w:divBdr>
                </w:div>
                <w:div w:id="1055004531">
                  <w:marLeft w:val="0"/>
                  <w:marRight w:val="0"/>
                  <w:marTop w:val="0"/>
                  <w:marBottom w:val="0"/>
                  <w:divBdr>
                    <w:top w:val="none" w:sz="0" w:space="0" w:color="auto"/>
                    <w:left w:val="none" w:sz="0" w:space="0" w:color="auto"/>
                    <w:bottom w:val="none" w:sz="0" w:space="0" w:color="auto"/>
                    <w:right w:val="none" w:sz="0" w:space="0" w:color="auto"/>
                  </w:divBdr>
                </w:div>
                <w:div w:id="1092236178">
                  <w:marLeft w:val="0"/>
                  <w:marRight w:val="0"/>
                  <w:marTop w:val="0"/>
                  <w:marBottom w:val="0"/>
                  <w:divBdr>
                    <w:top w:val="none" w:sz="0" w:space="0" w:color="auto"/>
                    <w:left w:val="none" w:sz="0" w:space="0" w:color="auto"/>
                    <w:bottom w:val="none" w:sz="0" w:space="0" w:color="auto"/>
                    <w:right w:val="none" w:sz="0" w:space="0" w:color="auto"/>
                  </w:divBdr>
                </w:div>
                <w:div w:id="1193880340">
                  <w:marLeft w:val="0"/>
                  <w:marRight w:val="0"/>
                  <w:marTop w:val="0"/>
                  <w:marBottom w:val="0"/>
                  <w:divBdr>
                    <w:top w:val="none" w:sz="0" w:space="0" w:color="auto"/>
                    <w:left w:val="none" w:sz="0" w:space="0" w:color="auto"/>
                    <w:bottom w:val="none" w:sz="0" w:space="0" w:color="auto"/>
                    <w:right w:val="none" w:sz="0" w:space="0" w:color="auto"/>
                  </w:divBdr>
                </w:div>
                <w:div w:id="1314335471">
                  <w:marLeft w:val="0"/>
                  <w:marRight w:val="0"/>
                  <w:marTop w:val="0"/>
                  <w:marBottom w:val="0"/>
                  <w:divBdr>
                    <w:top w:val="none" w:sz="0" w:space="0" w:color="auto"/>
                    <w:left w:val="none" w:sz="0" w:space="0" w:color="auto"/>
                    <w:bottom w:val="none" w:sz="0" w:space="0" w:color="auto"/>
                    <w:right w:val="none" w:sz="0" w:space="0" w:color="auto"/>
                  </w:divBdr>
                </w:div>
                <w:div w:id="1330451411">
                  <w:marLeft w:val="0"/>
                  <w:marRight w:val="0"/>
                  <w:marTop w:val="0"/>
                  <w:marBottom w:val="0"/>
                  <w:divBdr>
                    <w:top w:val="none" w:sz="0" w:space="0" w:color="auto"/>
                    <w:left w:val="none" w:sz="0" w:space="0" w:color="auto"/>
                    <w:bottom w:val="none" w:sz="0" w:space="0" w:color="auto"/>
                    <w:right w:val="none" w:sz="0" w:space="0" w:color="auto"/>
                  </w:divBdr>
                </w:div>
                <w:div w:id="1361936261">
                  <w:marLeft w:val="0"/>
                  <w:marRight w:val="0"/>
                  <w:marTop w:val="0"/>
                  <w:marBottom w:val="0"/>
                  <w:divBdr>
                    <w:top w:val="none" w:sz="0" w:space="0" w:color="auto"/>
                    <w:left w:val="none" w:sz="0" w:space="0" w:color="auto"/>
                    <w:bottom w:val="none" w:sz="0" w:space="0" w:color="auto"/>
                    <w:right w:val="none" w:sz="0" w:space="0" w:color="auto"/>
                  </w:divBdr>
                </w:div>
                <w:div w:id="1433167744">
                  <w:marLeft w:val="0"/>
                  <w:marRight w:val="0"/>
                  <w:marTop w:val="0"/>
                  <w:marBottom w:val="0"/>
                  <w:divBdr>
                    <w:top w:val="none" w:sz="0" w:space="0" w:color="auto"/>
                    <w:left w:val="none" w:sz="0" w:space="0" w:color="auto"/>
                    <w:bottom w:val="none" w:sz="0" w:space="0" w:color="auto"/>
                    <w:right w:val="none" w:sz="0" w:space="0" w:color="auto"/>
                  </w:divBdr>
                </w:div>
                <w:div w:id="1537962073">
                  <w:marLeft w:val="0"/>
                  <w:marRight w:val="0"/>
                  <w:marTop w:val="0"/>
                  <w:marBottom w:val="0"/>
                  <w:divBdr>
                    <w:top w:val="none" w:sz="0" w:space="0" w:color="auto"/>
                    <w:left w:val="none" w:sz="0" w:space="0" w:color="auto"/>
                    <w:bottom w:val="none" w:sz="0" w:space="0" w:color="auto"/>
                    <w:right w:val="none" w:sz="0" w:space="0" w:color="auto"/>
                  </w:divBdr>
                </w:div>
                <w:div w:id="1592348799">
                  <w:marLeft w:val="0"/>
                  <w:marRight w:val="0"/>
                  <w:marTop w:val="0"/>
                  <w:marBottom w:val="0"/>
                  <w:divBdr>
                    <w:top w:val="none" w:sz="0" w:space="0" w:color="auto"/>
                    <w:left w:val="none" w:sz="0" w:space="0" w:color="auto"/>
                    <w:bottom w:val="none" w:sz="0" w:space="0" w:color="auto"/>
                    <w:right w:val="none" w:sz="0" w:space="0" w:color="auto"/>
                  </w:divBdr>
                </w:div>
                <w:div w:id="17513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4464">
      <w:bodyDiv w:val="1"/>
      <w:marLeft w:val="0"/>
      <w:marRight w:val="0"/>
      <w:marTop w:val="0"/>
      <w:marBottom w:val="0"/>
      <w:divBdr>
        <w:top w:val="none" w:sz="0" w:space="0" w:color="auto"/>
        <w:left w:val="none" w:sz="0" w:space="0" w:color="auto"/>
        <w:bottom w:val="none" w:sz="0" w:space="0" w:color="auto"/>
        <w:right w:val="none" w:sz="0" w:space="0" w:color="auto"/>
      </w:divBdr>
      <w:divsChild>
        <w:div w:id="1827085299">
          <w:marLeft w:val="0"/>
          <w:marRight w:val="0"/>
          <w:marTop w:val="0"/>
          <w:marBottom w:val="0"/>
          <w:divBdr>
            <w:top w:val="none" w:sz="0" w:space="0" w:color="auto"/>
            <w:left w:val="none" w:sz="0" w:space="0" w:color="auto"/>
            <w:bottom w:val="none" w:sz="0" w:space="0" w:color="auto"/>
            <w:right w:val="none" w:sz="0" w:space="0" w:color="auto"/>
          </w:divBdr>
          <w:divsChild>
            <w:div w:id="1982954397">
              <w:marLeft w:val="0"/>
              <w:marRight w:val="0"/>
              <w:marTop w:val="30"/>
              <w:marBottom w:val="30"/>
              <w:divBdr>
                <w:top w:val="none" w:sz="0" w:space="0" w:color="auto"/>
                <w:left w:val="none" w:sz="0" w:space="0" w:color="auto"/>
                <w:bottom w:val="none" w:sz="0" w:space="0" w:color="auto"/>
                <w:right w:val="none" w:sz="0" w:space="0" w:color="auto"/>
              </w:divBdr>
              <w:divsChild>
                <w:div w:id="606545946">
                  <w:marLeft w:val="0"/>
                  <w:marRight w:val="0"/>
                  <w:marTop w:val="0"/>
                  <w:marBottom w:val="0"/>
                  <w:divBdr>
                    <w:top w:val="none" w:sz="0" w:space="0" w:color="auto"/>
                    <w:left w:val="none" w:sz="0" w:space="0" w:color="auto"/>
                    <w:bottom w:val="none" w:sz="0" w:space="0" w:color="auto"/>
                    <w:right w:val="none" w:sz="0" w:space="0" w:color="auto"/>
                  </w:divBdr>
                  <w:divsChild>
                    <w:div w:id="63725630">
                      <w:marLeft w:val="0"/>
                      <w:marRight w:val="0"/>
                      <w:marTop w:val="0"/>
                      <w:marBottom w:val="0"/>
                      <w:divBdr>
                        <w:top w:val="none" w:sz="0" w:space="0" w:color="auto"/>
                        <w:left w:val="none" w:sz="0" w:space="0" w:color="auto"/>
                        <w:bottom w:val="none" w:sz="0" w:space="0" w:color="auto"/>
                        <w:right w:val="none" w:sz="0" w:space="0" w:color="auto"/>
                      </w:divBdr>
                    </w:div>
                    <w:div w:id="377972028">
                      <w:marLeft w:val="0"/>
                      <w:marRight w:val="0"/>
                      <w:marTop w:val="0"/>
                      <w:marBottom w:val="0"/>
                      <w:divBdr>
                        <w:top w:val="none" w:sz="0" w:space="0" w:color="auto"/>
                        <w:left w:val="none" w:sz="0" w:space="0" w:color="auto"/>
                        <w:bottom w:val="none" w:sz="0" w:space="0" w:color="auto"/>
                        <w:right w:val="none" w:sz="0" w:space="0" w:color="auto"/>
                      </w:divBdr>
                    </w:div>
                    <w:div w:id="427582188">
                      <w:marLeft w:val="0"/>
                      <w:marRight w:val="0"/>
                      <w:marTop w:val="0"/>
                      <w:marBottom w:val="0"/>
                      <w:divBdr>
                        <w:top w:val="none" w:sz="0" w:space="0" w:color="auto"/>
                        <w:left w:val="none" w:sz="0" w:space="0" w:color="auto"/>
                        <w:bottom w:val="none" w:sz="0" w:space="0" w:color="auto"/>
                        <w:right w:val="none" w:sz="0" w:space="0" w:color="auto"/>
                      </w:divBdr>
                    </w:div>
                    <w:div w:id="480004444">
                      <w:marLeft w:val="0"/>
                      <w:marRight w:val="0"/>
                      <w:marTop w:val="0"/>
                      <w:marBottom w:val="0"/>
                      <w:divBdr>
                        <w:top w:val="none" w:sz="0" w:space="0" w:color="auto"/>
                        <w:left w:val="none" w:sz="0" w:space="0" w:color="auto"/>
                        <w:bottom w:val="none" w:sz="0" w:space="0" w:color="auto"/>
                        <w:right w:val="none" w:sz="0" w:space="0" w:color="auto"/>
                      </w:divBdr>
                    </w:div>
                    <w:div w:id="689991529">
                      <w:marLeft w:val="0"/>
                      <w:marRight w:val="0"/>
                      <w:marTop w:val="0"/>
                      <w:marBottom w:val="0"/>
                      <w:divBdr>
                        <w:top w:val="none" w:sz="0" w:space="0" w:color="auto"/>
                        <w:left w:val="none" w:sz="0" w:space="0" w:color="auto"/>
                        <w:bottom w:val="none" w:sz="0" w:space="0" w:color="auto"/>
                        <w:right w:val="none" w:sz="0" w:space="0" w:color="auto"/>
                      </w:divBdr>
                    </w:div>
                    <w:div w:id="707343060">
                      <w:marLeft w:val="0"/>
                      <w:marRight w:val="0"/>
                      <w:marTop w:val="0"/>
                      <w:marBottom w:val="0"/>
                      <w:divBdr>
                        <w:top w:val="none" w:sz="0" w:space="0" w:color="auto"/>
                        <w:left w:val="none" w:sz="0" w:space="0" w:color="auto"/>
                        <w:bottom w:val="none" w:sz="0" w:space="0" w:color="auto"/>
                        <w:right w:val="none" w:sz="0" w:space="0" w:color="auto"/>
                      </w:divBdr>
                    </w:div>
                    <w:div w:id="951977728">
                      <w:marLeft w:val="0"/>
                      <w:marRight w:val="0"/>
                      <w:marTop w:val="0"/>
                      <w:marBottom w:val="0"/>
                      <w:divBdr>
                        <w:top w:val="none" w:sz="0" w:space="0" w:color="auto"/>
                        <w:left w:val="none" w:sz="0" w:space="0" w:color="auto"/>
                        <w:bottom w:val="none" w:sz="0" w:space="0" w:color="auto"/>
                        <w:right w:val="none" w:sz="0" w:space="0" w:color="auto"/>
                      </w:divBdr>
                    </w:div>
                    <w:div w:id="1015620003">
                      <w:marLeft w:val="0"/>
                      <w:marRight w:val="0"/>
                      <w:marTop w:val="0"/>
                      <w:marBottom w:val="0"/>
                      <w:divBdr>
                        <w:top w:val="none" w:sz="0" w:space="0" w:color="auto"/>
                        <w:left w:val="none" w:sz="0" w:space="0" w:color="auto"/>
                        <w:bottom w:val="none" w:sz="0" w:space="0" w:color="auto"/>
                        <w:right w:val="none" w:sz="0" w:space="0" w:color="auto"/>
                      </w:divBdr>
                    </w:div>
                    <w:div w:id="1071193807">
                      <w:marLeft w:val="0"/>
                      <w:marRight w:val="0"/>
                      <w:marTop w:val="0"/>
                      <w:marBottom w:val="0"/>
                      <w:divBdr>
                        <w:top w:val="none" w:sz="0" w:space="0" w:color="auto"/>
                        <w:left w:val="none" w:sz="0" w:space="0" w:color="auto"/>
                        <w:bottom w:val="none" w:sz="0" w:space="0" w:color="auto"/>
                        <w:right w:val="none" w:sz="0" w:space="0" w:color="auto"/>
                      </w:divBdr>
                    </w:div>
                    <w:div w:id="1405488650">
                      <w:marLeft w:val="0"/>
                      <w:marRight w:val="0"/>
                      <w:marTop w:val="0"/>
                      <w:marBottom w:val="0"/>
                      <w:divBdr>
                        <w:top w:val="none" w:sz="0" w:space="0" w:color="auto"/>
                        <w:left w:val="none" w:sz="0" w:space="0" w:color="auto"/>
                        <w:bottom w:val="none" w:sz="0" w:space="0" w:color="auto"/>
                        <w:right w:val="none" w:sz="0" w:space="0" w:color="auto"/>
                      </w:divBdr>
                    </w:div>
                    <w:div w:id="1507017381">
                      <w:marLeft w:val="0"/>
                      <w:marRight w:val="0"/>
                      <w:marTop w:val="0"/>
                      <w:marBottom w:val="0"/>
                      <w:divBdr>
                        <w:top w:val="none" w:sz="0" w:space="0" w:color="auto"/>
                        <w:left w:val="none" w:sz="0" w:space="0" w:color="auto"/>
                        <w:bottom w:val="none" w:sz="0" w:space="0" w:color="auto"/>
                        <w:right w:val="none" w:sz="0" w:space="0" w:color="auto"/>
                      </w:divBdr>
                    </w:div>
                    <w:div w:id="1535850229">
                      <w:marLeft w:val="0"/>
                      <w:marRight w:val="0"/>
                      <w:marTop w:val="0"/>
                      <w:marBottom w:val="0"/>
                      <w:divBdr>
                        <w:top w:val="none" w:sz="0" w:space="0" w:color="auto"/>
                        <w:left w:val="none" w:sz="0" w:space="0" w:color="auto"/>
                        <w:bottom w:val="none" w:sz="0" w:space="0" w:color="auto"/>
                        <w:right w:val="none" w:sz="0" w:space="0" w:color="auto"/>
                      </w:divBdr>
                    </w:div>
                    <w:div w:id="1557279880">
                      <w:marLeft w:val="0"/>
                      <w:marRight w:val="0"/>
                      <w:marTop w:val="0"/>
                      <w:marBottom w:val="0"/>
                      <w:divBdr>
                        <w:top w:val="none" w:sz="0" w:space="0" w:color="auto"/>
                        <w:left w:val="none" w:sz="0" w:space="0" w:color="auto"/>
                        <w:bottom w:val="none" w:sz="0" w:space="0" w:color="auto"/>
                        <w:right w:val="none" w:sz="0" w:space="0" w:color="auto"/>
                      </w:divBdr>
                    </w:div>
                    <w:div w:id="1695419698">
                      <w:marLeft w:val="0"/>
                      <w:marRight w:val="0"/>
                      <w:marTop w:val="0"/>
                      <w:marBottom w:val="0"/>
                      <w:divBdr>
                        <w:top w:val="none" w:sz="0" w:space="0" w:color="auto"/>
                        <w:left w:val="none" w:sz="0" w:space="0" w:color="auto"/>
                        <w:bottom w:val="none" w:sz="0" w:space="0" w:color="auto"/>
                        <w:right w:val="none" w:sz="0" w:space="0" w:color="auto"/>
                      </w:divBdr>
                    </w:div>
                    <w:div w:id="1712461774">
                      <w:marLeft w:val="0"/>
                      <w:marRight w:val="0"/>
                      <w:marTop w:val="0"/>
                      <w:marBottom w:val="0"/>
                      <w:divBdr>
                        <w:top w:val="none" w:sz="0" w:space="0" w:color="auto"/>
                        <w:left w:val="none" w:sz="0" w:space="0" w:color="auto"/>
                        <w:bottom w:val="none" w:sz="0" w:space="0" w:color="auto"/>
                        <w:right w:val="none" w:sz="0" w:space="0" w:color="auto"/>
                      </w:divBdr>
                    </w:div>
                    <w:div w:id="1780173308">
                      <w:marLeft w:val="0"/>
                      <w:marRight w:val="0"/>
                      <w:marTop w:val="0"/>
                      <w:marBottom w:val="0"/>
                      <w:divBdr>
                        <w:top w:val="none" w:sz="0" w:space="0" w:color="auto"/>
                        <w:left w:val="none" w:sz="0" w:space="0" w:color="auto"/>
                        <w:bottom w:val="none" w:sz="0" w:space="0" w:color="auto"/>
                        <w:right w:val="none" w:sz="0" w:space="0" w:color="auto"/>
                      </w:divBdr>
                    </w:div>
                    <w:div w:id="1851408242">
                      <w:marLeft w:val="0"/>
                      <w:marRight w:val="0"/>
                      <w:marTop w:val="0"/>
                      <w:marBottom w:val="0"/>
                      <w:divBdr>
                        <w:top w:val="none" w:sz="0" w:space="0" w:color="auto"/>
                        <w:left w:val="none" w:sz="0" w:space="0" w:color="auto"/>
                        <w:bottom w:val="none" w:sz="0" w:space="0" w:color="auto"/>
                        <w:right w:val="none" w:sz="0" w:space="0" w:color="auto"/>
                      </w:divBdr>
                    </w:div>
                    <w:div w:id="2139840163">
                      <w:marLeft w:val="0"/>
                      <w:marRight w:val="0"/>
                      <w:marTop w:val="0"/>
                      <w:marBottom w:val="0"/>
                      <w:divBdr>
                        <w:top w:val="none" w:sz="0" w:space="0" w:color="auto"/>
                        <w:left w:val="none" w:sz="0" w:space="0" w:color="auto"/>
                        <w:bottom w:val="none" w:sz="0" w:space="0" w:color="auto"/>
                        <w:right w:val="none" w:sz="0" w:space="0" w:color="auto"/>
                      </w:divBdr>
                    </w:div>
                  </w:divsChild>
                </w:div>
                <w:div w:id="1308586178">
                  <w:marLeft w:val="0"/>
                  <w:marRight w:val="0"/>
                  <w:marTop w:val="0"/>
                  <w:marBottom w:val="0"/>
                  <w:divBdr>
                    <w:top w:val="none" w:sz="0" w:space="0" w:color="auto"/>
                    <w:left w:val="none" w:sz="0" w:space="0" w:color="auto"/>
                    <w:bottom w:val="none" w:sz="0" w:space="0" w:color="auto"/>
                    <w:right w:val="none" w:sz="0" w:space="0" w:color="auto"/>
                  </w:divBdr>
                  <w:divsChild>
                    <w:div w:id="30543695">
                      <w:marLeft w:val="0"/>
                      <w:marRight w:val="0"/>
                      <w:marTop w:val="0"/>
                      <w:marBottom w:val="0"/>
                      <w:divBdr>
                        <w:top w:val="none" w:sz="0" w:space="0" w:color="auto"/>
                        <w:left w:val="none" w:sz="0" w:space="0" w:color="auto"/>
                        <w:bottom w:val="none" w:sz="0" w:space="0" w:color="auto"/>
                        <w:right w:val="none" w:sz="0" w:space="0" w:color="auto"/>
                      </w:divBdr>
                    </w:div>
                    <w:div w:id="77597772">
                      <w:marLeft w:val="0"/>
                      <w:marRight w:val="0"/>
                      <w:marTop w:val="0"/>
                      <w:marBottom w:val="0"/>
                      <w:divBdr>
                        <w:top w:val="none" w:sz="0" w:space="0" w:color="auto"/>
                        <w:left w:val="none" w:sz="0" w:space="0" w:color="auto"/>
                        <w:bottom w:val="none" w:sz="0" w:space="0" w:color="auto"/>
                        <w:right w:val="none" w:sz="0" w:space="0" w:color="auto"/>
                      </w:divBdr>
                    </w:div>
                    <w:div w:id="81419078">
                      <w:marLeft w:val="0"/>
                      <w:marRight w:val="0"/>
                      <w:marTop w:val="0"/>
                      <w:marBottom w:val="0"/>
                      <w:divBdr>
                        <w:top w:val="none" w:sz="0" w:space="0" w:color="auto"/>
                        <w:left w:val="none" w:sz="0" w:space="0" w:color="auto"/>
                        <w:bottom w:val="none" w:sz="0" w:space="0" w:color="auto"/>
                        <w:right w:val="none" w:sz="0" w:space="0" w:color="auto"/>
                      </w:divBdr>
                    </w:div>
                    <w:div w:id="156073564">
                      <w:marLeft w:val="0"/>
                      <w:marRight w:val="0"/>
                      <w:marTop w:val="0"/>
                      <w:marBottom w:val="0"/>
                      <w:divBdr>
                        <w:top w:val="none" w:sz="0" w:space="0" w:color="auto"/>
                        <w:left w:val="none" w:sz="0" w:space="0" w:color="auto"/>
                        <w:bottom w:val="none" w:sz="0" w:space="0" w:color="auto"/>
                        <w:right w:val="none" w:sz="0" w:space="0" w:color="auto"/>
                      </w:divBdr>
                    </w:div>
                    <w:div w:id="159321692">
                      <w:marLeft w:val="0"/>
                      <w:marRight w:val="0"/>
                      <w:marTop w:val="0"/>
                      <w:marBottom w:val="0"/>
                      <w:divBdr>
                        <w:top w:val="none" w:sz="0" w:space="0" w:color="auto"/>
                        <w:left w:val="none" w:sz="0" w:space="0" w:color="auto"/>
                        <w:bottom w:val="none" w:sz="0" w:space="0" w:color="auto"/>
                        <w:right w:val="none" w:sz="0" w:space="0" w:color="auto"/>
                      </w:divBdr>
                    </w:div>
                    <w:div w:id="167722277">
                      <w:marLeft w:val="0"/>
                      <w:marRight w:val="0"/>
                      <w:marTop w:val="0"/>
                      <w:marBottom w:val="0"/>
                      <w:divBdr>
                        <w:top w:val="none" w:sz="0" w:space="0" w:color="auto"/>
                        <w:left w:val="none" w:sz="0" w:space="0" w:color="auto"/>
                        <w:bottom w:val="none" w:sz="0" w:space="0" w:color="auto"/>
                        <w:right w:val="none" w:sz="0" w:space="0" w:color="auto"/>
                      </w:divBdr>
                    </w:div>
                    <w:div w:id="211236850">
                      <w:marLeft w:val="0"/>
                      <w:marRight w:val="0"/>
                      <w:marTop w:val="0"/>
                      <w:marBottom w:val="0"/>
                      <w:divBdr>
                        <w:top w:val="none" w:sz="0" w:space="0" w:color="auto"/>
                        <w:left w:val="none" w:sz="0" w:space="0" w:color="auto"/>
                        <w:bottom w:val="none" w:sz="0" w:space="0" w:color="auto"/>
                        <w:right w:val="none" w:sz="0" w:space="0" w:color="auto"/>
                      </w:divBdr>
                    </w:div>
                    <w:div w:id="508835262">
                      <w:marLeft w:val="0"/>
                      <w:marRight w:val="0"/>
                      <w:marTop w:val="0"/>
                      <w:marBottom w:val="0"/>
                      <w:divBdr>
                        <w:top w:val="none" w:sz="0" w:space="0" w:color="auto"/>
                        <w:left w:val="none" w:sz="0" w:space="0" w:color="auto"/>
                        <w:bottom w:val="none" w:sz="0" w:space="0" w:color="auto"/>
                        <w:right w:val="none" w:sz="0" w:space="0" w:color="auto"/>
                      </w:divBdr>
                    </w:div>
                    <w:div w:id="577135009">
                      <w:marLeft w:val="0"/>
                      <w:marRight w:val="0"/>
                      <w:marTop w:val="0"/>
                      <w:marBottom w:val="0"/>
                      <w:divBdr>
                        <w:top w:val="none" w:sz="0" w:space="0" w:color="auto"/>
                        <w:left w:val="none" w:sz="0" w:space="0" w:color="auto"/>
                        <w:bottom w:val="none" w:sz="0" w:space="0" w:color="auto"/>
                        <w:right w:val="none" w:sz="0" w:space="0" w:color="auto"/>
                      </w:divBdr>
                    </w:div>
                    <w:div w:id="687412920">
                      <w:marLeft w:val="0"/>
                      <w:marRight w:val="0"/>
                      <w:marTop w:val="0"/>
                      <w:marBottom w:val="0"/>
                      <w:divBdr>
                        <w:top w:val="none" w:sz="0" w:space="0" w:color="auto"/>
                        <w:left w:val="none" w:sz="0" w:space="0" w:color="auto"/>
                        <w:bottom w:val="none" w:sz="0" w:space="0" w:color="auto"/>
                        <w:right w:val="none" w:sz="0" w:space="0" w:color="auto"/>
                      </w:divBdr>
                    </w:div>
                    <w:div w:id="772938783">
                      <w:marLeft w:val="0"/>
                      <w:marRight w:val="0"/>
                      <w:marTop w:val="0"/>
                      <w:marBottom w:val="0"/>
                      <w:divBdr>
                        <w:top w:val="none" w:sz="0" w:space="0" w:color="auto"/>
                        <w:left w:val="none" w:sz="0" w:space="0" w:color="auto"/>
                        <w:bottom w:val="none" w:sz="0" w:space="0" w:color="auto"/>
                        <w:right w:val="none" w:sz="0" w:space="0" w:color="auto"/>
                      </w:divBdr>
                    </w:div>
                    <w:div w:id="829322674">
                      <w:marLeft w:val="0"/>
                      <w:marRight w:val="0"/>
                      <w:marTop w:val="0"/>
                      <w:marBottom w:val="0"/>
                      <w:divBdr>
                        <w:top w:val="none" w:sz="0" w:space="0" w:color="auto"/>
                        <w:left w:val="none" w:sz="0" w:space="0" w:color="auto"/>
                        <w:bottom w:val="none" w:sz="0" w:space="0" w:color="auto"/>
                        <w:right w:val="none" w:sz="0" w:space="0" w:color="auto"/>
                      </w:divBdr>
                    </w:div>
                    <w:div w:id="1013074047">
                      <w:marLeft w:val="0"/>
                      <w:marRight w:val="0"/>
                      <w:marTop w:val="0"/>
                      <w:marBottom w:val="0"/>
                      <w:divBdr>
                        <w:top w:val="none" w:sz="0" w:space="0" w:color="auto"/>
                        <w:left w:val="none" w:sz="0" w:space="0" w:color="auto"/>
                        <w:bottom w:val="none" w:sz="0" w:space="0" w:color="auto"/>
                        <w:right w:val="none" w:sz="0" w:space="0" w:color="auto"/>
                      </w:divBdr>
                    </w:div>
                    <w:div w:id="1025865091">
                      <w:marLeft w:val="0"/>
                      <w:marRight w:val="0"/>
                      <w:marTop w:val="0"/>
                      <w:marBottom w:val="0"/>
                      <w:divBdr>
                        <w:top w:val="none" w:sz="0" w:space="0" w:color="auto"/>
                        <w:left w:val="none" w:sz="0" w:space="0" w:color="auto"/>
                        <w:bottom w:val="none" w:sz="0" w:space="0" w:color="auto"/>
                        <w:right w:val="none" w:sz="0" w:space="0" w:color="auto"/>
                      </w:divBdr>
                    </w:div>
                    <w:div w:id="1179737092">
                      <w:marLeft w:val="0"/>
                      <w:marRight w:val="0"/>
                      <w:marTop w:val="0"/>
                      <w:marBottom w:val="0"/>
                      <w:divBdr>
                        <w:top w:val="none" w:sz="0" w:space="0" w:color="auto"/>
                        <w:left w:val="none" w:sz="0" w:space="0" w:color="auto"/>
                        <w:bottom w:val="none" w:sz="0" w:space="0" w:color="auto"/>
                        <w:right w:val="none" w:sz="0" w:space="0" w:color="auto"/>
                      </w:divBdr>
                    </w:div>
                    <w:div w:id="1336415091">
                      <w:marLeft w:val="0"/>
                      <w:marRight w:val="0"/>
                      <w:marTop w:val="0"/>
                      <w:marBottom w:val="0"/>
                      <w:divBdr>
                        <w:top w:val="none" w:sz="0" w:space="0" w:color="auto"/>
                        <w:left w:val="none" w:sz="0" w:space="0" w:color="auto"/>
                        <w:bottom w:val="none" w:sz="0" w:space="0" w:color="auto"/>
                        <w:right w:val="none" w:sz="0" w:space="0" w:color="auto"/>
                      </w:divBdr>
                    </w:div>
                    <w:div w:id="1365061248">
                      <w:marLeft w:val="0"/>
                      <w:marRight w:val="0"/>
                      <w:marTop w:val="0"/>
                      <w:marBottom w:val="0"/>
                      <w:divBdr>
                        <w:top w:val="none" w:sz="0" w:space="0" w:color="auto"/>
                        <w:left w:val="none" w:sz="0" w:space="0" w:color="auto"/>
                        <w:bottom w:val="none" w:sz="0" w:space="0" w:color="auto"/>
                        <w:right w:val="none" w:sz="0" w:space="0" w:color="auto"/>
                      </w:divBdr>
                    </w:div>
                    <w:div w:id="1402874113">
                      <w:marLeft w:val="0"/>
                      <w:marRight w:val="0"/>
                      <w:marTop w:val="0"/>
                      <w:marBottom w:val="0"/>
                      <w:divBdr>
                        <w:top w:val="none" w:sz="0" w:space="0" w:color="auto"/>
                        <w:left w:val="none" w:sz="0" w:space="0" w:color="auto"/>
                        <w:bottom w:val="none" w:sz="0" w:space="0" w:color="auto"/>
                        <w:right w:val="none" w:sz="0" w:space="0" w:color="auto"/>
                      </w:divBdr>
                    </w:div>
                    <w:div w:id="1424840295">
                      <w:marLeft w:val="0"/>
                      <w:marRight w:val="0"/>
                      <w:marTop w:val="0"/>
                      <w:marBottom w:val="0"/>
                      <w:divBdr>
                        <w:top w:val="none" w:sz="0" w:space="0" w:color="auto"/>
                        <w:left w:val="none" w:sz="0" w:space="0" w:color="auto"/>
                        <w:bottom w:val="none" w:sz="0" w:space="0" w:color="auto"/>
                        <w:right w:val="none" w:sz="0" w:space="0" w:color="auto"/>
                      </w:divBdr>
                    </w:div>
                    <w:div w:id="1513688806">
                      <w:marLeft w:val="0"/>
                      <w:marRight w:val="0"/>
                      <w:marTop w:val="0"/>
                      <w:marBottom w:val="0"/>
                      <w:divBdr>
                        <w:top w:val="none" w:sz="0" w:space="0" w:color="auto"/>
                        <w:left w:val="none" w:sz="0" w:space="0" w:color="auto"/>
                        <w:bottom w:val="none" w:sz="0" w:space="0" w:color="auto"/>
                        <w:right w:val="none" w:sz="0" w:space="0" w:color="auto"/>
                      </w:divBdr>
                    </w:div>
                    <w:div w:id="1570848021">
                      <w:marLeft w:val="0"/>
                      <w:marRight w:val="0"/>
                      <w:marTop w:val="0"/>
                      <w:marBottom w:val="0"/>
                      <w:divBdr>
                        <w:top w:val="none" w:sz="0" w:space="0" w:color="auto"/>
                        <w:left w:val="none" w:sz="0" w:space="0" w:color="auto"/>
                        <w:bottom w:val="none" w:sz="0" w:space="0" w:color="auto"/>
                        <w:right w:val="none" w:sz="0" w:space="0" w:color="auto"/>
                      </w:divBdr>
                    </w:div>
                    <w:div w:id="1593970012">
                      <w:marLeft w:val="0"/>
                      <w:marRight w:val="0"/>
                      <w:marTop w:val="0"/>
                      <w:marBottom w:val="0"/>
                      <w:divBdr>
                        <w:top w:val="none" w:sz="0" w:space="0" w:color="auto"/>
                        <w:left w:val="none" w:sz="0" w:space="0" w:color="auto"/>
                        <w:bottom w:val="none" w:sz="0" w:space="0" w:color="auto"/>
                        <w:right w:val="none" w:sz="0" w:space="0" w:color="auto"/>
                      </w:divBdr>
                    </w:div>
                    <w:div w:id="1615743144">
                      <w:marLeft w:val="0"/>
                      <w:marRight w:val="0"/>
                      <w:marTop w:val="0"/>
                      <w:marBottom w:val="0"/>
                      <w:divBdr>
                        <w:top w:val="none" w:sz="0" w:space="0" w:color="auto"/>
                        <w:left w:val="none" w:sz="0" w:space="0" w:color="auto"/>
                        <w:bottom w:val="none" w:sz="0" w:space="0" w:color="auto"/>
                        <w:right w:val="none" w:sz="0" w:space="0" w:color="auto"/>
                      </w:divBdr>
                    </w:div>
                    <w:div w:id="1832334475">
                      <w:marLeft w:val="0"/>
                      <w:marRight w:val="0"/>
                      <w:marTop w:val="0"/>
                      <w:marBottom w:val="0"/>
                      <w:divBdr>
                        <w:top w:val="none" w:sz="0" w:space="0" w:color="auto"/>
                        <w:left w:val="none" w:sz="0" w:space="0" w:color="auto"/>
                        <w:bottom w:val="none" w:sz="0" w:space="0" w:color="auto"/>
                        <w:right w:val="none" w:sz="0" w:space="0" w:color="auto"/>
                      </w:divBdr>
                    </w:div>
                    <w:div w:id="1939211956">
                      <w:marLeft w:val="0"/>
                      <w:marRight w:val="0"/>
                      <w:marTop w:val="0"/>
                      <w:marBottom w:val="0"/>
                      <w:divBdr>
                        <w:top w:val="none" w:sz="0" w:space="0" w:color="auto"/>
                        <w:left w:val="none" w:sz="0" w:space="0" w:color="auto"/>
                        <w:bottom w:val="none" w:sz="0" w:space="0" w:color="auto"/>
                        <w:right w:val="none" w:sz="0" w:space="0" w:color="auto"/>
                      </w:divBdr>
                    </w:div>
                    <w:div w:id="19890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schende@msudenve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haxton1@msudenver.edu" TargetMode="External"/><Relationship Id="rId12" Type="http://schemas.openxmlformats.org/officeDocument/2006/relationships/hyperlink" Target="mailto:jwelch25@msudenve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badanes@msudenver.edu" TargetMode="External"/><Relationship Id="rId11" Type="http://schemas.openxmlformats.org/officeDocument/2006/relationships/hyperlink" Target="mailto:jshin2@msudenver.edu" TargetMode="External"/><Relationship Id="rId5" Type="http://schemas.openxmlformats.org/officeDocument/2006/relationships/hyperlink" Target="https://teams.microsoft.com/l/meetup-join/19%3ameeting_NWFkMTk2OWEtMzBhMy00NTc5LWJkNzItNzVmZjE1NDc4NDA5%40thread.v2/0?context=%7b%22Tid%22%3a%2203309ca4-1733-4af9-a73c-f18cc841325c%22%2c%22Oid%22%3a%22d2ebc670-22ef-4315-97a7-02206e866203%22%7d" TargetMode="External"/><Relationship Id="rId10" Type="http://schemas.openxmlformats.org/officeDocument/2006/relationships/hyperlink" Target="mailto:eolson23@msudenver.edu" TargetMode="External"/><Relationship Id="rId4" Type="http://schemas.openxmlformats.org/officeDocument/2006/relationships/webSettings" Target="webSettings.xml"/><Relationship Id="rId9" Type="http://schemas.openxmlformats.org/officeDocument/2006/relationships/hyperlink" Target="mailto:gclifto4@msudenv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Schafer, Shaun</dc:creator>
  <cp:keywords/>
  <cp:lastModifiedBy>Roland K Schendel</cp:lastModifiedBy>
  <cp:revision>4</cp:revision>
  <dcterms:created xsi:type="dcterms:W3CDTF">2025-08-27T20:21:00Z</dcterms:created>
  <dcterms:modified xsi:type="dcterms:W3CDTF">2025-09-25T20:05:00Z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0x010100F9F2B5EB8C71C749A1D61731959680D3</vt:lpwstr>
  </property>
  <property fmtid="{D5CDD505-2E9C-101B-9397-08002B2CF9AE}" pid="3" name="Created">
    <vt:filetime>2025-02-28T00:00:00Z</vt:filetime>
  </property>
  <property fmtid="{D5CDD505-2E9C-101B-9397-08002B2CF9AE}" pid="4" name="Creator">
    <vt:lpwstr>Acrobat PDFMaker 24 for Word</vt:lpwstr>
  </property>
  <property fmtid="{D5CDD505-2E9C-101B-9397-08002B2CF9AE}" pid="5" name="LastSaved">
    <vt:filetime>2025-03-05T00:00:00Z</vt:filetime>
  </property>
  <property fmtid="{D5CDD505-2E9C-101B-9397-08002B2CF9AE}" pid="6" name="Producer">
    <vt:lpwstr>Adobe PDF Library 24.5.197</vt:lpwstr>
  </property>
  <property fmtid="{D5CDD505-2E9C-101B-9397-08002B2CF9AE}" pid="7" name="SourceModified">
    <vt:lpwstr/>
  </property>
</Properties>
</file>