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E6E6" w14:textId="1C888F9D" w:rsidR="00253950" w:rsidRDefault="00F20F15" w:rsidP="001C72A9">
      <w:pPr>
        <w:spacing w:before="93" w:after="0" w:line="240" w:lineRule="auto"/>
        <w:ind w:right="-20"/>
        <w:jc w:val="center"/>
        <w:rPr>
          <w:rFonts w:eastAsia="Arial" w:cs="Times New Roman"/>
          <w:b/>
          <w:bCs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AC8A750" wp14:editId="05DE9493">
            <wp:simplePos x="0" y="0"/>
            <wp:positionH relativeFrom="margin">
              <wp:posOffset>2552065</wp:posOffset>
            </wp:positionH>
            <wp:positionV relativeFrom="margin">
              <wp:posOffset>0</wp:posOffset>
            </wp:positionV>
            <wp:extent cx="1515745" cy="840105"/>
            <wp:effectExtent l="0" t="0" r="8255" b="0"/>
            <wp:wrapSquare wrapText="bothSides"/>
            <wp:docPr id="426826763" name="Picture 426826763" descr="Metropolitan State University of Den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26763" name="Picture 426826763" descr="Metropolitan State University of Denver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F6D8A" w14:textId="77777777" w:rsidR="00253950" w:rsidRDefault="00253950" w:rsidP="001C72A9">
      <w:pPr>
        <w:spacing w:before="93" w:after="0" w:line="240" w:lineRule="auto"/>
        <w:ind w:right="-20"/>
        <w:jc w:val="center"/>
        <w:rPr>
          <w:rFonts w:eastAsia="Arial" w:cs="Times New Roman"/>
          <w:b/>
          <w:bCs/>
          <w:sz w:val="32"/>
          <w:szCs w:val="32"/>
        </w:rPr>
      </w:pPr>
    </w:p>
    <w:p w14:paraId="5EAD4FFB" w14:textId="77777777" w:rsidR="00253950" w:rsidRDefault="00253950" w:rsidP="001C72A9">
      <w:pPr>
        <w:spacing w:before="93" w:after="0" w:line="240" w:lineRule="auto"/>
        <w:ind w:right="-20"/>
        <w:jc w:val="center"/>
        <w:rPr>
          <w:rFonts w:eastAsia="Arial" w:cs="Times New Roman"/>
          <w:b/>
          <w:bCs/>
          <w:sz w:val="32"/>
          <w:szCs w:val="32"/>
        </w:rPr>
      </w:pPr>
    </w:p>
    <w:p w14:paraId="0B83BEE4" w14:textId="00DC3FCF" w:rsidR="001C72A9" w:rsidRPr="001C72A9" w:rsidRDefault="001C72A9" w:rsidP="001C72A9">
      <w:pPr>
        <w:spacing w:before="93" w:after="0" w:line="240" w:lineRule="auto"/>
        <w:ind w:right="-20"/>
        <w:jc w:val="center"/>
        <w:rPr>
          <w:rFonts w:eastAsia="Times New Roman" w:cs="Times New Roman"/>
          <w:sz w:val="32"/>
          <w:szCs w:val="32"/>
        </w:rPr>
      </w:pPr>
      <w:r>
        <w:rPr>
          <w:rFonts w:eastAsia="Arial" w:cs="Times New Roman"/>
          <w:b/>
          <w:bCs/>
          <w:sz w:val="32"/>
          <w:szCs w:val="32"/>
        </w:rPr>
        <w:t>Internship</w:t>
      </w:r>
      <w:r w:rsidRPr="00D15716">
        <w:rPr>
          <w:rFonts w:eastAsia="Arial" w:cs="Times New Roman"/>
          <w:b/>
          <w:bCs/>
          <w:sz w:val="32"/>
          <w:szCs w:val="32"/>
        </w:rPr>
        <w:t xml:space="preserve"> Safe</w:t>
      </w:r>
      <w:r w:rsidRPr="00D15716">
        <w:rPr>
          <w:rFonts w:eastAsia="Arial" w:cs="Times New Roman"/>
          <w:b/>
          <w:bCs/>
          <w:spacing w:val="2"/>
          <w:sz w:val="32"/>
          <w:szCs w:val="32"/>
        </w:rPr>
        <w:t>t</w:t>
      </w:r>
      <w:r w:rsidRPr="00D15716">
        <w:rPr>
          <w:rFonts w:eastAsia="Arial" w:cs="Times New Roman"/>
          <w:b/>
          <w:bCs/>
          <w:sz w:val="32"/>
          <w:szCs w:val="32"/>
        </w:rPr>
        <w:t>y</w:t>
      </w:r>
      <w:r w:rsidRPr="00D15716">
        <w:rPr>
          <w:rFonts w:eastAsia="Arial" w:cs="Times New Roman"/>
          <w:b/>
          <w:bCs/>
          <w:spacing w:val="-6"/>
          <w:sz w:val="32"/>
          <w:szCs w:val="32"/>
        </w:rPr>
        <w:t xml:space="preserve"> </w:t>
      </w:r>
      <w:r w:rsidRPr="00D15716">
        <w:rPr>
          <w:rFonts w:eastAsia="Arial" w:cs="Times New Roman"/>
          <w:b/>
          <w:bCs/>
          <w:sz w:val="32"/>
          <w:szCs w:val="32"/>
        </w:rPr>
        <w:t xml:space="preserve">&amp; </w:t>
      </w:r>
      <w:r w:rsidRPr="00D15716">
        <w:rPr>
          <w:rFonts w:eastAsia="Arial" w:cs="Times New Roman"/>
          <w:b/>
          <w:bCs/>
          <w:spacing w:val="-1"/>
          <w:sz w:val="32"/>
          <w:szCs w:val="32"/>
        </w:rPr>
        <w:t>L</w:t>
      </w:r>
      <w:r w:rsidRPr="00D15716">
        <w:rPr>
          <w:rFonts w:eastAsia="Arial" w:cs="Times New Roman"/>
          <w:b/>
          <w:bCs/>
          <w:sz w:val="32"/>
          <w:szCs w:val="32"/>
        </w:rPr>
        <w:t>ea</w:t>
      </w:r>
      <w:r w:rsidRPr="00D15716">
        <w:rPr>
          <w:rFonts w:eastAsia="Arial" w:cs="Times New Roman"/>
          <w:b/>
          <w:bCs/>
          <w:spacing w:val="1"/>
          <w:sz w:val="32"/>
          <w:szCs w:val="32"/>
        </w:rPr>
        <w:t>r</w:t>
      </w:r>
      <w:r w:rsidRPr="00D15716">
        <w:rPr>
          <w:rFonts w:eastAsia="Arial" w:cs="Times New Roman"/>
          <w:b/>
          <w:bCs/>
          <w:spacing w:val="-1"/>
          <w:sz w:val="32"/>
          <w:szCs w:val="32"/>
        </w:rPr>
        <w:t>n</w:t>
      </w:r>
      <w:r w:rsidRPr="00D15716">
        <w:rPr>
          <w:rFonts w:eastAsia="Arial" w:cs="Times New Roman"/>
          <w:b/>
          <w:bCs/>
          <w:spacing w:val="1"/>
          <w:sz w:val="32"/>
          <w:szCs w:val="32"/>
        </w:rPr>
        <w:t>i</w:t>
      </w:r>
      <w:r w:rsidRPr="00D15716">
        <w:rPr>
          <w:rFonts w:eastAsia="Arial" w:cs="Times New Roman"/>
          <w:b/>
          <w:bCs/>
          <w:spacing w:val="-1"/>
          <w:sz w:val="32"/>
          <w:szCs w:val="32"/>
        </w:rPr>
        <w:t>n</w:t>
      </w:r>
      <w:r w:rsidRPr="00D15716">
        <w:rPr>
          <w:rFonts w:eastAsia="Arial" w:cs="Times New Roman"/>
          <w:b/>
          <w:bCs/>
          <w:sz w:val="32"/>
          <w:szCs w:val="32"/>
        </w:rPr>
        <w:t xml:space="preserve">g </w:t>
      </w:r>
      <w:r w:rsidRPr="00D15716">
        <w:rPr>
          <w:rFonts w:eastAsia="Arial" w:cs="Times New Roman"/>
          <w:b/>
          <w:bCs/>
          <w:spacing w:val="-1"/>
          <w:sz w:val="32"/>
          <w:szCs w:val="32"/>
        </w:rPr>
        <w:t>Ch</w:t>
      </w:r>
      <w:r w:rsidRPr="00D15716">
        <w:rPr>
          <w:rFonts w:eastAsia="Arial" w:cs="Times New Roman"/>
          <w:b/>
          <w:bCs/>
          <w:sz w:val="32"/>
          <w:szCs w:val="32"/>
        </w:rPr>
        <w:t>ec</w:t>
      </w:r>
      <w:r w:rsidRPr="00D15716">
        <w:rPr>
          <w:rFonts w:eastAsia="Arial" w:cs="Times New Roman"/>
          <w:b/>
          <w:bCs/>
          <w:spacing w:val="-2"/>
          <w:sz w:val="32"/>
          <w:szCs w:val="32"/>
        </w:rPr>
        <w:t>k</w:t>
      </w:r>
      <w:r w:rsidRPr="00D15716">
        <w:rPr>
          <w:rFonts w:eastAsia="Arial" w:cs="Times New Roman"/>
          <w:b/>
          <w:bCs/>
          <w:spacing w:val="1"/>
          <w:sz w:val="32"/>
          <w:szCs w:val="32"/>
        </w:rPr>
        <w:t>li</w:t>
      </w:r>
      <w:r w:rsidRPr="00D15716">
        <w:rPr>
          <w:rFonts w:eastAsia="Arial" w:cs="Times New Roman"/>
          <w:b/>
          <w:bCs/>
          <w:sz w:val="32"/>
          <w:szCs w:val="32"/>
        </w:rPr>
        <w:t>st</w:t>
      </w:r>
    </w:p>
    <w:p w14:paraId="7C3218AF" w14:textId="77777777" w:rsidR="00D15716" w:rsidRPr="00A822FB" w:rsidRDefault="00D15716" w:rsidP="00CF1656">
      <w:pPr>
        <w:spacing w:after="0" w:line="261" w:lineRule="auto"/>
        <w:ind w:right="581"/>
        <w:jc w:val="both"/>
        <w:rPr>
          <w:rFonts w:eastAsia="Arial" w:cs="Times New Roman"/>
          <w:i/>
          <w:iCs/>
          <w:color w:val="2A303C"/>
          <w:spacing w:val="-1"/>
          <w:sz w:val="24"/>
          <w:szCs w:val="24"/>
        </w:rPr>
      </w:pPr>
    </w:p>
    <w:p w14:paraId="67FDD552" w14:textId="22A33489" w:rsidR="000742B7" w:rsidRPr="00A822FB" w:rsidRDefault="00807687" w:rsidP="00CF1656">
      <w:pPr>
        <w:spacing w:after="0" w:line="261" w:lineRule="auto"/>
        <w:ind w:right="581"/>
        <w:jc w:val="both"/>
        <w:rPr>
          <w:rFonts w:cs="Times New Roman"/>
          <w:i/>
          <w:iCs/>
          <w:sz w:val="24"/>
          <w:szCs w:val="24"/>
        </w:rPr>
      </w:pPr>
      <w:r w:rsidRPr="00A822FB">
        <w:rPr>
          <w:rFonts w:eastAsia="Arial" w:cs="Times New Roman"/>
          <w:i/>
          <w:iCs/>
          <w:color w:val="2A303C"/>
          <w:spacing w:val="-1"/>
          <w:sz w:val="24"/>
          <w:szCs w:val="24"/>
        </w:rPr>
        <w:t>S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a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>f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e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>t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y</w:t>
      </w:r>
      <w:r w:rsidRPr="00A822FB">
        <w:rPr>
          <w:rFonts w:eastAsia="Arial" w:cs="Times New Roman"/>
          <w:i/>
          <w:iCs/>
          <w:color w:val="2A303C"/>
          <w:spacing w:val="-7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pacing w:val="-1"/>
          <w:sz w:val="24"/>
          <w:szCs w:val="24"/>
        </w:rPr>
        <w:t>i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s a</w:t>
      </w:r>
      <w:r w:rsidR="00A822FB">
        <w:rPr>
          <w:rFonts w:eastAsia="Arial" w:cs="Times New Roman"/>
          <w:i/>
          <w:iCs/>
          <w:color w:val="2A303C"/>
          <w:sz w:val="24"/>
          <w:szCs w:val="24"/>
        </w:rPr>
        <w:t>n absolute</w:t>
      </w:r>
      <w:r w:rsidRPr="00A822FB">
        <w:rPr>
          <w:rFonts w:eastAsia="Arial" w:cs="Times New Roman"/>
          <w:i/>
          <w:iCs/>
          <w:color w:val="2A303C"/>
          <w:spacing w:val="1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p</w:t>
      </w:r>
      <w:r w:rsidRPr="00A822FB">
        <w:rPr>
          <w:rFonts w:eastAsia="Arial" w:cs="Times New Roman"/>
          <w:i/>
          <w:iCs/>
          <w:color w:val="2A303C"/>
          <w:spacing w:val="1"/>
          <w:sz w:val="24"/>
          <w:szCs w:val="24"/>
        </w:rPr>
        <w:t>r</w:t>
      </w:r>
      <w:r w:rsidRPr="00A822FB">
        <w:rPr>
          <w:rFonts w:eastAsia="Arial" w:cs="Times New Roman"/>
          <w:i/>
          <w:iCs/>
          <w:color w:val="2A303C"/>
          <w:spacing w:val="-1"/>
          <w:sz w:val="24"/>
          <w:szCs w:val="24"/>
        </w:rPr>
        <w:t>i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o</w:t>
      </w:r>
      <w:r w:rsidRPr="00A822FB">
        <w:rPr>
          <w:rFonts w:eastAsia="Arial" w:cs="Times New Roman"/>
          <w:i/>
          <w:iCs/>
          <w:color w:val="2A303C"/>
          <w:spacing w:val="1"/>
          <w:sz w:val="24"/>
          <w:szCs w:val="24"/>
        </w:rPr>
        <w:t>ri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>t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y</w:t>
      </w:r>
      <w:r w:rsidRPr="00A822FB">
        <w:rPr>
          <w:rFonts w:eastAsia="Arial" w:cs="Times New Roman"/>
          <w:i/>
          <w:iCs/>
          <w:color w:val="2A303C"/>
          <w:spacing w:val="-8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wh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>e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n</w:t>
      </w:r>
      <w:r w:rsidRPr="00A822FB">
        <w:rPr>
          <w:rFonts w:eastAsia="Arial" w:cs="Times New Roman"/>
          <w:i/>
          <w:iCs/>
          <w:color w:val="2A303C"/>
          <w:spacing w:val="-6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>a</w:t>
      </w:r>
      <w:r w:rsidR="002718A6" w:rsidRPr="00A822FB">
        <w:rPr>
          <w:rFonts w:eastAsia="Arial" w:cs="Times New Roman"/>
          <w:i/>
          <w:iCs/>
          <w:color w:val="2A303C"/>
          <w:sz w:val="24"/>
          <w:szCs w:val="24"/>
        </w:rPr>
        <w:t xml:space="preserve"> Metropolitan State University of Denver</w:t>
      </w:r>
      <w:r w:rsidRPr="00A822FB">
        <w:rPr>
          <w:rFonts w:eastAsia="Arial" w:cs="Times New Roman"/>
          <w:i/>
          <w:iCs/>
          <w:color w:val="2A303C"/>
          <w:spacing w:val="3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pacing w:val="1"/>
          <w:sz w:val="24"/>
          <w:szCs w:val="24"/>
        </w:rPr>
        <w:t>s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tudent</w:t>
      </w:r>
      <w:r w:rsidRPr="00A822FB">
        <w:rPr>
          <w:rFonts w:eastAsia="Arial" w:cs="Times New Roman"/>
          <w:i/>
          <w:iCs/>
          <w:color w:val="2A303C"/>
          <w:spacing w:val="-8"/>
          <w:sz w:val="24"/>
          <w:szCs w:val="24"/>
        </w:rPr>
        <w:t xml:space="preserve"> </w:t>
      </w:r>
      <w:r w:rsidR="002718A6" w:rsidRPr="00A822FB">
        <w:rPr>
          <w:rFonts w:eastAsia="Arial" w:cs="Times New Roman"/>
          <w:i/>
          <w:iCs/>
          <w:color w:val="2A303C"/>
          <w:sz w:val="24"/>
          <w:szCs w:val="24"/>
        </w:rPr>
        <w:t>is</w:t>
      </w:r>
      <w:r w:rsidRPr="00A822FB">
        <w:rPr>
          <w:rFonts w:eastAsia="Arial" w:cs="Times New Roman"/>
          <w:i/>
          <w:iCs/>
          <w:color w:val="2A303C"/>
          <w:spacing w:val="2"/>
          <w:sz w:val="24"/>
          <w:szCs w:val="24"/>
        </w:rPr>
        <w:t xml:space="preserve"> </w:t>
      </w:r>
      <w:r w:rsidRPr="00A822FB">
        <w:rPr>
          <w:rFonts w:eastAsia="Arial" w:cs="Times New Roman"/>
          <w:i/>
          <w:iCs/>
          <w:color w:val="2A303C"/>
          <w:spacing w:val="-1"/>
          <w:sz w:val="24"/>
          <w:szCs w:val="24"/>
        </w:rPr>
        <w:t>i</w:t>
      </w:r>
      <w:r w:rsidRPr="00A822FB">
        <w:rPr>
          <w:rFonts w:eastAsia="Arial" w:cs="Times New Roman"/>
          <w:i/>
          <w:iCs/>
          <w:color w:val="2A303C"/>
          <w:sz w:val="24"/>
          <w:szCs w:val="24"/>
        </w:rPr>
        <w:t>n a</w:t>
      </w:r>
      <w:r w:rsidR="002718A6" w:rsidRPr="00A822FB">
        <w:rPr>
          <w:rFonts w:eastAsia="Arial" w:cs="Times New Roman"/>
          <w:i/>
          <w:iCs/>
          <w:color w:val="2A303C"/>
          <w:spacing w:val="-1"/>
          <w:sz w:val="24"/>
          <w:szCs w:val="24"/>
        </w:rPr>
        <w:t>n internship.</w:t>
      </w:r>
      <w:r w:rsidR="002718A6" w:rsidRPr="00A822FB">
        <w:rPr>
          <w:rFonts w:cs="Times New Roman"/>
          <w:i/>
          <w:iCs/>
          <w:sz w:val="24"/>
          <w:szCs w:val="24"/>
        </w:rPr>
        <w:t xml:space="preserve"> </w:t>
      </w:r>
      <w:r w:rsidR="00B532D3" w:rsidRPr="00A822FB">
        <w:rPr>
          <w:rFonts w:cs="Times New Roman"/>
          <w:i/>
          <w:iCs/>
          <w:sz w:val="24"/>
          <w:szCs w:val="24"/>
        </w:rPr>
        <w:t>It is advised that s</w:t>
      </w:r>
      <w:r w:rsidR="192ABB0F" w:rsidRPr="00A822FB">
        <w:rPr>
          <w:rFonts w:cs="Times New Roman"/>
          <w:i/>
          <w:iCs/>
          <w:sz w:val="24"/>
          <w:szCs w:val="24"/>
        </w:rPr>
        <w:t>tudents</w:t>
      </w:r>
      <w:r w:rsidR="4789BA4D" w:rsidRPr="00A822FB">
        <w:rPr>
          <w:rFonts w:cs="Times New Roman"/>
          <w:i/>
          <w:iCs/>
          <w:sz w:val="24"/>
          <w:szCs w:val="24"/>
        </w:rPr>
        <w:t xml:space="preserve"> and supervisors</w:t>
      </w:r>
      <w:r w:rsidR="192ABB0F" w:rsidRPr="00A822FB">
        <w:rPr>
          <w:rFonts w:cs="Times New Roman"/>
          <w:i/>
          <w:iCs/>
          <w:sz w:val="24"/>
          <w:szCs w:val="24"/>
        </w:rPr>
        <w:t xml:space="preserve"> </w:t>
      </w:r>
      <w:r w:rsidR="30BF022C" w:rsidRPr="00A822FB">
        <w:rPr>
          <w:rFonts w:cs="Times New Roman"/>
          <w:i/>
          <w:iCs/>
          <w:sz w:val="24"/>
          <w:szCs w:val="24"/>
        </w:rPr>
        <w:t>review</w:t>
      </w:r>
      <w:r w:rsidR="192ABB0F" w:rsidRPr="00A822FB">
        <w:rPr>
          <w:rFonts w:cs="Times New Roman"/>
          <w:i/>
          <w:iCs/>
          <w:sz w:val="24"/>
          <w:szCs w:val="24"/>
        </w:rPr>
        <w:t xml:space="preserve"> this checklist to</w:t>
      </w:r>
      <w:r w:rsidR="16818177" w:rsidRPr="00A822FB">
        <w:rPr>
          <w:rFonts w:cs="Times New Roman"/>
          <w:i/>
          <w:iCs/>
          <w:sz w:val="24"/>
          <w:szCs w:val="24"/>
        </w:rPr>
        <w:t>gether in</w:t>
      </w:r>
      <w:r w:rsidR="192ABB0F" w:rsidRPr="00A822FB">
        <w:rPr>
          <w:rFonts w:cs="Times New Roman"/>
          <w:i/>
          <w:iCs/>
          <w:sz w:val="24"/>
          <w:szCs w:val="24"/>
        </w:rPr>
        <w:t xml:space="preserve"> supervision to become better acquainted with the safety policies and procedures at their particular </w:t>
      </w:r>
      <w:r w:rsidR="58434BE6" w:rsidRPr="00A822FB">
        <w:rPr>
          <w:rFonts w:cs="Times New Roman"/>
          <w:i/>
          <w:iCs/>
          <w:sz w:val="24"/>
          <w:szCs w:val="24"/>
        </w:rPr>
        <w:t>agencies.</w:t>
      </w:r>
    </w:p>
    <w:p w14:paraId="467FFA2C" w14:textId="77777777" w:rsidR="000742B7" w:rsidRDefault="000742B7">
      <w:pPr>
        <w:spacing w:before="12" w:after="0" w:line="260" w:lineRule="exact"/>
        <w:rPr>
          <w:rFonts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6630"/>
        <w:gridCol w:w="4160"/>
      </w:tblGrid>
      <w:tr w:rsidR="00AA34D4" w14:paraId="7A9E7B92" w14:textId="77777777" w:rsidTr="0030230D">
        <w:trPr>
          <w:trHeight w:val="300"/>
        </w:trPr>
        <w:tc>
          <w:tcPr>
            <w:tcW w:w="6630" w:type="dxa"/>
            <w:shd w:val="clear" w:color="auto" w:fill="C6D9F1" w:themeFill="text2" w:themeFillTint="33"/>
          </w:tcPr>
          <w:p w14:paraId="7E9E7661" w14:textId="77777777" w:rsidR="00AA34D4" w:rsidRDefault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60" w:type="dxa"/>
            <w:shd w:val="clear" w:color="auto" w:fill="C6D9F1" w:themeFill="text2" w:themeFillTint="33"/>
          </w:tcPr>
          <w:p w14:paraId="20305E4D" w14:textId="5C67BFD7" w:rsidR="00AA34D4" w:rsidRPr="00AA34D4" w:rsidRDefault="00AA34D4" w:rsidP="00AA34D4">
            <w:pPr>
              <w:spacing w:before="94"/>
              <w:ind w:left="351" w:right="339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5985BEF2">
              <w:rPr>
                <w:rFonts w:eastAsia="Arial" w:cs="Times New Roman"/>
                <w:b/>
                <w:sz w:val="20"/>
                <w:szCs w:val="20"/>
              </w:rPr>
              <w:t>Comments</w:t>
            </w:r>
          </w:p>
        </w:tc>
      </w:tr>
      <w:tr w:rsidR="00B532D3" w14:paraId="5FD89D71" w14:textId="77777777" w:rsidTr="5985BEF2">
        <w:trPr>
          <w:trHeight w:val="300"/>
        </w:trPr>
        <w:tc>
          <w:tcPr>
            <w:tcW w:w="6630" w:type="dxa"/>
          </w:tcPr>
          <w:p w14:paraId="1915ADBE" w14:textId="76085226" w:rsidR="00B532D3" w:rsidRPr="00C042C9" w:rsidRDefault="00EA6566">
            <w:pPr>
              <w:spacing w:before="12" w:line="260" w:lineRule="exact"/>
              <w:rPr>
                <w:rFonts w:cs="Times New Roman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="00B532D3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p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v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des</w:t>
            </w:r>
            <w:r w:rsidR="00B532D3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n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B532D3" w:rsidRPr="00C042C9">
              <w:rPr>
                <w:rFonts w:eastAsia="Arial" w:cs="Times New Roman"/>
                <w:color w:val="2A303C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="00B532D3" w:rsidRPr="00C042C9">
              <w:rPr>
                <w:rFonts w:eastAsia="Arial" w:cs="Times New Roman"/>
                <w:color w:val="2A303C"/>
              </w:rPr>
              <w:t>at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on</w:t>
            </w:r>
            <w:r w:rsidR="00B532D3" w:rsidRPr="00C042C9">
              <w:rPr>
                <w:rFonts w:eastAsia="Arial" w:cs="Times New Roman"/>
                <w:color w:val="2A303C"/>
                <w:spacing w:val="-11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ab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B532D3" w:rsidRPr="00C042C9">
              <w:rPr>
                <w:rFonts w:eastAsia="Arial" w:cs="Times New Roman"/>
                <w:color w:val="2A303C"/>
              </w:rPr>
              <w:t>ut</w:t>
            </w:r>
            <w:r w:rsidR="00B532D3" w:rsidRPr="00C042C9">
              <w:rPr>
                <w:rFonts w:eastAsia="Arial" w:cs="Times New Roman"/>
                <w:color w:val="2A303C"/>
                <w:spacing w:val="-6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B532D3" w:rsidRPr="00C042C9">
              <w:rPr>
                <w:rFonts w:eastAsia="Arial" w:cs="Times New Roman"/>
                <w:color w:val="2A303C"/>
              </w:rPr>
              <w:t>he</w:t>
            </w:r>
            <w:r w:rsidR="00B532D3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="00B532D3" w:rsidRPr="00C042C9">
              <w:rPr>
                <w:rFonts w:eastAsia="Arial" w:cs="Times New Roman"/>
                <w:color w:val="2A303C"/>
              </w:rPr>
              <w:t>g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e</w:t>
            </w:r>
            <w:r w:rsidR="00B532D3" w:rsidRPr="00C042C9">
              <w:rPr>
                <w:rFonts w:eastAsia="Arial" w:cs="Times New Roman"/>
                <w:color w:val="2A303C"/>
              </w:rPr>
              <w:t>n</w:t>
            </w:r>
            <w:r w:rsidR="00B532D3" w:rsidRPr="00C042C9">
              <w:rPr>
                <w:rFonts w:eastAsia="Arial" w:cs="Times New Roman"/>
                <w:color w:val="2A303C"/>
                <w:spacing w:val="4"/>
              </w:rPr>
              <w:t>c</w:t>
            </w:r>
            <w:r w:rsidR="00B532D3" w:rsidRPr="00C042C9">
              <w:rPr>
                <w:rFonts w:eastAsia="Arial" w:cs="Times New Roman"/>
                <w:color w:val="2A303C"/>
                <w:spacing w:val="-4"/>
              </w:rPr>
              <w:t>y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’</w:t>
            </w:r>
            <w:r w:rsidR="00B532D3" w:rsidRPr="00C042C9">
              <w:rPr>
                <w:rFonts w:eastAsia="Arial" w:cs="Times New Roman"/>
                <w:color w:val="2A303C"/>
              </w:rPr>
              <w:t>s</w:t>
            </w:r>
            <w:r w:rsidR="00B532D3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B532D3" w:rsidRPr="00C042C9">
              <w:rPr>
                <w:rFonts w:eastAsia="Arial" w:cs="Times New Roman"/>
                <w:color w:val="2A303C"/>
              </w:rPr>
              <w:t>a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B532D3" w:rsidRPr="00C042C9">
              <w:rPr>
                <w:rFonts w:eastAsia="Arial" w:cs="Times New Roman"/>
                <w:color w:val="2A303C"/>
              </w:rPr>
              <w:t>e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B532D3" w:rsidRPr="00C042C9">
              <w:rPr>
                <w:rFonts w:eastAsia="Arial" w:cs="Times New Roman"/>
                <w:color w:val="2A303C"/>
              </w:rPr>
              <w:t>y</w:t>
            </w:r>
            <w:r w:rsidR="00B532D3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p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li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ci</w:t>
            </w:r>
            <w:r w:rsidR="00B532D3" w:rsidRPr="00C042C9">
              <w:rPr>
                <w:rFonts w:eastAsia="Arial" w:cs="Times New Roman"/>
                <w:color w:val="2A303C"/>
              </w:rPr>
              <w:t>e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B532D3" w:rsidRPr="00C042C9">
              <w:rPr>
                <w:rFonts w:eastAsia="Arial" w:cs="Times New Roman"/>
                <w:color w:val="2A303C"/>
              </w:rPr>
              <w:t>, p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</w:rPr>
              <w:t>oto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B532D3" w:rsidRPr="00C042C9">
              <w:rPr>
                <w:rFonts w:eastAsia="Arial" w:cs="Times New Roman"/>
                <w:color w:val="2A303C"/>
              </w:rPr>
              <w:t>ol</w:t>
            </w:r>
            <w:r w:rsidR="00B532D3" w:rsidRPr="00C042C9">
              <w:rPr>
                <w:rFonts w:eastAsia="Arial" w:cs="Times New Roman"/>
                <w:color w:val="2A303C"/>
                <w:spacing w:val="-6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a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B532D3" w:rsidRPr="00C042C9">
              <w:rPr>
                <w:rFonts w:eastAsia="Arial" w:cs="Times New Roman"/>
                <w:color w:val="2A303C"/>
              </w:rPr>
              <w:t>d</w:t>
            </w:r>
            <w:r w:rsidR="00B532D3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t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n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ng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B532D3" w:rsidRPr="00C042C9">
              <w:rPr>
                <w:rFonts w:eastAsia="Arial" w:cs="Times New Roman"/>
                <w:color w:val="2A303C"/>
              </w:rPr>
              <w:t>.</w:t>
            </w:r>
          </w:p>
        </w:tc>
        <w:tc>
          <w:tcPr>
            <w:tcW w:w="4160" w:type="dxa"/>
          </w:tcPr>
          <w:p w14:paraId="6FB72378" w14:textId="77777777" w:rsidR="00B532D3" w:rsidRPr="5985BEF2" w:rsidRDefault="00B532D3" w:rsidP="00AA34D4">
            <w:pPr>
              <w:spacing w:before="94"/>
              <w:ind w:left="351" w:right="339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</w:tr>
      <w:tr w:rsidR="00AA34D4" w14:paraId="7ABCE622" w14:textId="77777777" w:rsidTr="73319039">
        <w:trPr>
          <w:trHeight w:val="300"/>
        </w:trPr>
        <w:tc>
          <w:tcPr>
            <w:tcW w:w="6630" w:type="dxa"/>
          </w:tcPr>
          <w:p w14:paraId="2CF79ACF" w14:textId="7A3AEBF0" w:rsidR="00AA34D4" w:rsidRPr="00C042C9" w:rsidRDefault="00EA6566" w:rsidP="001438A1">
            <w:pPr>
              <w:spacing w:before="12"/>
              <w:rPr>
                <w:rFonts w:cs="Times New Roman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B532D3" w:rsidRPr="00C042C9">
              <w:rPr>
                <w:rFonts w:cs="Times New Roman"/>
              </w:rPr>
              <w:t>reviews agency policies around confidentiality</w:t>
            </w:r>
            <w:r w:rsidR="00A822FB" w:rsidRPr="00C042C9">
              <w:rPr>
                <w:rFonts w:cs="Times New Roman"/>
              </w:rPr>
              <w:t xml:space="preserve"> and sharing contact information with clients.</w:t>
            </w:r>
          </w:p>
        </w:tc>
        <w:tc>
          <w:tcPr>
            <w:tcW w:w="4160" w:type="dxa"/>
          </w:tcPr>
          <w:p w14:paraId="31FAB9F6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34D4" w14:paraId="74F3C014" w14:textId="77777777" w:rsidTr="5985BEF2">
        <w:tc>
          <w:tcPr>
            <w:tcW w:w="6630" w:type="dxa"/>
          </w:tcPr>
          <w:p w14:paraId="3BD5A967" w14:textId="0C2339BC" w:rsidR="00AA34D4" w:rsidRPr="00C042C9" w:rsidRDefault="00EA6566" w:rsidP="001438A1">
            <w:pPr>
              <w:spacing w:before="12"/>
              <w:rPr>
                <w:rFonts w:cs="Times New Roman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p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v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des</w:t>
            </w:r>
            <w:r w:rsidR="00B532D3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n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B532D3" w:rsidRPr="00C042C9">
              <w:rPr>
                <w:rFonts w:eastAsia="Arial" w:cs="Times New Roman"/>
                <w:color w:val="2A303C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="00B532D3" w:rsidRPr="00C042C9">
              <w:rPr>
                <w:rFonts w:eastAsia="Arial" w:cs="Times New Roman"/>
                <w:color w:val="2A303C"/>
              </w:rPr>
              <w:t>at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on</w:t>
            </w:r>
            <w:r w:rsidR="00B532D3" w:rsidRPr="00C042C9">
              <w:rPr>
                <w:rFonts w:eastAsia="Arial" w:cs="Times New Roman"/>
                <w:color w:val="2A303C"/>
                <w:spacing w:val="-11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ab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B532D3" w:rsidRPr="00C042C9">
              <w:rPr>
                <w:rFonts w:eastAsia="Arial" w:cs="Times New Roman"/>
                <w:color w:val="2A303C"/>
              </w:rPr>
              <w:t>ut</w:t>
            </w:r>
            <w:r w:rsidR="002B4F81" w:rsidRPr="00C042C9">
              <w:rPr>
                <w:rFonts w:eastAsia="Arial" w:cs="Times New Roman"/>
                <w:color w:val="2A303C"/>
              </w:rPr>
              <w:t xml:space="preserve"> potential</w:t>
            </w:r>
            <w:r w:rsidR="00B532D3" w:rsidRPr="00C042C9">
              <w:rPr>
                <w:rFonts w:eastAsia="Arial" w:cs="Times New Roman"/>
                <w:color w:val="2A303C"/>
                <w:spacing w:val="-6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B532D3" w:rsidRPr="00C042C9">
              <w:rPr>
                <w:rFonts w:eastAsia="Arial" w:cs="Times New Roman"/>
                <w:color w:val="2A303C"/>
                <w:spacing w:val="4"/>
              </w:rPr>
              <w:t>k</w:t>
            </w:r>
            <w:r w:rsidR="00B532D3" w:rsidRPr="00C042C9">
              <w:rPr>
                <w:rFonts w:eastAsia="Arial" w:cs="Times New Roman"/>
                <w:color w:val="2A303C"/>
              </w:rPr>
              <w:t>s</w:t>
            </w:r>
            <w:r w:rsidR="00B532D3"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a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ss</w:t>
            </w:r>
            <w:r w:rsidR="00B532D3" w:rsidRPr="00C042C9">
              <w:rPr>
                <w:rFonts w:eastAsia="Arial" w:cs="Times New Roman"/>
                <w:color w:val="2A303C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ated</w:t>
            </w:r>
            <w:r w:rsidR="00B532D3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w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B532D3" w:rsidRPr="00C042C9">
              <w:rPr>
                <w:rFonts w:eastAsia="Arial" w:cs="Times New Roman"/>
                <w:color w:val="2A303C"/>
              </w:rPr>
              <w:t>h</w:t>
            </w:r>
            <w:r w:rsidR="00B532D3"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t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h</w:t>
            </w:r>
            <w:r w:rsidR="00B532D3" w:rsidRPr="00C042C9">
              <w:rPr>
                <w:rFonts w:eastAsia="Arial" w:cs="Times New Roman"/>
                <w:color w:val="2A303C"/>
              </w:rPr>
              <w:t xml:space="preserve">e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B532D3" w:rsidRPr="00C042C9">
              <w:rPr>
                <w:rFonts w:eastAsia="Arial" w:cs="Times New Roman"/>
                <w:color w:val="2A303C"/>
                <w:spacing w:val="-3"/>
              </w:rPr>
              <w:t>o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m</w:t>
            </w:r>
            <w:r w:rsidR="00B532D3"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="00B532D3" w:rsidRPr="00C042C9">
              <w:rPr>
                <w:rFonts w:eastAsia="Arial" w:cs="Times New Roman"/>
                <w:color w:val="2A303C"/>
              </w:rPr>
              <w:t>un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B532D3" w:rsidRPr="00C042C9">
              <w:rPr>
                <w:rFonts w:eastAsia="Arial" w:cs="Times New Roman"/>
                <w:color w:val="2A303C"/>
              </w:rPr>
              <w:t>y</w:t>
            </w:r>
            <w:r w:rsidR="00B532D3" w:rsidRPr="00C042C9">
              <w:rPr>
                <w:rFonts w:eastAsia="Arial" w:cs="Times New Roman"/>
                <w:color w:val="2A303C"/>
                <w:spacing w:val="-14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="00B532D3" w:rsidRPr="00C042C9">
              <w:rPr>
                <w:rFonts w:eastAsia="Arial" w:cs="Times New Roman"/>
                <w:color w:val="2A303C"/>
              </w:rPr>
              <w:t>nd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</w:rPr>
              <w:t>po</w:t>
            </w:r>
            <w:r w:rsidR="00B532D3" w:rsidRPr="00C042C9">
              <w:rPr>
                <w:rFonts w:eastAsia="Arial" w:cs="Times New Roman"/>
                <w:color w:val="2A303C"/>
                <w:spacing w:val="2"/>
              </w:rPr>
              <w:t>p</w:t>
            </w:r>
            <w:r w:rsidR="00B532D3" w:rsidRPr="00C042C9">
              <w:rPr>
                <w:rFonts w:eastAsia="Arial" w:cs="Times New Roman"/>
                <w:color w:val="2A303C"/>
              </w:rPr>
              <w:t>u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l</w:t>
            </w:r>
            <w:r w:rsidR="00B532D3" w:rsidRPr="00C042C9">
              <w:rPr>
                <w:rFonts w:eastAsia="Arial" w:cs="Times New Roman"/>
                <w:color w:val="2A303C"/>
              </w:rPr>
              <w:t>at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B532D3" w:rsidRPr="00C042C9">
              <w:rPr>
                <w:rFonts w:eastAsia="Arial" w:cs="Times New Roman"/>
                <w:color w:val="2A303C"/>
              </w:rPr>
              <w:t>on</w:t>
            </w:r>
            <w:r w:rsidR="00B532D3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B532D3" w:rsidRPr="00C042C9">
              <w:rPr>
                <w:rFonts w:eastAsia="Arial" w:cs="Times New Roman"/>
                <w:color w:val="2A303C"/>
              </w:rPr>
              <w:t>e</w:t>
            </w:r>
            <w:r w:rsidR="00B532D3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B532D3" w:rsidRPr="00C042C9">
              <w:rPr>
                <w:rFonts w:eastAsia="Arial" w:cs="Times New Roman"/>
                <w:color w:val="2A303C"/>
                <w:spacing w:val="-1"/>
              </w:rPr>
              <w:t>v</w:t>
            </w:r>
            <w:r w:rsidR="00B532D3" w:rsidRPr="00C042C9">
              <w:rPr>
                <w:rFonts w:eastAsia="Arial" w:cs="Times New Roman"/>
                <w:color w:val="2A303C"/>
              </w:rPr>
              <w:t>ed.</w:t>
            </w:r>
          </w:p>
        </w:tc>
        <w:tc>
          <w:tcPr>
            <w:tcW w:w="4160" w:type="dxa"/>
          </w:tcPr>
          <w:p w14:paraId="0ED0A26C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34D4" w14:paraId="30CD1427" w14:textId="77777777" w:rsidTr="5985BEF2">
        <w:tc>
          <w:tcPr>
            <w:tcW w:w="6630" w:type="dxa"/>
          </w:tcPr>
          <w:p w14:paraId="461CBDF8" w14:textId="17BAFA0C" w:rsidR="00AA34D4" w:rsidRPr="00C042C9" w:rsidRDefault="00EA6566" w:rsidP="001438A1">
            <w:pPr>
              <w:spacing w:before="12"/>
              <w:rPr>
                <w:rFonts w:cs="Times New Roman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a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</w:rPr>
              <w:t>d</w:t>
            </w:r>
            <w:r w:rsidR="00AA34D4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tu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d</w:t>
            </w:r>
            <w:r w:rsidR="00AA34D4" w:rsidRPr="00C042C9">
              <w:rPr>
                <w:rFonts w:eastAsia="Arial" w:cs="Times New Roman"/>
                <w:color w:val="2A303C"/>
              </w:rPr>
              <w:t>ent</w:t>
            </w:r>
            <w:r w:rsidR="00AA34D4"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ag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ee</w:t>
            </w:r>
            <w:r w:rsidR="00AA34D4"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to</w:t>
            </w:r>
            <w:r w:rsidR="00AA34D4"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xc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h</w:t>
            </w:r>
            <w:r w:rsidR="00AA34D4" w:rsidRPr="00C042C9">
              <w:rPr>
                <w:rFonts w:eastAsia="Arial" w:cs="Times New Roman"/>
                <w:color w:val="2A303C"/>
              </w:rPr>
              <w:t>an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g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-10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AA34D4" w:rsidRPr="00C042C9">
              <w:rPr>
                <w:rFonts w:eastAsia="Arial" w:cs="Times New Roman"/>
                <w:color w:val="2A303C"/>
              </w:rPr>
              <w:t>o</w:t>
            </w:r>
            <w:r w:rsidR="00AA34D4" w:rsidRPr="00C042C9">
              <w:rPr>
                <w:rFonts w:eastAsia="Arial" w:cs="Times New Roman"/>
                <w:color w:val="2A303C"/>
                <w:spacing w:val="-2"/>
              </w:rPr>
              <w:t>r</w:t>
            </w:r>
            <w:r w:rsidR="00AA34D4"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="00AA34D4" w:rsidRPr="00C042C9">
              <w:rPr>
                <w:rFonts w:eastAsia="Arial" w:cs="Times New Roman"/>
                <w:color w:val="2A303C"/>
              </w:rPr>
              <w:t>at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on</w:t>
            </w:r>
            <w:r w:rsidR="00AA34D4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ega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d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</w:rPr>
              <w:t>g a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</w:rPr>
              <w:t>y</w:t>
            </w:r>
            <w:r w:rsidR="00AA34D4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4"/>
              </w:rPr>
              <w:t>k</w:t>
            </w:r>
            <w:r w:rsidR="00AA34D4" w:rsidRPr="00C042C9">
              <w:rPr>
                <w:rFonts w:eastAsia="Arial" w:cs="Times New Roman"/>
                <w:color w:val="2A303C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AA34D4" w:rsidRPr="00C042C9">
              <w:rPr>
                <w:rFonts w:eastAsia="Arial" w:cs="Times New Roman"/>
                <w:color w:val="2A303C"/>
                <w:spacing w:val="-2"/>
              </w:rPr>
              <w:t>w</w:t>
            </w:r>
            <w:r w:rsidR="00AA34D4" w:rsidRPr="00C042C9">
              <w:rPr>
                <w:rFonts w:eastAsia="Arial" w:cs="Times New Roman"/>
                <w:color w:val="2A303C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  <w:spacing w:val="4"/>
              </w:rPr>
              <w:t>k</w:t>
            </w:r>
            <w:r w:rsidR="00AA34D4" w:rsidRPr="00C042C9">
              <w:rPr>
                <w:rFonts w:eastAsia="Arial" w:cs="Times New Roman"/>
                <w:color w:val="2A303C"/>
              </w:rPr>
              <w:t>s</w:t>
            </w:r>
            <w:r w:rsidR="001F68CD" w:rsidRPr="00C042C9">
              <w:rPr>
                <w:rFonts w:eastAsia="Arial" w:cs="Times New Roman"/>
                <w:color w:val="2A303C"/>
              </w:rPr>
              <w:t xml:space="preserve"> or safety concerns</w:t>
            </w:r>
            <w:r w:rsidR="00AA34D4"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th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ougho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u</w:t>
            </w:r>
            <w:r w:rsidR="00AA34D4" w:rsidRPr="00C042C9">
              <w:rPr>
                <w:rFonts w:eastAsia="Arial" w:cs="Times New Roman"/>
                <w:color w:val="2A303C"/>
              </w:rPr>
              <w:t>t</w:t>
            </w:r>
            <w:r w:rsidR="00AA34D4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the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 xml:space="preserve"> </w:t>
            </w:r>
            <w:r w:rsidR="001F68CD" w:rsidRPr="00C042C9">
              <w:rPr>
                <w:rFonts w:eastAsia="Arial" w:cs="Times New Roman"/>
                <w:color w:val="2A303C"/>
                <w:spacing w:val="-1"/>
              </w:rPr>
              <w:t>duration of the internship</w:t>
            </w:r>
            <w:r w:rsidR="00AA34D4" w:rsidRPr="00C042C9">
              <w:rPr>
                <w:rFonts w:eastAsia="Arial" w:cs="Times New Roman"/>
                <w:color w:val="2A303C"/>
              </w:rPr>
              <w:t>.</w:t>
            </w:r>
          </w:p>
        </w:tc>
        <w:tc>
          <w:tcPr>
            <w:tcW w:w="4160" w:type="dxa"/>
          </w:tcPr>
          <w:p w14:paraId="57B0B2ED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34D4" w14:paraId="5CC8F456" w14:textId="77777777" w:rsidTr="5985BEF2">
        <w:tc>
          <w:tcPr>
            <w:tcW w:w="6630" w:type="dxa"/>
          </w:tcPr>
          <w:p w14:paraId="468ADEC7" w14:textId="039B86ED" w:rsidR="00AA34D4" w:rsidRPr="00C042C9" w:rsidRDefault="00AA34D4" w:rsidP="001438A1">
            <w:pPr>
              <w:spacing w:before="12"/>
              <w:rPr>
                <w:rFonts w:cs="Times New Roman"/>
              </w:rPr>
            </w:pPr>
            <w:r w:rsidRPr="00C042C9">
              <w:rPr>
                <w:rFonts w:eastAsia="Arial" w:cs="Times New Roman"/>
                <w:color w:val="2A303C"/>
                <w:spacing w:val="-1"/>
              </w:rPr>
              <w:t>S</w:t>
            </w:r>
            <w:r w:rsidRPr="00C042C9">
              <w:rPr>
                <w:rFonts w:eastAsia="Arial" w:cs="Times New Roman"/>
                <w:color w:val="2A303C"/>
              </w:rPr>
              <w:t>tu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d</w:t>
            </w:r>
            <w:r w:rsidRPr="00C042C9">
              <w:rPr>
                <w:rFonts w:eastAsia="Arial" w:cs="Times New Roman"/>
                <w:color w:val="2A303C"/>
              </w:rPr>
              <w:t>ent</w:t>
            </w:r>
            <w:r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</w:rPr>
              <w:t>has</w:t>
            </w:r>
            <w:r w:rsidRPr="00C042C9">
              <w:rPr>
                <w:rFonts w:eastAsia="Arial" w:cs="Times New Roman"/>
                <w:color w:val="2A303C"/>
                <w:spacing w:val="-2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</w:rPr>
              <w:t>a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cc</w:t>
            </w:r>
            <w:r w:rsidRPr="00C042C9">
              <w:rPr>
                <w:rFonts w:eastAsia="Arial" w:cs="Times New Roman"/>
                <w:color w:val="2A303C"/>
              </w:rPr>
              <w:t>e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Pr="00C042C9">
              <w:rPr>
                <w:rFonts w:eastAsia="Arial" w:cs="Times New Roman"/>
                <w:color w:val="2A303C"/>
              </w:rPr>
              <w:t>s</w:t>
            </w:r>
            <w:r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</w:rPr>
              <w:t>to ag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e</w:t>
            </w:r>
            <w:r w:rsidRPr="00C042C9">
              <w:rPr>
                <w:rFonts w:eastAsia="Arial" w:cs="Times New Roman"/>
                <w:color w:val="2A303C"/>
              </w:rPr>
              <w:t>n</w:t>
            </w:r>
            <w:r w:rsidRPr="00C042C9">
              <w:rPr>
                <w:rFonts w:eastAsia="Arial" w:cs="Times New Roman"/>
                <w:color w:val="2A303C"/>
                <w:spacing w:val="4"/>
              </w:rPr>
              <w:t>c</w:t>
            </w:r>
            <w:r w:rsidRPr="00C042C9">
              <w:rPr>
                <w:rFonts w:eastAsia="Arial" w:cs="Times New Roman"/>
                <w:color w:val="2A303C"/>
              </w:rPr>
              <w:t>y</w:t>
            </w:r>
            <w:r w:rsidRPr="00C042C9">
              <w:rPr>
                <w:rFonts w:eastAsia="Arial" w:cs="Times New Roman"/>
                <w:color w:val="2A303C"/>
                <w:spacing w:val="-10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p</w:t>
            </w:r>
            <w:r w:rsidRPr="00C042C9">
              <w:rPr>
                <w:rFonts w:eastAsia="Arial" w:cs="Times New Roman"/>
                <w:color w:val="2A303C"/>
              </w:rPr>
              <w:t>e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rs</w:t>
            </w:r>
            <w:r w:rsidRPr="00C042C9">
              <w:rPr>
                <w:rFonts w:eastAsia="Arial" w:cs="Times New Roman"/>
                <w:color w:val="2A303C"/>
              </w:rPr>
              <w:t>onn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e</w:t>
            </w:r>
            <w:r w:rsidRPr="00C042C9">
              <w:rPr>
                <w:rFonts w:eastAsia="Arial" w:cs="Times New Roman"/>
                <w:color w:val="2A303C"/>
              </w:rPr>
              <w:t>l</w:t>
            </w:r>
            <w:r w:rsidRPr="00C042C9">
              <w:rPr>
                <w:rFonts w:eastAsia="Arial" w:cs="Times New Roman"/>
                <w:color w:val="2A303C"/>
                <w:spacing w:val="-10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Pr="00C042C9">
              <w:rPr>
                <w:rFonts w:eastAsia="Arial" w:cs="Times New Roman"/>
                <w:color w:val="2A303C"/>
              </w:rPr>
              <w:t>or</w:t>
            </w:r>
            <w:r w:rsidRPr="00C042C9">
              <w:rPr>
                <w:rFonts w:eastAsia="Arial" w:cs="Times New Roman"/>
                <w:color w:val="2A303C"/>
                <w:spacing w:val="-2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-1"/>
              </w:rPr>
              <w:t>l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e</w:t>
            </w:r>
            <w:r w:rsidRPr="00C042C9">
              <w:rPr>
                <w:rFonts w:eastAsia="Arial" w:cs="Times New Roman"/>
                <w:color w:val="2A303C"/>
              </w:rPr>
              <w:t>a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Pr="00C042C9">
              <w:rPr>
                <w:rFonts w:eastAsia="Arial" w:cs="Times New Roman"/>
                <w:color w:val="2A303C"/>
              </w:rPr>
              <w:t>n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Pr="00C042C9">
              <w:rPr>
                <w:rFonts w:eastAsia="Arial" w:cs="Times New Roman"/>
                <w:color w:val="2A303C"/>
              </w:rPr>
              <w:t>ng</w:t>
            </w:r>
            <w:r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</w:rPr>
              <w:t>and</w:t>
            </w:r>
            <w:r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Pr="00C042C9">
              <w:rPr>
                <w:rFonts w:eastAsia="Arial" w:cs="Times New Roman"/>
                <w:color w:val="2A303C"/>
              </w:rPr>
              <w:t>e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Pr="00C042C9">
              <w:rPr>
                <w:rFonts w:eastAsia="Arial" w:cs="Times New Roman"/>
                <w:color w:val="2A303C"/>
              </w:rPr>
              <w:t>u</w:t>
            </w:r>
            <w:r w:rsidRPr="00C042C9">
              <w:rPr>
                <w:rFonts w:eastAsia="Arial" w:cs="Times New Roman"/>
                <w:color w:val="2A303C"/>
                <w:spacing w:val="3"/>
              </w:rPr>
              <w:t>r</w:t>
            </w:r>
            <w:r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Pr="00C042C9">
              <w:rPr>
                <w:rFonts w:eastAsia="Arial" w:cs="Times New Roman"/>
                <w:color w:val="2A303C"/>
              </w:rPr>
              <w:t xml:space="preserve">y 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Pr="00C042C9">
              <w:rPr>
                <w:rFonts w:eastAsia="Arial" w:cs="Times New Roman"/>
                <w:color w:val="2A303C"/>
              </w:rPr>
              <w:t>uppo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Pr="00C042C9">
              <w:rPr>
                <w:rFonts w:eastAsia="Arial" w:cs="Times New Roman"/>
                <w:color w:val="2A303C"/>
              </w:rPr>
              <w:t>t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Pr="00C042C9">
              <w:rPr>
                <w:rFonts w:eastAsia="Arial" w:cs="Times New Roman"/>
                <w:color w:val="2A303C"/>
              </w:rPr>
              <w:t>t</w:t>
            </w:r>
            <w:r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Pr="00C042C9">
              <w:rPr>
                <w:rFonts w:eastAsia="Arial" w:cs="Times New Roman"/>
                <w:color w:val="2A303C"/>
                <w:spacing w:val="-1"/>
              </w:rPr>
              <w:t>l</w:t>
            </w:r>
            <w:r w:rsidRPr="00C042C9">
              <w:rPr>
                <w:rFonts w:eastAsia="Arial" w:cs="Times New Roman"/>
                <w:color w:val="2A303C"/>
              </w:rPr>
              <w:t>l</w:t>
            </w:r>
            <w:r w:rsidRPr="00C042C9">
              <w:rPr>
                <w:rFonts w:eastAsia="Arial" w:cs="Times New Roman"/>
                <w:color w:val="2A303C"/>
                <w:spacing w:val="-3"/>
              </w:rPr>
              <w:t xml:space="preserve"> </w:t>
            </w:r>
            <w:r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Pr="00C042C9">
              <w:rPr>
                <w:rFonts w:eastAsia="Arial" w:cs="Times New Roman"/>
                <w:color w:val="2A303C"/>
              </w:rPr>
              <w:t>e</w:t>
            </w:r>
            <w:r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1F68CD" w:rsidRPr="00C042C9">
              <w:rPr>
                <w:rFonts w:eastAsia="Arial" w:cs="Times New Roman"/>
                <w:color w:val="2A303C"/>
                <w:spacing w:val="1"/>
              </w:rPr>
              <w:t xml:space="preserve"> during their internship shifts.</w:t>
            </w:r>
          </w:p>
        </w:tc>
        <w:tc>
          <w:tcPr>
            <w:tcW w:w="4160" w:type="dxa"/>
          </w:tcPr>
          <w:p w14:paraId="5891647D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34D4" w14:paraId="443227DC" w14:textId="77777777" w:rsidTr="5985BEF2">
        <w:tc>
          <w:tcPr>
            <w:tcW w:w="6630" w:type="dxa"/>
          </w:tcPr>
          <w:p w14:paraId="24527AC9" w14:textId="1E346DAF" w:rsidR="00AA34D4" w:rsidRPr="00C042C9" w:rsidRDefault="00EA6566" w:rsidP="001438A1">
            <w:pPr>
              <w:spacing w:before="37"/>
              <w:ind w:right="439"/>
              <w:rPr>
                <w:rFonts w:eastAsia="Arial" w:cs="Times New Roman"/>
                <w:color w:val="2A303C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a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</w:rPr>
              <w:t>d</w:t>
            </w:r>
            <w:r w:rsidR="00AA34D4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tu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d</w:t>
            </w:r>
            <w:r w:rsidR="00AA34D4" w:rsidRPr="00C042C9">
              <w:rPr>
                <w:rFonts w:eastAsia="Arial" w:cs="Times New Roman"/>
                <w:color w:val="2A303C"/>
              </w:rPr>
              <w:t>ent</w:t>
            </w:r>
            <w:r w:rsidR="00AA34D4" w:rsidRPr="00C042C9">
              <w:rPr>
                <w:rFonts w:eastAsia="Arial" w:cs="Times New Roman"/>
                <w:color w:val="2A303C"/>
                <w:spacing w:val="-5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ha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-6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t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h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-4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p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o</w:t>
            </w:r>
            <w:r w:rsidR="00AA34D4" w:rsidRPr="00C042C9">
              <w:rPr>
                <w:rFonts w:eastAsia="Arial" w:cs="Times New Roman"/>
                <w:color w:val="2A303C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b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l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5"/>
              </w:rPr>
              <w:t>t</w:t>
            </w:r>
            <w:r w:rsidR="00AA34D4" w:rsidRPr="00C042C9">
              <w:rPr>
                <w:rFonts w:eastAsia="Arial" w:cs="Times New Roman"/>
                <w:color w:val="2A303C"/>
              </w:rPr>
              <w:t>y</w:t>
            </w:r>
            <w:r w:rsidR="00AA34D4" w:rsidRPr="00C042C9">
              <w:rPr>
                <w:rFonts w:eastAsia="Arial" w:cs="Times New Roman"/>
                <w:color w:val="2A303C"/>
                <w:spacing w:val="-16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of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d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sc</w:t>
            </w:r>
            <w:r w:rsidR="00AA34D4" w:rsidRPr="00C042C9">
              <w:rPr>
                <w:rFonts w:eastAsia="Arial" w:cs="Times New Roman"/>
                <w:color w:val="2A303C"/>
              </w:rPr>
              <w:t>u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ss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 xml:space="preserve">ng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ea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ss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gn</w:t>
            </w:r>
            <w:r w:rsidR="00AA34D4" w:rsidRPr="00C042C9">
              <w:rPr>
                <w:rFonts w:eastAsia="Arial" w:cs="Times New Roman"/>
                <w:color w:val="2A303C"/>
                <w:spacing w:val="4"/>
              </w:rPr>
              <w:t>m</w:t>
            </w:r>
            <w:r w:rsidR="00AA34D4" w:rsidRPr="00C042C9">
              <w:rPr>
                <w:rFonts w:eastAsia="Arial" w:cs="Times New Roman"/>
                <w:color w:val="2A303C"/>
              </w:rPr>
              <w:t>ent</w:t>
            </w:r>
            <w:r w:rsidR="00AA34D4" w:rsidRPr="00C042C9">
              <w:rPr>
                <w:rFonts w:eastAsia="Arial" w:cs="Times New Roman"/>
                <w:color w:val="2A303C"/>
                <w:spacing w:val="-13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 xml:space="preserve">of 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l</w:t>
            </w:r>
            <w:r w:rsidR="00AA34D4" w:rsidRPr="00C042C9">
              <w:rPr>
                <w:rFonts w:eastAsia="Arial" w:cs="Times New Roman"/>
                <w:color w:val="2A303C"/>
              </w:rPr>
              <w:t>ea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</w:rPr>
              <w:t>g</w:t>
            </w:r>
            <w:r w:rsidR="00AA34D4"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AA34D4" w:rsidRPr="00C042C9">
              <w:rPr>
                <w:rFonts w:eastAsia="Arial" w:cs="Times New Roman"/>
                <w:color w:val="2A303C"/>
              </w:rPr>
              <w:t>t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v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t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es</w:t>
            </w:r>
            <w:r w:rsidR="00AA34D4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f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 xml:space="preserve"> s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g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AA34D4" w:rsidRPr="00C042C9">
              <w:rPr>
                <w:rFonts w:eastAsia="Arial" w:cs="Times New Roman"/>
                <w:color w:val="2A303C"/>
              </w:rPr>
              <w:t>ant</w:t>
            </w:r>
            <w:r w:rsidR="00AA34D4" w:rsidRPr="00C042C9">
              <w:rPr>
                <w:rFonts w:eastAsia="Arial" w:cs="Times New Roman"/>
                <w:color w:val="2A303C"/>
                <w:spacing w:val="-10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a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f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AA34D4" w:rsidRPr="00C042C9">
              <w:rPr>
                <w:rFonts w:eastAsia="Arial" w:cs="Times New Roman"/>
                <w:color w:val="2A303C"/>
              </w:rPr>
              <w:t>y</w:t>
            </w:r>
            <w:r w:rsidR="00AA34D4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AA34D4" w:rsidRPr="00C042C9">
              <w:rPr>
                <w:rFonts w:eastAsia="Arial" w:cs="Times New Roman"/>
                <w:color w:val="2A303C"/>
              </w:rPr>
              <w:t>on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c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</w:rPr>
              <w:t>ns</w:t>
            </w:r>
            <w:r w:rsidR="00AA34D4" w:rsidRPr="00C042C9">
              <w:rPr>
                <w:rFonts w:eastAsia="Arial" w:cs="Times New Roman"/>
                <w:color w:val="2A303C"/>
                <w:spacing w:val="-7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a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r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  <w:spacing w:val="1"/>
              </w:rPr>
              <w:t>s</w:t>
            </w:r>
            <w:r w:rsidR="00AA34D4" w:rsidRPr="00C042C9">
              <w:rPr>
                <w:rFonts w:eastAsia="Arial" w:cs="Times New Roman"/>
                <w:color w:val="2A303C"/>
              </w:rPr>
              <w:t>e</w:t>
            </w:r>
            <w:r w:rsidR="001438A1" w:rsidRPr="00C042C9">
              <w:rPr>
                <w:rFonts w:eastAsia="Arial" w:cs="Times New Roman"/>
                <w:color w:val="2A303C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</w:rPr>
              <w:t>w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t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h</w:t>
            </w:r>
            <w:r w:rsidR="00AA34D4" w:rsidRPr="00C042C9">
              <w:rPr>
                <w:rFonts w:eastAsia="Arial" w:cs="Times New Roman"/>
                <w:color w:val="2A303C"/>
                <w:spacing w:val="-1"/>
              </w:rPr>
              <w:t>i</w:t>
            </w:r>
            <w:r w:rsidR="00AA34D4" w:rsidRPr="00C042C9">
              <w:rPr>
                <w:rFonts w:eastAsia="Arial" w:cs="Times New Roman"/>
                <w:color w:val="2A303C"/>
              </w:rPr>
              <w:t>n</w:t>
            </w:r>
            <w:r w:rsidR="00AA34D4" w:rsidRPr="00C042C9">
              <w:rPr>
                <w:rFonts w:eastAsia="Arial" w:cs="Times New Roman"/>
                <w:color w:val="2A303C"/>
                <w:spacing w:val="-6"/>
              </w:rPr>
              <w:t xml:space="preserve"> </w:t>
            </w:r>
            <w:r w:rsidR="00AA34D4" w:rsidRPr="00C042C9">
              <w:rPr>
                <w:rFonts w:eastAsia="Arial" w:cs="Times New Roman"/>
                <w:color w:val="2A303C"/>
                <w:spacing w:val="2"/>
              </w:rPr>
              <w:t>t</w:t>
            </w:r>
            <w:r w:rsidR="00AA34D4" w:rsidRPr="00C042C9">
              <w:rPr>
                <w:rFonts w:eastAsia="Arial" w:cs="Times New Roman"/>
                <w:color w:val="2A303C"/>
              </w:rPr>
              <w:t>he</w:t>
            </w:r>
            <w:r w:rsidR="001438A1" w:rsidRPr="00C042C9">
              <w:rPr>
                <w:rFonts w:eastAsia="Arial" w:cs="Times New Roman"/>
                <w:color w:val="2A303C"/>
              </w:rPr>
              <w:t xml:space="preserve"> internship</w:t>
            </w:r>
            <w:r w:rsidR="00A11FBB" w:rsidRPr="00C042C9">
              <w:rPr>
                <w:rFonts w:eastAsia="Arial" w:cs="Times New Roman"/>
                <w:color w:val="2A303C"/>
              </w:rPr>
              <w:t>.</w:t>
            </w:r>
          </w:p>
        </w:tc>
        <w:tc>
          <w:tcPr>
            <w:tcW w:w="4160" w:type="dxa"/>
          </w:tcPr>
          <w:p w14:paraId="0B3D27F2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A34D4" w14:paraId="25CED92E" w14:textId="77777777" w:rsidTr="5985BEF2">
        <w:tc>
          <w:tcPr>
            <w:tcW w:w="6630" w:type="dxa"/>
          </w:tcPr>
          <w:p w14:paraId="3B76085A" w14:textId="390BAC74" w:rsidR="00AA34D4" w:rsidRPr="00C042C9" w:rsidRDefault="00A11FBB" w:rsidP="001438A1">
            <w:pPr>
              <w:spacing w:before="12"/>
              <w:rPr>
                <w:rFonts w:cs="Times New Roman"/>
              </w:rPr>
            </w:pPr>
            <w:r w:rsidRPr="00C042C9">
              <w:rPr>
                <w:rFonts w:cs="Times New Roman"/>
              </w:rPr>
              <w:t>If incident occurs, p</w:t>
            </w:r>
            <w:r w:rsidR="00AA34D4" w:rsidRPr="00C042C9">
              <w:rPr>
                <w:rFonts w:eastAsia="Arial" w:cs="Times New Roman"/>
                <w:spacing w:val="-1"/>
              </w:rPr>
              <w:t>lan</w:t>
            </w:r>
            <w:r w:rsidR="001438A1" w:rsidRPr="00C042C9">
              <w:rPr>
                <w:rFonts w:eastAsia="Arial" w:cs="Times New Roman"/>
                <w:spacing w:val="-1"/>
              </w:rPr>
              <w:t xml:space="preserve"> is in place</w:t>
            </w:r>
            <w:r w:rsidR="00AA34D4" w:rsidRPr="00C042C9">
              <w:rPr>
                <w:rFonts w:eastAsia="Arial" w:cs="Times New Roman"/>
                <w:spacing w:val="-1"/>
              </w:rPr>
              <w:t xml:space="preserve"> for the student to debrief after</w:t>
            </w:r>
            <w:r w:rsidRPr="00C042C9">
              <w:rPr>
                <w:rFonts w:eastAsia="Arial" w:cs="Times New Roman"/>
                <w:spacing w:val="-1"/>
              </w:rPr>
              <w:t xml:space="preserve">wards, including any reporting and documentation requirements. </w:t>
            </w:r>
          </w:p>
        </w:tc>
        <w:tc>
          <w:tcPr>
            <w:tcW w:w="4160" w:type="dxa"/>
          </w:tcPr>
          <w:p w14:paraId="3A2B2FA0" w14:textId="77777777" w:rsidR="00AA34D4" w:rsidRDefault="00AA34D4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605D51" w14:paraId="4ED0DE0F" w14:textId="77777777" w:rsidTr="5985BEF2">
        <w:tc>
          <w:tcPr>
            <w:tcW w:w="6630" w:type="dxa"/>
          </w:tcPr>
          <w:p w14:paraId="3809C50C" w14:textId="597A9487" w:rsidR="00442CF4" w:rsidRPr="00C042C9" w:rsidRDefault="00EA6566" w:rsidP="001438A1">
            <w:pPr>
              <w:spacing w:before="12"/>
              <w:rPr>
                <w:rFonts w:eastAsia="Arial" w:cs="Times New Roman"/>
                <w:spacing w:val="-1"/>
              </w:rPr>
            </w:pPr>
            <w:r>
              <w:rPr>
                <w:rFonts w:eastAsia="Arial" w:cs="Times New Roman"/>
                <w:color w:val="2A303C"/>
                <w:spacing w:val="1"/>
              </w:rPr>
              <w:t>Social Work Supervisor/Task Supervisor</w:t>
            </w:r>
            <w:r w:rsidRPr="00C042C9">
              <w:rPr>
                <w:rFonts w:eastAsia="Arial" w:cs="Times New Roman"/>
                <w:color w:val="2A303C"/>
                <w:spacing w:val="-8"/>
              </w:rPr>
              <w:t xml:space="preserve"> </w:t>
            </w:r>
            <w:r w:rsidR="00605D51" w:rsidRPr="00C042C9">
              <w:rPr>
                <w:rFonts w:eastAsia="Arial" w:cs="Times New Roman"/>
                <w:spacing w:val="-1"/>
              </w:rPr>
              <w:t>discusses</w:t>
            </w:r>
            <w:r w:rsidR="00442CF4" w:rsidRPr="00C042C9">
              <w:rPr>
                <w:rFonts w:eastAsia="Arial" w:cs="Times New Roman"/>
                <w:spacing w:val="-1"/>
              </w:rPr>
              <w:t xml:space="preserve"> with student any</w:t>
            </w:r>
            <w:r w:rsidR="00605D51" w:rsidRPr="00C042C9">
              <w:rPr>
                <w:rFonts w:eastAsia="Arial" w:cs="Times New Roman"/>
                <w:spacing w:val="-1"/>
              </w:rPr>
              <w:t xml:space="preserve"> </w:t>
            </w:r>
            <w:r w:rsidR="008E5D51" w:rsidRPr="00C042C9">
              <w:rPr>
                <w:rFonts w:eastAsia="Arial" w:cs="Times New Roman"/>
                <w:spacing w:val="-1"/>
              </w:rPr>
              <w:t xml:space="preserve">potential trauma exposure and </w:t>
            </w:r>
            <w:r w:rsidR="004B3882" w:rsidRPr="00C042C9">
              <w:rPr>
                <w:rFonts w:eastAsia="Arial" w:cs="Times New Roman"/>
                <w:spacing w:val="-1"/>
              </w:rPr>
              <w:t>plan</w:t>
            </w:r>
            <w:r w:rsidR="00442CF4" w:rsidRPr="00C042C9">
              <w:rPr>
                <w:rFonts w:eastAsia="Arial" w:cs="Times New Roman"/>
                <w:spacing w:val="-1"/>
              </w:rPr>
              <w:t xml:space="preserve"> is in place to check in around </w:t>
            </w:r>
            <w:r w:rsidR="00605D51" w:rsidRPr="00C042C9">
              <w:rPr>
                <w:rFonts w:eastAsia="Arial" w:cs="Times New Roman"/>
                <w:spacing w:val="-1"/>
              </w:rPr>
              <w:t xml:space="preserve">vicarious trauma </w:t>
            </w:r>
            <w:r w:rsidR="00442CF4" w:rsidRPr="00C042C9">
              <w:rPr>
                <w:rFonts w:eastAsia="Arial" w:cs="Times New Roman"/>
                <w:spacing w:val="-1"/>
              </w:rPr>
              <w:t>throughout the internship</w:t>
            </w:r>
            <w:r w:rsidR="00662C53" w:rsidRPr="00C042C9">
              <w:rPr>
                <w:rFonts w:eastAsia="Arial" w:cs="Times New Roman"/>
                <w:spacing w:val="-1"/>
              </w:rPr>
              <w:t>.</w:t>
            </w:r>
          </w:p>
        </w:tc>
        <w:tc>
          <w:tcPr>
            <w:tcW w:w="4160" w:type="dxa"/>
          </w:tcPr>
          <w:p w14:paraId="69D94249" w14:textId="77777777" w:rsidR="00605D51" w:rsidRDefault="00605D51" w:rsidP="00AA34D4">
            <w:pPr>
              <w:spacing w:before="12"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73319039" w14:paraId="063B81FC" w14:textId="77777777" w:rsidTr="73319039">
        <w:trPr>
          <w:trHeight w:val="300"/>
        </w:trPr>
        <w:tc>
          <w:tcPr>
            <w:tcW w:w="6630" w:type="dxa"/>
          </w:tcPr>
          <w:p w14:paraId="41FCDE11" w14:textId="1AB569EE" w:rsidR="4A997637" w:rsidRPr="00C042C9" w:rsidRDefault="4A997637" w:rsidP="73319039">
            <w:pPr>
              <w:rPr>
                <w:rFonts w:eastAsia="Arial" w:cs="Times New Roman"/>
              </w:rPr>
            </w:pPr>
            <w:r w:rsidRPr="00C042C9">
              <w:rPr>
                <w:rFonts w:eastAsia="Arial" w:cs="Times New Roman"/>
              </w:rPr>
              <w:t>Remote/telehealth best practices are reviewed</w:t>
            </w:r>
            <w:r w:rsidR="00662C53" w:rsidRPr="00C042C9">
              <w:rPr>
                <w:rFonts w:eastAsia="Arial" w:cs="Times New Roman"/>
              </w:rPr>
              <w:t>.</w:t>
            </w:r>
          </w:p>
        </w:tc>
        <w:tc>
          <w:tcPr>
            <w:tcW w:w="4160" w:type="dxa"/>
          </w:tcPr>
          <w:p w14:paraId="450AADA6" w14:textId="4CF51F79" w:rsidR="73319039" w:rsidRDefault="73319039" w:rsidP="73319039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73319039" w14:paraId="711CDB04" w14:textId="77777777" w:rsidTr="73319039">
        <w:trPr>
          <w:trHeight w:val="300"/>
        </w:trPr>
        <w:tc>
          <w:tcPr>
            <w:tcW w:w="6630" w:type="dxa"/>
          </w:tcPr>
          <w:p w14:paraId="10B5E6C5" w14:textId="6570D542" w:rsidR="5A306A54" w:rsidRPr="00C042C9" w:rsidRDefault="5A306A54" w:rsidP="73319039">
            <w:pPr>
              <w:rPr>
                <w:rFonts w:eastAsia="Arial" w:cs="Times New Roman"/>
              </w:rPr>
            </w:pPr>
            <w:r w:rsidRPr="00C042C9">
              <w:rPr>
                <w:rFonts w:eastAsia="Arial" w:cs="Times New Roman"/>
              </w:rPr>
              <w:t>If student is working remotely and/or evening/weekend hours, confirm that supervisor(s) are available during internship shifts</w:t>
            </w:r>
            <w:r w:rsidR="00962D09" w:rsidRPr="00C042C9">
              <w:rPr>
                <w:rFonts w:eastAsia="Arial" w:cs="Times New Roman"/>
              </w:rPr>
              <w:t>.</w:t>
            </w:r>
          </w:p>
        </w:tc>
        <w:tc>
          <w:tcPr>
            <w:tcW w:w="4160" w:type="dxa"/>
          </w:tcPr>
          <w:p w14:paraId="31EC7CB4" w14:textId="482A5F11" w:rsidR="73319039" w:rsidRDefault="73319039" w:rsidP="73319039">
            <w:pPr>
              <w:spacing w:line="26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25D89820" w14:textId="64729706" w:rsidR="001C72A9" w:rsidRDefault="001C72A9">
      <w:pPr>
        <w:spacing w:before="12" w:after="0" w:line="260" w:lineRule="exact"/>
        <w:rPr>
          <w:rFonts w:cs="Times New Roman"/>
        </w:rPr>
      </w:pPr>
    </w:p>
    <w:p w14:paraId="6A76EB50" w14:textId="2B777ED4" w:rsidR="000742B7" w:rsidRPr="005768F5" w:rsidRDefault="18DE3089" w:rsidP="00AA34D4">
      <w:pPr>
        <w:spacing w:before="34" w:after="0" w:line="225" w:lineRule="exact"/>
        <w:ind w:right="-20"/>
        <w:rPr>
          <w:rFonts w:eastAsia="Arial" w:cs="Times New Roman"/>
          <w:b/>
          <w:bCs/>
          <w:color w:val="2A303C"/>
          <w:u w:val="single"/>
        </w:rPr>
      </w:pPr>
      <w:r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Additional </w:t>
      </w:r>
      <w:r w:rsidR="062E9F7F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s</w:t>
      </w:r>
      <w:r w:rsidR="002718A6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uggest</w:t>
      </w:r>
      <w:r w:rsidR="35C4C41B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ions </w:t>
      </w:r>
      <w:r w:rsidR="365638CE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specifically for</w:t>
      </w:r>
      <w:r w:rsidR="002718A6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 </w:t>
      </w:r>
      <w:r w:rsidR="43BAE7E4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students</w:t>
      </w:r>
      <w:r w:rsidR="002718A6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 </w:t>
      </w:r>
      <w:r w:rsidR="60140B1C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in direct</w:t>
      </w:r>
      <w:r w:rsidR="03BF950E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/micro practice </w:t>
      </w:r>
      <w:r w:rsidR="44D384B0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 xml:space="preserve">prior to working with </w:t>
      </w:r>
      <w:r w:rsidR="002718A6" w:rsidRPr="005768F5">
        <w:rPr>
          <w:rFonts w:eastAsia="Arial" w:cs="Times New Roman"/>
          <w:b/>
          <w:bCs/>
          <w:color w:val="2A303C"/>
          <w:spacing w:val="-1"/>
          <w:position w:val="-1"/>
          <w:u w:val="single"/>
        </w:rPr>
        <w:t>clients independently:</w:t>
      </w:r>
    </w:p>
    <w:p w14:paraId="259B29EA" w14:textId="77777777" w:rsidR="000742B7" w:rsidRPr="0030230D" w:rsidRDefault="00807687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pacing w:val="-1"/>
          <w:sz w:val="20"/>
          <w:szCs w:val="20"/>
        </w:rPr>
        <w:t>P</w:t>
      </w:r>
      <w:r w:rsidRPr="0030230D">
        <w:rPr>
          <w:rFonts w:eastAsia="Arial" w:cs="Times New Roman"/>
          <w:spacing w:val="1"/>
          <w:sz w:val="20"/>
          <w:szCs w:val="20"/>
        </w:rPr>
        <w:t>r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pacing w:val="1"/>
          <w:sz w:val="20"/>
          <w:szCs w:val="20"/>
        </w:rPr>
        <w:t>v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de</w:t>
      </w:r>
      <w:r w:rsidRPr="0030230D">
        <w:rPr>
          <w:rFonts w:eastAsia="Arial" w:cs="Times New Roman"/>
          <w:spacing w:val="-8"/>
          <w:sz w:val="20"/>
          <w:szCs w:val="20"/>
        </w:rPr>
        <w:t xml:space="preserve"> </w:t>
      </w:r>
      <w:r w:rsidRPr="0030230D">
        <w:rPr>
          <w:rFonts w:eastAsia="Arial" w:cs="Times New Roman"/>
          <w:spacing w:val="1"/>
          <w:sz w:val="20"/>
          <w:szCs w:val="20"/>
        </w:rPr>
        <w:t>s</w:t>
      </w:r>
      <w:r w:rsidRPr="0030230D">
        <w:rPr>
          <w:rFonts w:eastAsia="Arial" w:cs="Times New Roman"/>
          <w:spacing w:val="2"/>
          <w:sz w:val="20"/>
          <w:szCs w:val="20"/>
        </w:rPr>
        <w:t>h</w:t>
      </w:r>
      <w:r w:rsidRPr="0030230D">
        <w:rPr>
          <w:rFonts w:eastAsia="Arial" w:cs="Times New Roman"/>
          <w:sz w:val="20"/>
          <w:szCs w:val="20"/>
        </w:rPr>
        <w:t>ad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w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n</w:t>
      </w:r>
      <w:r w:rsidRPr="0030230D">
        <w:rPr>
          <w:rFonts w:eastAsia="Arial" w:cs="Times New Roman"/>
          <w:sz w:val="20"/>
          <w:szCs w:val="20"/>
        </w:rPr>
        <w:t>g</w:t>
      </w:r>
      <w:r w:rsidRPr="0030230D">
        <w:rPr>
          <w:rFonts w:eastAsia="Arial" w:cs="Times New Roman"/>
          <w:spacing w:val="-1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pp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pacing w:val="1"/>
          <w:sz w:val="20"/>
          <w:szCs w:val="20"/>
        </w:rPr>
        <w:t>r</w:t>
      </w:r>
      <w:r w:rsidRPr="0030230D">
        <w:rPr>
          <w:rFonts w:eastAsia="Arial" w:cs="Times New Roman"/>
          <w:sz w:val="20"/>
          <w:szCs w:val="20"/>
        </w:rPr>
        <w:t>tun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t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es</w:t>
      </w:r>
      <w:r w:rsidRPr="0030230D">
        <w:rPr>
          <w:rFonts w:eastAsia="Arial" w:cs="Times New Roman"/>
          <w:spacing w:val="-10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sz w:val="20"/>
          <w:szCs w:val="20"/>
        </w:rPr>
        <w:t>f</w:t>
      </w:r>
      <w:r w:rsidRPr="0030230D">
        <w:rPr>
          <w:rFonts w:eastAsia="Arial" w:cs="Times New Roman"/>
          <w:sz w:val="20"/>
          <w:szCs w:val="20"/>
        </w:rPr>
        <w:t>or</w:t>
      </w:r>
      <w:r w:rsidRPr="0030230D">
        <w:rPr>
          <w:rFonts w:eastAsia="Arial" w:cs="Times New Roman"/>
          <w:spacing w:val="-2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>the</w:t>
      </w:r>
      <w:r w:rsidRPr="0030230D">
        <w:rPr>
          <w:rFonts w:eastAsia="Arial" w:cs="Times New Roman"/>
          <w:spacing w:val="-4"/>
          <w:sz w:val="20"/>
          <w:szCs w:val="20"/>
        </w:rPr>
        <w:t xml:space="preserve"> </w:t>
      </w:r>
      <w:r w:rsidRPr="0030230D">
        <w:rPr>
          <w:rFonts w:eastAsia="Arial" w:cs="Times New Roman"/>
          <w:spacing w:val="1"/>
          <w:sz w:val="20"/>
          <w:szCs w:val="20"/>
        </w:rPr>
        <w:t>s</w:t>
      </w:r>
      <w:r w:rsidRPr="0030230D">
        <w:rPr>
          <w:rFonts w:eastAsia="Arial" w:cs="Times New Roman"/>
          <w:spacing w:val="2"/>
          <w:sz w:val="20"/>
          <w:szCs w:val="20"/>
        </w:rPr>
        <w:t>t</w:t>
      </w:r>
      <w:r w:rsidRPr="0030230D">
        <w:rPr>
          <w:rFonts w:eastAsia="Arial" w:cs="Times New Roman"/>
          <w:sz w:val="20"/>
          <w:szCs w:val="20"/>
        </w:rPr>
        <w:t>ud</w:t>
      </w:r>
      <w:r w:rsidRPr="0030230D">
        <w:rPr>
          <w:rFonts w:eastAsia="Arial" w:cs="Times New Roman"/>
          <w:spacing w:val="2"/>
          <w:sz w:val="20"/>
          <w:szCs w:val="20"/>
        </w:rPr>
        <w:t>e</w:t>
      </w:r>
      <w:r w:rsidRPr="0030230D">
        <w:rPr>
          <w:rFonts w:eastAsia="Arial" w:cs="Times New Roman"/>
          <w:sz w:val="20"/>
          <w:szCs w:val="20"/>
        </w:rPr>
        <w:t>nt</w:t>
      </w:r>
    </w:p>
    <w:p w14:paraId="127412A3" w14:textId="6724089E" w:rsidR="000742B7" w:rsidRPr="0030230D" w:rsidRDefault="1DB50F68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z w:val="20"/>
          <w:szCs w:val="20"/>
        </w:rPr>
        <w:t xml:space="preserve">Assess student’s comfort level and/or training needs to work with high acuity cases </w:t>
      </w:r>
    </w:p>
    <w:p w14:paraId="7A1BCB75" w14:textId="5698A254" w:rsidR="000742B7" w:rsidRPr="0030230D" w:rsidRDefault="4E6649B9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z w:val="20"/>
          <w:szCs w:val="20"/>
        </w:rPr>
        <w:t>Review intake process and how clients will be screened and/or assigned to students</w:t>
      </w:r>
    </w:p>
    <w:p w14:paraId="63B07980" w14:textId="1BBCE6B7" w:rsidR="000742B7" w:rsidRPr="0030230D" w:rsidRDefault="4E6649B9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z w:val="20"/>
          <w:szCs w:val="20"/>
        </w:rPr>
        <w:t>Review how any known risks (including but not limited to client’s history of violence) will be communicated to student</w:t>
      </w:r>
    </w:p>
    <w:p w14:paraId="529C6616" w14:textId="41EFE6D6" w:rsidR="000742B7" w:rsidRPr="0030230D" w:rsidRDefault="00807687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pacing w:val="-1"/>
          <w:sz w:val="20"/>
          <w:szCs w:val="20"/>
        </w:rPr>
        <w:t>P</w:t>
      </w:r>
      <w:r w:rsidRPr="0030230D">
        <w:rPr>
          <w:rFonts w:eastAsia="Arial" w:cs="Times New Roman"/>
          <w:spacing w:val="1"/>
          <w:sz w:val="20"/>
          <w:szCs w:val="20"/>
        </w:rPr>
        <w:t>r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pacing w:val="1"/>
          <w:sz w:val="20"/>
          <w:szCs w:val="20"/>
        </w:rPr>
        <w:t>v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de</w:t>
      </w:r>
      <w:r w:rsidRPr="0030230D">
        <w:rPr>
          <w:rFonts w:eastAsia="Arial" w:cs="Times New Roman"/>
          <w:spacing w:val="-5"/>
          <w:sz w:val="20"/>
          <w:szCs w:val="20"/>
        </w:rPr>
        <w:t xml:space="preserve"> </w:t>
      </w:r>
      <w:r w:rsidR="002D2EDD">
        <w:rPr>
          <w:rFonts w:eastAsia="Arial" w:cs="Times New Roman"/>
          <w:spacing w:val="-1"/>
          <w:sz w:val="20"/>
          <w:szCs w:val="20"/>
        </w:rPr>
        <w:t>training</w:t>
      </w:r>
      <w:r w:rsidRPr="0030230D">
        <w:rPr>
          <w:rFonts w:eastAsia="Arial" w:cs="Times New Roman"/>
          <w:spacing w:val="-11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 xml:space="preserve">on </w:t>
      </w:r>
      <w:r w:rsidR="341F52B6" w:rsidRPr="0030230D">
        <w:rPr>
          <w:rFonts w:eastAsia="Arial" w:cs="Times New Roman"/>
          <w:sz w:val="20"/>
          <w:szCs w:val="20"/>
        </w:rPr>
        <w:t>de-escalation techniques and develop a</w:t>
      </w:r>
      <w:r w:rsidR="002D2EDD">
        <w:rPr>
          <w:rFonts w:eastAsia="Arial" w:cs="Times New Roman"/>
          <w:sz w:val="20"/>
          <w:szCs w:val="20"/>
        </w:rPr>
        <w:t>n</w:t>
      </w:r>
      <w:r w:rsidR="341F52B6" w:rsidRPr="0030230D">
        <w:rPr>
          <w:rFonts w:eastAsia="Arial" w:cs="Times New Roman"/>
          <w:sz w:val="20"/>
          <w:szCs w:val="20"/>
        </w:rPr>
        <w:t xml:space="preserve"> action</w:t>
      </w:r>
      <w:r w:rsidR="002D2EDD">
        <w:rPr>
          <w:rFonts w:eastAsia="Arial" w:cs="Times New Roman"/>
          <w:sz w:val="20"/>
          <w:szCs w:val="20"/>
        </w:rPr>
        <w:t xml:space="preserve"> plan</w:t>
      </w:r>
      <w:r w:rsidR="341F52B6" w:rsidRPr="0030230D">
        <w:rPr>
          <w:rFonts w:eastAsia="Arial" w:cs="Times New Roman"/>
          <w:sz w:val="20"/>
          <w:szCs w:val="20"/>
        </w:rPr>
        <w:t xml:space="preserve"> at first signs of agitation, including </w:t>
      </w:r>
      <w:r w:rsidR="002A0D8B">
        <w:rPr>
          <w:rFonts w:eastAsia="Arial" w:cs="Times New Roman"/>
          <w:sz w:val="20"/>
          <w:szCs w:val="20"/>
        </w:rPr>
        <w:t>seeking</w:t>
      </w:r>
      <w:r w:rsidR="341F52B6" w:rsidRPr="0030230D">
        <w:rPr>
          <w:rFonts w:eastAsia="Arial" w:cs="Times New Roman"/>
          <w:sz w:val="20"/>
          <w:szCs w:val="20"/>
        </w:rPr>
        <w:t xml:space="preserve"> assistance</w:t>
      </w:r>
    </w:p>
    <w:p w14:paraId="7984832F" w14:textId="77777777" w:rsidR="000742B7" w:rsidRPr="0030230D" w:rsidRDefault="00807687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z w:val="20"/>
          <w:szCs w:val="20"/>
        </w:rPr>
        <w:t>De</w:t>
      </w:r>
      <w:r w:rsidRPr="0030230D">
        <w:rPr>
          <w:rFonts w:eastAsia="Arial" w:cs="Times New Roman"/>
          <w:spacing w:val="2"/>
          <w:sz w:val="20"/>
          <w:szCs w:val="20"/>
        </w:rPr>
        <w:t>f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n</w:t>
      </w:r>
      <w:r w:rsidRPr="0030230D">
        <w:rPr>
          <w:rFonts w:eastAsia="Arial" w:cs="Times New Roman"/>
          <w:sz w:val="20"/>
          <w:szCs w:val="20"/>
        </w:rPr>
        <w:t>e</w:t>
      </w:r>
      <w:r w:rsidRPr="0030230D">
        <w:rPr>
          <w:rFonts w:eastAsia="Arial" w:cs="Times New Roman"/>
          <w:spacing w:val="-7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>h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w</w:t>
      </w:r>
      <w:r w:rsidRPr="0030230D">
        <w:rPr>
          <w:rFonts w:eastAsia="Arial" w:cs="Times New Roman"/>
          <w:spacing w:val="-4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 xml:space="preserve">to 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m</w:t>
      </w:r>
      <w:r w:rsidRPr="0030230D">
        <w:rPr>
          <w:rFonts w:eastAsia="Arial" w:cs="Times New Roman"/>
          <w:spacing w:val="4"/>
          <w:sz w:val="20"/>
          <w:szCs w:val="20"/>
        </w:rPr>
        <w:t>m</w:t>
      </w:r>
      <w:r w:rsidRPr="0030230D">
        <w:rPr>
          <w:rFonts w:eastAsia="Arial" w:cs="Times New Roman"/>
          <w:sz w:val="20"/>
          <w:szCs w:val="20"/>
        </w:rPr>
        <w:t>ed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at</w:t>
      </w:r>
      <w:r w:rsidRPr="0030230D">
        <w:rPr>
          <w:rFonts w:eastAsia="Arial" w:cs="Times New Roman"/>
          <w:spacing w:val="2"/>
          <w:sz w:val="20"/>
          <w:szCs w:val="20"/>
        </w:rPr>
        <w:t>e</w:t>
      </w:r>
      <w:r w:rsidRPr="0030230D">
        <w:rPr>
          <w:rFonts w:eastAsia="Arial" w:cs="Times New Roman"/>
          <w:spacing w:val="1"/>
          <w:sz w:val="20"/>
          <w:szCs w:val="20"/>
        </w:rPr>
        <w:t>l</w:t>
      </w:r>
      <w:r w:rsidRPr="0030230D">
        <w:rPr>
          <w:rFonts w:eastAsia="Arial" w:cs="Times New Roman"/>
          <w:sz w:val="20"/>
          <w:szCs w:val="20"/>
        </w:rPr>
        <w:t>y</w:t>
      </w:r>
      <w:r w:rsidRPr="0030230D">
        <w:rPr>
          <w:rFonts w:eastAsia="Arial" w:cs="Times New Roman"/>
          <w:spacing w:val="-12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>e</w:t>
      </w:r>
      <w:r w:rsidRPr="0030230D">
        <w:rPr>
          <w:rFonts w:eastAsia="Arial" w:cs="Times New Roman"/>
          <w:spacing w:val="1"/>
          <w:sz w:val="20"/>
          <w:szCs w:val="20"/>
        </w:rPr>
        <w:t>x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t</w:t>
      </w:r>
      <w:r w:rsidRPr="0030230D">
        <w:rPr>
          <w:rFonts w:eastAsia="Arial" w:cs="Times New Roman"/>
          <w:spacing w:val="-1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>a</w:t>
      </w:r>
      <w:r w:rsidRPr="0030230D">
        <w:rPr>
          <w:rFonts w:eastAsia="Arial" w:cs="Times New Roman"/>
          <w:spacing w:val="-2"/>
          <w:sz w:val="20"/>
          <w:szCs w:val="20"/>
        </w:rPr>
        <w:t xml:space="preserve"> </w:t>
      </w:r>
      <w:r w:rsidRPr="0030230D">
        <w:rPr>
          <w:rFonts w:eastAsia="Arial" w:cs="Times New Roman"/>
          <w:sz w:val="20"/>
          <w:szCs w:val="20"/>
        </w:rPr>
        <w:t>p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ten</w:t>
      </w:r>
      <w:r w:rsidRPr="0030230D">
        <w:rPr>
          <w:rFonts w:eastAsia="Arial" w:cs="Times New Roman"/>
          <w:spacing w:val="2"/>
          <w:sz w:val="20"/>
          <w:szCs w:val="20"/>
        </w:rPr>
        <w:t>t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a</w:t>
      </w:r>
      <w:r w:rsidRPr="0030230D">
        <w:rPr>
          <w:rFonts w:eastAsia="Arial" w:cs="Times New Roman"/>
          <w:spacing w:val="-1"/>
          <w:sz w:val="20"/>
          <w:szCs w:val="20"/>
        </w:rPr>
        <w:t>l</w:t>
      </w:r>
      <w:r w:rsidRPr="0030230D">
        <w:rPr>
          <w:rFonts w:eastAsia="Arial" w:cs="Times New Roman"/>
          <w:spacing w:val="4"/>
          <w:sz w:val="20"/>
          <w:szCs w:val="20"/>
        </w:rPr>
        <w:t>l</w:t>
      </w:r>
      <w:r w:rsidRPr="0030230D">
        <w:rPr>
          <w:rFonts w:eastAsia="Arial" w:cs="Times New Roman"/>
          <w:sz w:val="20"/>
          <w:szCs w:val="20"/>
        </w:rPr>
        <w:t>y</w:t>
      </w:r>
      <w:r w:rsidRPr="0030230D">
        <w:rPr>
          <w:rFonts w:eastAsia="Arial" w:cs="Times New Roman"/>
          <w:spacing w:val="-13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sz w:val="20"/>
          <w:szCs w:val="20"/>
        </w:rPr>
        <w:t>d</w:t>
      </w:r>
      <w:r w:rsidRPr="0030230D">
        <w:rPr>
          <w:rFonts w:eastAsia="Arial" w:cs="Times New Roman"/>
          <w:sz w:val="20"/>
          <w:szCs w:val="20"/>
        </w:rPr>
        <w:t>a</w:t>
      </w:r>
      <w:r w:rsidRPr="0030230D">
        <w:rPr>
          <w:rFonts w:eastAsia="Arial" w:cs="Times New Roman"/>
          <w:spacing w:val="2"/>
          <w:sz w:val="20"/>
          <w:szCs w:val="20"/>
        </w:rPr>
        <w:t>n</w:t>
      </w:r>
      <w:r w:rsidRPr="0030230D">
        <w:rPr>
          <w:rFonts w:eastAsia="Arial" w:cs="Times New Roman"/>
          <w:sz w:val="20"/>
          <w:szCs w:val="20"/>
        </w:rPr>
        <w:t>ge</w:t>
      </w:r>
      <w:r w:rsidRPr="0030230D">
        <w:rPr>
          <w:rFonts w:eastAsia="Arial" w:cs="Times New Roman"/>
          <w:spacing w:val="1"/>
          <w:sz w:val="20"/>
          <w:szCs w:val="20"/>
        </w:rPr>
        <w:t>r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us</w:t>
      </w:r>
      <w:r w:rsidRPr="0030230D">
        <w:rPr>
          <w:rFonts w:eastAsia="Arial" w:cs="Times New Roman"/>
          <w:spacing w:val="-8"/>
          <w:sz w:val="20"/>
          <w:szCs w:val="20"/>
        </w:rPr>
        <w:t xml:space="preserve"> </w:t>
      </w:r>
      <w:r w:rsidRPr="0030230D">
        <w:rPr>
          <w:rFonts w:eastAsia="Arial" w:cs="Times New Roman"/>
          <w:spacing w:val="1"/>
          <w:sz w:val="20"/>
          <w:szCs w:val="20"/>
        </w:rPr>
        <w:t>s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z w:val="20"/>
          <w:szCs w:val="20"/>
        </w:rPr>
        <w:t>tua</w:t>
      </w:r>
      <w:r w:rsidRPr="0030230D">
        <w:rPr>
          <w:rFonts w:eastAsia="Arial" w:cs="Times New Roman"/>
          <w:spacing w:val="2"/>
          <w:sz w:val="20"/>
          <w:szCs w:val="20"/>
        </w:rPr>
        <w:t>t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2"/>
          <w:sz w:val="20"/>
          <w:szCs w:val="20"/>
        </w:rPr>
        <w:t>o</w:t>
      </w:r>
      <w:r w:rsidRPr="0030230D">
        <w:rPr>
          <w:rFonts w:eastAsia="Arial" w:cs="Times New Roman"/>
          <w:sz w:val="20"/>
          <w:szCs w:val="20"/>
        </w:rPr>
        <w:t>n/e</w:t>
      </w:r>
      <w:r w:rsidRPr="0030230D">
        <w:rPr>
          <w:rFonts w:eastAsia="Arial" w:cs="Times New Roman"/>
          <w:spacing w:val="2"/>
          <w:sz w:val="20"/>
          <w:szCs w:val="20"/>
        </w:rPr>
        <w:t>n</w:t>
      </w:r>
      <w:r w:rsidRPr="0030230D">
        <w:rPr>
          <w:rFonts w:eastAsia="Arial" w:cs="Times New Roman"/>
          <w:spacing w:val="1"/>
          <w:sz w:val="20"/>
          <w:szCs w:val="20"/>
        </w:rPr>
        <w:t>v</w:t>
      </w:r>
      <w:r w:rsidRPr="0030230D">
        <w:rPr>
          <w:rFonts w:eastAsia="Arial" w:cs="Times New Roman"/>
          <w:spacing w:val="-1"/>
          <w:sz w:val="20"/>
          <w:szCs w:val="20"/>
        </w:rPr>
        <w:t>i</w:t>
      </w:r>
      <w:r w:rsidRPr="0030230D">
        <w:rPr>
          <w:rFonts w:eastAsia="Arial" w:cs="Times New Roman"/>
          <w:spacing w:val="1"/>
          <w:sz w:val="20"/>
          <w:szCs w:val="20"/>
        </w:rPr>
        <w:t>r</w:t>
      </w:r>
      <w:r w:rsidRPr="0030230D">
        <w:rPr>
          <w:rFonts w:eastAsia="Arial" w:cs="Times New Roman"/>
          <w:sz w:val="20"/>
          <w:szCs w:val="20"/>
        </w:rPr>
        <w:t>on</w:t>
      </w:r>
      <w:r w:rsidRPr="0030230D">
        <w:rPr>
          <w:rFonts w:eastAsia="Arial" w:cs="Times New Roman"/>
          <w:spacing w:val="4"/>
          <w:sz w:val="20"/>
          <w:szCs w:val="20"/>
        </w:rPr>
        <w:t>m</w:t>
      </w:r>
      <w:r w:rsidRPr="0030230D">
        <w:rPr>
          <w:rFonts w:eastAsia="Arial" w:cs="Times New Roman"/>
          <w:sz w:val="20"/>
          <w:szCs w:val="20"/>
        </w:rPr>
        <w:t>ent</w:t>
      </w:r>
    </w:p>
    <w:p w14:paraId="00CDD6B4" w14:textId="77777777" w:rsidR="000742B7" w:rsidRPr="0030230D" w:rsidRDefault="00807687" w:rsidP="00855818">
      <w:pPr>
        <w:pStyle w:val="ListParagraph"/>
        <w:numPr>
          <w:ilvl w:val="0"/>
          <w:numId w:val="1"/>
        </w:numPr>
        <w:spacing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pacing w:val="2"/>
          <w:position w:val="-1"/>
          <w:sz w:val="20"/>
          <w:szCs w:val="20"/>
        </w:rPr>
        <w:t>P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>l</w:t>
      </w:r>
      <w:r w:rsidRPr="0030230D">
        <w:rPr>
          <w:rFonts w:eastAsia="Arial" w:cs="Times New Roman"/>
          <w:position w:val="-1"/>
          <w:sz w:val="20"/>
          <w:szCs w:val="20"/>
        </w:rPr>
        <w:t>an</w:t>
      </w:r>
      <w:r w:rsidRPr="0030230D">
        <w:rPr>
          <w:rFonts w:eastAsia="Arial" w:cs="Times New Roman"/>
          <w:spacing w:val="-2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f</w:t>
      </w:r>
      <w:r w:rsidRPr="0030230D">
        <w:rPr>
          <w:rFonts w:eastAsia="Arial" w:cs="Times New Roman"/>
          <w:position w:val="-1"/>
          <w:sz w:val="20"/>
          <w:szCs w:val="20"/>
        </w:rPr>
        <w:t>or</w:t>
      </w:r>
      <w:r w:rsidRPr="0030230D">
        <w:rPr>
          <w:rFonts w:eastAsia="Arial" w:cs="Times New Roman"/>
          <w:spacing w:val="-2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h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o</w:t>
      </w:r>
      <w:r w:rsidRPr="0030230D">
        <w:rPr>
          <w:rFonts w:eastAsia="Arial" w:cs="Times New Roman"/>
          <w:position w:val="-1"/>
          <w:sz w:val="20"/>
          <w:szCs w:val="20"/>
        </w:rPr>
        <w:t>w</w:t>
      </w:r>
      <w:r w:rsidRPr="0030230D">
        <w:rPr>
          <w:rFonts w:eastAsia="Arial" w:cs="Times New Roman"/>
          <w:spacing w:val="-7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a</w:t>
      </w:r>
      <w:r w:rsidRPr="0030230D">
        <w:rPr>
          <w:rFonts w:eastAsia="Arial" w:cs="Times New Roman"/>
          <w:position w:val="-1"/>
          <w:sz w:val="20"/>
          <w:szCs w:val="20"/>
        </w:rPr>
        <w:t>nd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when</w:t>
      </w:r>
      <w:r w:rsidRPr="0030230D">
        <w:rPr>
          <w:rFonts w:eastAsia="Arial" w:cs="Times New Roman"/>
          <w:spacing w:val="-3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t</w:t>
      </w:r>
      <w:r w:rsidRPr="0030230D">
        <w:rPr>
          <w:rFonts w:eastAsia="Arial" w:cs="Times New Roman"/>
          <w:position w:val="-1"/>
          <w:sz w:val="20"/>
          <w:szCs w:val="20"/>
        </w:rPr>
        <w:t>o</w:t>
      </w:r>
      <w:r w:rsidRPr="0030230D">
        <w:rPr>
          <w:rFonts w:eastAsia="Arial" w:cs="Times New Roman"/>
          <w:spacing w:val="-3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c</w:t>
      </w:r>
      <w:r w:rsidRPr="0030230D">
        <w:rPr>
          <w:rFonts w:eastAsia="Arial" w:cs="Times New Roman"/>
          <w:position w:val="-1"/>
          <w:sz w:val="20"/>
          <w:szCs w:val="20"/>
        </w:rPr>
        <w:t>a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l</w:t>
      </w:r>
      <w:r w:rsidRPr="0030230D">
        <w:rPr>
          <w:rFonts w:eastAsia="Arial" w:cs="Times New Roman"/>
          <w:position w:val="-1"/>
          <w:sz w:val="20"/>
          <w:szCs w:val="20"/>
        </w:rPr>
        <w:t>l</w:t>
      </w:r>
      <w:r w:rsidRPr="0030230D">
        <w:rPr>
          <w:rFonts w:eastAsia="Arial" w:cs="Times New Roman"/>
          <w:spacing w:val="-4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s</w:t>
      </w:r>
      <w:r w:rsidRPr="0030230D">
        <w:rPr>
          <w:rFonts w:eastAsia="Arial" w:cs="Times New Roman"/>
          <w:position w:val="-1"/>
          <w:sz w:val="20"/>
          <w:szCs w:val="20"/>
        </w:rPr>
        <w:t>e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c</w:t>
      </w:r>
      <w:r w:rsidRPr="0030230D">
        <w:rPr>
          <w:rFonts w:eastAsia="Arial" w:cs="Times New Roman"/>
          <w:position w:val="-1"/>
          <w:sz w:val="20"/>
          <w:szCs w:val="20"/>
        </w:rPr>
        <w:t>u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r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>i</w:t>
      </w:r>
      <w:r w:rsidRPr="0030230D">
        <w:rPr>
          <w:rFonts w:eastAsia="Arial" w:cs="Times New Roman"/>
          <w:spacing w:val="5"/>
          <w:position w:val="-1"/>
          <w:sz w:val="20"/>
          <w:szCs w:val="20"/>
        </w:rPr>
        <w:t>t</w:t>
      </w:r>
      <w:r w:rsidRPr="0030230D">
        <w:rPr>
          <w:rFonts w:eastAsia="Arial" w:cs="Times New Roman"/>
          <w:position w:val="-1"/>
          <w:sz w:val="20"/>
          <w:szCs w:val="20"/>
        </w:rPr>
        <w:t>y</w:t>
      </w:r>
      <w:r w:rsidRPr="0030230D">
        <w:rPr>
          <w:rFonts w:eastAsia="Arial" w:cs="Times New Roman"/>
          <w:spacing w:val="-11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a</w:t>
      </w:r>
      <w:r w:rsidRPr="0030230D">
        <w:rPr>
          <w:rFonts w:eastAsia="Arial" w:cs="Times New Roman"/>
          <w:position w:val="-1"/>
          <w:sz w:val="20"/>
          <w:szCs w:val="20"/>
        </w:rPr>
        <w:t>nd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/</w:t>
      </w:r>
      <w:r w:rsidRPr="0030230D">
        <w:rPr>
          <w:rFonts w:eastAsia="Arial" w:cs="Times New Roman"/>
          <w:position w:val="-1"/>
          <w:sz w:val="20"/>
          <w:szCs w:val="20"/>
        </w:rPr>
        <w:t>or</w:t>
      </w:r>
      <w:r w:rsidRPr="0030230D">
        <w:rPr>
          <w:rFonts w:eastAsia="Arial" w:cs="Times New Roman"/>
          <w:spacing w:val="-6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p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o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>li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c</w:t>
      </w:r>
      <w:r w:rsidRPr="0030230D">
        <w:rPr>
          <w:rFonts w:eastAsia="Arial" w:cs="Times New Roman"/>
          <w:position w:val="-1"/>
          <w:sz w:val="20"/>
          <w:szCs w:val="20"/>
        </w:rPr>
        <w:t>e</w:t>
      </w:r>
      <w:r w:rsidRPr="0030230D">
        <w:rPr>
          <w:rFonts w:eastAsia="Arial" w:cs="Times New Roman"/>
          <w:spacing w:val="-3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and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wh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e</w:t>
      </w:r>
      <w:r w:rsidRPr="0030230D">
        <w:rPr>
          <w:rFonts w:eastAsia="Arial" w:cs="Times New Roman"/>
          <w:position w:val="-1"/>
          <w:sz w:val="20"/>
          <w:szCs w:val="20"/>
        </w:rPr>
        <w:t>n</w:t>
      </w:r>
      <w:r w:rsidRPr="0030230D">
        <w:rPr>
          <w:rFonts w:eastAsia="Arial" w:cs="Times New Roman"/>
          <w:spacing w:val="-6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position w:val="-1"/>
          <w:sz w:val="20"/>
          <w:szCs w:val="20"/>
        </w:rPr>
        <w:t>to e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v</w:t>
      </w:r>
      <w:r w:rsidRPr="0030230D">
        <w:rPr>
          <w:rFonts w:eastAsia="Arial" w:cs="Times New Roman"/>
          <w:position w:val="-1"/>
          <w:sz w:val="20"/>
          <w:szCs w:val="20"/>
        </w:rPr>
        <w:t>a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c</w:t>
      </w:r>
      <w:r w:rsidRPr="0030230D">
        <w:rPr>
          <w:rFonts w:eastAsia="Arial" w:cs="Times New Roman"/>
          <w:position w:val="-1"/>
          <w:sz w:val="20"/>
          <w:szCs w:val="20"/>
        </w:rPr>
        <w:t>ua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t</w:t>
      </w:r>
      <w:r w:rsidRPr="0030230D">
        <w:rPr>
          <w:rFonts w:eastAsia="Arial" w:cs="Times New Roman"/>
          <w:position w:val="-1"/>
          <w:sz w:val="20"/>
          <w:szCs w:val="20"/>
        </w:rPr>
        <w:t>e</w:t>
      </w:r>
      <w:r w:rsidRPr="0030230D">
        <w:rPr>
          <w:rFonts w:eastAsia="Arial" w:cs="Times New Roman"/>
          <w:spacing w:val="-9"/>
          <w:position w:val="-1"/>
          <w:sz w:val="20"/>
          <w:szCs w:val="20"/>
        </w:rPr>
        <w:t xml:space="preserve"> </w:t>
      </w:r>
      <w:r w:rsidRPr="0030230D">
        <w:rPr>
          <w:rFonts w:eastAsia="Arial" w:cs="Times New Roman"/>
          <w:spacing w:val="2"/>
          <w:position w:val="-1"/>
          <w:sz w:val="20"/>
          <w:szCs w:val="20"/>
        </w:rPr>
        <w:t>f</w:t>
      </w:r>
      <w:r w:rsidRPr="0030230D">
        <w:rPr>
          <w:rFonts w:eastAsia="Arial" w:cs="Times New Roman"/>
          <w:position w:val="-1"/>
          <w:sz w:val="20"/>
          <w:szCs w:val="20"/>
        </w:rPr>
        <w:t>a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c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>i</w:t>
      </w:r>
      <w:r w:rsidRPr="0030230D">
        <w:rPr>
          <w:rFonts w:eastAsia="Arial" w:cs="Times New Roman"/>
          <w:spacing w:val="1"/>
          <w:position w:val="-1"/>
          <w:sz w:val="20"/>
          <w:szCs w:val="20"/>
        </w:rPr>
        <w:t>l</w:t>
      </w:r>
      <w:r w:rsidRPr="0030230D">
        <w:rPr>
          <w:rFonts w:eastAsia="Arial" w:cs="Times New Roman"/>
          <w:spacing w:val="-1"/>
          <w:position w:val="-1"/>
          <w:sz w:val="20"/>
          <w:szCs w:val="20"/>
        </w:rPr>
        <w:t>i</w:t>
      </w:r>
      <w:r w:rsidRPr="0030230D">
        <w:rPr>
          <w:rFonts w:eastAsia="Arial" w:cs="Times New Roman"/>
          <w:spacing w:val="4"/>
          <w:position w:val="-1"/>
          <w:sz w:val="20"/>
          <w:szCs w:val="20"/>
        </w:rPr>
        <w:t>t</w:t>
      </w:r>
      <w:r w:rsidRPr="0030230D">
        <w:rPr>
          <w:rFonts w:eastAsia="Arial" w:cs="Times New Roman"/>
          <w:position w:val="-1"/>
          <w:sz w:val="20"/>
          <w:szCs w:val="20"/>
        </w:rPr>
        <w:t>y</w:t>
      </w:r>
    </w:p>
    <w:p w14:paraId="1E677D2F" w14:textId="6AFE73CF" w:rsidR="00C91781" w:rsidRPr="0030230D" w:rsidRDefault="08230792" w:rsidP="00855818">
      <w:pPr>
        <w:pStyle w:val="ListParagraph"/>
        <w:numPr>
          <w:ilvl w:val="0"/>
          <w:numId w:val="1"/>
        </w:numPr>
        <w:spacing w:before="6" w:after="0" w:line="240" w:lineRule="exact"/>
        <w:ind w:left="360"/>
        <w:rPr>
          <w:rFonts w:eastAsia="Arial" w:cs="Times New Roman"/>
          <w:sz w:val="20"/>
          <w:szCs w:val="20"/>
        </w:rPr>
      </w:pPr>
      <w:r w:rsidRPr="0030230D">
        <w:rPr>
          <w:rFonts w:eastAsia="Arial" w:cs="Times New Roman"/>
          <w:sz w:val="20"/>
          <w:szCs w:val="20"/>
        </w:rPr>
        <w:t xml:space="preserve">Specialized telehealth considerations </w:t>
      </w:r>
      <w:r w:rsidR="19D164B6" w:rsidRPr="0030230D">
        <w:rPr>
          <w:rFonts w:eastAsia="Arial" w:cs="Times New Roman"/>
          <w:sz w:val="20"/>
          <w:szCs w:val="20"/>
        </w:rPr>
        <w:t>including best</w:t>
      </w:r>
      <w:r w:rsidR="46C7ECC3" w:rsidRPr="0030230D">
        <w:rPr>
          <w:rFonts w:eastAsia="Arial" w:cs="Times New Roman"/>
          <w:sz w:val="20"/>
          <w:szCs w:val="20"/>
        </w:rPr>
        <w:t xml:space="preserve"> practices</w:t>
      </w:r>
      <w:r w:rsidRPr="0030230D">
        <w:rPr>
          <w:rFonts w:eastAsia="Arial" w:cs="Times New Roman"/>
          <w:sz w:val="20"/>
          <w:szCs w:val="20"/>
        </w:rPr>
        <w:t xml:space="preserve"> and </w:t>
      </w:r>
      <w:r w:rsidR="18EC6782" w:rsidRPr="0030230D">
        <w:rPr>
          <w:rFonts w:eastAsia="Arial" w:cs="Times New Roman"/>
          <w:sz w:val="20"/>
          <w:szCs w:val="20"/>
        </w:rPr>
        <w:t>guidelines</w:t>
      </w:r>
      <w:r w:rsidRPr="0030230D">
        <w:rPr>
          <w:rFonts w:eastAsia="Arial" w:cs="Times New Roman"/>
          <w:sz w:val="20"/>
          <w:szCs w:val="20"/>
        </w:rPr>
        <w:t xml:space="preserve"> for hybrid support if </w:t>
      </w:r>
      <w:r w:rsidR="057DD037" w:rsidRPr="0030230D">
        <w:rPr>
          <w:rFonts w:eastAsia="Arial" w:cs="Times New Roman"/>
          <w:sz w:val="20"/>
          <w:szCs w:val="20"/>
        </w:rPr>
        <w:t>relevant</w:t>
      </w:r>
    </w:p>
    <w:p w14:paraId="0F82D5F1" w14:textId="3889A339" w:rsidR="71306915" w:rsidRDefault="71306915" w:rsidP="71306915">
      <w:pPr>
        <w:spacing w:before="6" w:after="0" w:line="240" w:lineRule="exact"/>
        <w:rPr>
          <w:rFonts w:ascii="Times New Roman" w:hAnsi="Times New Roman" w:cs="Times New Roman"/>
        </w:rPr>
      </w:pPr>
    </w:p>
    <w:sectPr w:rsidR="71306915" w:rsidSect="00CF1656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111F" w14:textId="77777777" w:rsidR="008D6207" w:rsidRDefault="008D6207">
      <w:pPr>
        <w:spacing w:after="0" w:line="240" w:lineRule="auto"/>
      </w:pPr>
      <w:r>
        <w:separator/>
      </w:r>
    </w:p>
  </w:endnote>
  <w:endnote w:type="continuationSeparator" w:id="0">
    <w:p w14:paraId="4E48079B" w14:textId="77777777" w:rsidR="008D6207" w:rsidRDefault="008D6207">
      <w:pPr>
        <w:spacing w:after="0" w:line="240" w:lineRule="auto"/>
      </w:pPr>
      <w:r>
        <w:continuationSeparator/>
      </w:r>
    </w:p>
  </w:endnote>
  <w:endnote w:type="continuationNotice" w:id="1">
    <w:p w14:paraId="3156AA07" w14:textId="77777777" w:rsidR="008D6207" w:rsidRDefault="008D6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0"/>
    </w:tblGrid>
    <w:tr w:rsidR="71306915" w14:paraId="1AE4F85E" w14:textId="77777777" w:rsidTr="71306915">
      <w:trPr>
        <w:trHeight w:val="300"/>
      </w:trPr>
      <w:tc>
        <w:tcPr>
          <w:tcW w:w="10800" w:type="dxa"/>
        </w:tcPr>
        <w:p w14:paraId="1A50CD28" w14:textId="45A1A15E" w:rsidR="00C042C9" w:rsidRPr="00F20F15" w:rsidRDefault="00C042C9" w:rsidP="00C042C9">
          <w:pPr>
            <w:spacing w:before="23" w:after="0" w:line="240" w:lineRule="auto"/>
            <w:ind w:left="556" w:right="-20"/>
            <w:jc w:val="center"/>
            <w:rPr>
              <w:rFonts w:eastAsia="Calibri" w:cs="Calibri"/>
              <w:i/>
              <w:iCs/>
              <w:sz w:val="16"/>
              <w:szCs w:val="16"/>
            </w:rPr>
          </w:pPr>
          <w:r w:rsidRPr="00F20F15">
            <w:rPr>
              <w:rFonts w:eastAsia="Calibri" w:cs="Calibri"/>
              <w:i/>
              <w:iCs/>
              <w:sz w:val="16"/>
              <w:szCs w:val="16"/>
            </w:rPr>
            <w:t>Date Last Updated: July 202</w:t>
          </w:r>
          <w:r w:rsidR="00EA6566">
            <w:rPr>
              <w:rFonts w:eastAsia="Calibri" w:cs="Calibri"/>
              <w:i/>
              <w:iCs/>
              <w:sz w:val="16"/>
              <w:szCs w:val="16"/>
            </w:rPr>
            <w:t>5</w:t>
          </w:r>
        </w:p>
        <w:p w14:paraId="28DB4263" w14:textId="77777777" w:rsidR="00C042C9" w:rsidRPr="00F20F15" w:rsidRDefault="00C042C9" w:rsidP="00C042C9">
          <w:pPr>
            <w:spacing w:before="23" w:after="0" w:line="240" w:lineRule="auto"/>
            <w:ind w:left="556" w:right="-20"/>
            <w:jc w:val="center"/>
            <w:rPr>
              <w:rFonts w:eastAsia="Calibri" w:cs="Calibri"/>
              <w:i/>
              <w:iCs/>
              <w:spacing w:val="-1"/>
              <w:sz w:val="16"/>
              <w:szCs w:val="16"/>
            </w:rPr>
          </w:pPr>
          <w:r w:rsidRPr="00F20F15">
            <w:rPr>
              <w:rFonts w:eastAsia="Calibri" w:cs="Calibri"/>
              <w:i/>
              <w:iCs/>
              <w:sz w:val="16"/>
              <w:szCs w:val="16"/>
            </w:rPr>
            <w:t>Adapted from: University of Toronto Factor-</w:t>
          </w:r>
          <w:proofErr w:type="spellStart"/>
          <w:r w:rsidRPr="00F20F15">
            <w:rPr>
              <w:rFonts w:eastAsia="Calibri" w:cs="Calibri"/>
              <w:i/>
              <w:iCs/>
              <w:sz w:val="16"/>
              <w:szCs w:val="16"/>
            </w:rPr>
            <w:t>Inwentash</w:t>
          </w:r>
          <w:proofErr w:type="spellEnd"/>
          <w:r w:rsidRPr="00F20F15">
            <w:rPr>
              <w:rFonts w:eastAsia="Calibri" w:cs="Calibri"/>
              <w:i/>
              <w:iCs/>
              <w:sz w:val="16"/>
              <w:szCs w:val="16"/>
            </w:rPr>
            <w:t xml:space="preserve"> Faculty of Social Work</w:t>
          </w:r>
        </w:p>
        <w:p w14:paraId="7E090092" w14:textId="539485D5" w:rsidR="71306915" w:rsidRDefault="71306915" w:rsidP="71306915">
          <w:pPr>
            <w:pStyle w:val="Header"/>
            <w:ind w:left="-115"/>
          </w:pPr>
        </w:p>
      </w:tc>
    </w:tr>
  </w:tbl>
  <w:p w14:paraId="520184C7" w14:textId="620DC062" w:rsidR="71306915" w:rsidRDefault="71306915" w:rsidP="71306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24F8" w14:textId="77777777" w:rsidR="008D6207" w:rsidRDefault="008D6207">
      <w:pPr>
        <w:spacing w:after="0" w:line="240" w:lineRule="auto"/>
      </w:pPr>
      <w:r>
        <w:separator/>
      </w:r>
    </w:p>
  </w:footnote>
  <w:footnote w:type="continuationSeparator" w:id="0">
    <w:p w14:paraId="6F874740" w14:textId="77777777" w:rsidR="008D6207" w:rsidRDefault="008D6207">
      <w:pPr>
        <w:spacing w:after="0" w:line="240" w:lineRule="auto"/>
      </w:pPr>
      <w:r>
        <w:continuationSeparator/>
      </w:r>
    </w:p>
  </w:footnote>
  <w:footnote w:type="continuationNotice" w:id="1">
    <w:p w14:paraId="36AC6A79" w14:textId="77777777" w:rsidR="008D6207" w:rsidRDefault="008D6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1306915" w14:paraId="3ECD7026" w14:textId="77777777" w:rsidTr="71306915">
      <w:trPr>
        <w:trHeight w:val="300"/>
      </w:trPr>
      <w:tc>
        <w:tcPr>
          <w:tcW w:w="3600" w:type="dxa"/>
        </w:tcPr>
        <w:p w14:paraId="01BACD98" w14:textId="3BBBDB0A" w:rsidR="71306915" w:rsidRDefault="71306915" w:rsidP="71306915">
          <w:pPr>
            <w:pStyle w:val="Header"/>
            <w:ind w:left="-115"/>
          </w:pPr>
        </w:p>
      </w:tc>
      <w:tc>
        <w:tcPr>
          <w:tcW w:w="3600" w:type="dxa"/>
        </w:tcPr>
        <w:p w14:paraId="684DD9B4" w14:textId="5758DE6A" w:rsidR="71306915" w:rsidRDefault="71306915" w:rsidP="71306915">
          <w:pPr>
            <w:pStyle w:val="Header"/>
            <w:jc w:val="center"/>
          </w:pPr>
        </w:p>
      </w:tc>
      <w:tc>
        <w:tcPr>
          <w:tcW w:w="3600" w:type="dxa"/>
        </w:tcPr>
        <w:p w14:paraId="7FE0DE83" w14:textId="68BCEBFC" w:rsidR="71306915" w:rsidRDefault="71306915" w:rsidP="71306915">
          <w:pPr>
            <w:pStyle w:val="Header"/>
            <w:ind w:right="-115"/>
            <w:jc w:val="right"/>
          </w:pPr>
        </w:p>
      </w:tc>
    </w:tr>
  </w:tbl>
  <w:p w14:paraId="57AF57D5" w14:textId="18320634" w:rsidR="71306915" w:rsidRDefault="71306915" w:rsidP="71306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70AAB"/>
    <w:multiLevelType w:val="hybridMultilevel"/>
    <w:tmpl w:val="E26A8210"/>
    <w:lvl w:ilvl="0" w:tplc="016A89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16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F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E3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5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00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C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EF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8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aHGBUlSH8TT1M0DUCWqjMi4VGP+tTENLBHNUOg48pi3zJVqeLNiEB0bxJPys+5frk3GAlRE/fLUFTXhmT8ePw==" w:salt="7+n0htJWSIik4XRLPKuJ8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B7"/>
    <w:rsid w:val="00056BFF"/>
    <w:rsid w:val="000742B7"/>
    <w:rsid w:val="000D531E"/>
    <w:rsid w:val="00130EFD"/>
    <w:rsid w:val="001438A1"/>
    <w:rsid w:val="001A0016"/>
    <w:rsid w:val="001C72A9"/>
    <w:rsid w:val="001D05A1"/>
    <w:rsid w:val="001F68CD"/>
    <w:rsid w:val="00202955"/>
    <w:rsid w:val="00253950"/>
    <w:rsid w:val="00267D3C"/>
    <w:rsid w:val="002718A6"/>
    <w:rsid w:val="002A0D8B"/>
    <w:rsid w:val="002B4F81"/>
    <w:rsid w:val="002B62A5"/>
    <w:rsid w:val="002C136E"/>
    <w:rsid w:val="002C79E8"/>
    <w:rsid w:val="002D2EDD"/>
    <w:rsid w:val="002E1008"/>
    <w:rsid w:val="0030230D"/>
    <w:rsid w:val="00310E57"/>
    <w:rsid w:val="00315137"/>
    <w:rsid w:val="00337B8A"/>
    <w:rsid w:val="00395DD3"/>
    <w:rsid w:val="003B8F22"/>
    <w:rsid w:val="003D77B6"/>
    <w:rsid w:val="0040469B"/>
    <w:rsid w:val="00442CF4"/>
    <w:rsid w:val="004B3882"/>
    <w:rsid w:val="004C3397"/>
    <w:rsid w:val="00504DEC"/>
    <w:rsid w:val="005768F5"/>
    <w:rsid w:val="005A0158"/>
    <w:rsid w:val="00605D51"/>
    <w:rsid w:val="00653912"/>
    <w:rsid w:val="00662C53"/>
    <w:rsid w:val="00724375"/>
    <w:rsid w:val="00760F03"/>
    <w:rsid w:val="0076633E"/>
    <w:rsid w:val="0077477E"/>
    <w:rsid w:val="00786579"/>
    <w:rsid w:val="007A528D"/>
    <w:rsid w:val="007C3E30"/>
    <w:rsid w:val="007F0E49"/>
    <w:rsid w:val="00800BC2"/>
    <w:rsid w:val="00807687"/>
    <w:rsid w:val="0085339A"/>
    <w:rsid w:val="0085545B"/>
    <w:rsid w:val="00855818"/>
    <w:rsid w:val="008D6207"/>
    <w:rsid w:val="008E5D51"/>
    <w:rsid w:val="00961DC0"/>
    <w:rsid w:val="00962D09"/>
    <w:rsid w:val="009B01FB"/>
    <w:rsid w:val="009B0FB9"/>
    <w:rsid w:val="009B22D1"/>
    <w:rsid w:val="009E4A7D"/>
    <w:rsid w:val="00A11FBB"/>
    <w:rsid w:val="00A822FB"/>
    <w:rsid w:val="00AA34D4"/>
    <w:rsid w:val="00B259BD"/>
    <w:rsid w:val="00B532D3"/>
    <w:rsid w:val="00B562F6"/>
    <w:rsid w:val="00C042C9"/>
    <w:rsid w:val="00C57BE5"/>
    <w:rsid w:val="00C75B5C"/>
    <w:rsid w:val="00C80DE6"/>
    <w:rsid w:val="00C91781"/>
    <w:rsid w:val="00CC6876"/>
    <w:rsid w:val="00CD353D"/>
    <w:rsid w:val="00CF1656"/>
    <w:rsid w:val="00D15716"/>
    <w:rsid w:val="00E47983"/>
    <w:rsid w:val="00E5092A"/>
    <w:rsid w:val="00E95532"/>
    <w:rsid w:val="00EA6566"/>
    <w:rsid w:val="00F20F15"/>
    <w:rsid w:val="00F2326B"/>
    <w:rsid w:val="00F5078D"/>
    <w:rsid w:val="00F50E60"/>
    <w:rsid w:val="00F518C4"/>
    <w:rsid w:val="00FA79FA"/>
    <w:rsid w:val="024A42E7"/>
    <w:rsid w:val="03732FE4"/>
    <w:rsid w:val="03BF950E"/>
    <w:rsid w:val="047DDE04"/>
    <w:rsid w:val="057DD037"/>
    <w:rsid w:val="062E9F7F"/>
    <w:rsid w:val="08230792"/>
    <w:rsid w:val="13B0A2E2"/>
    <w:rsid w:val="16818177"/>
    <w:rsid w:val="18DE3089"/>
    <w:rsid w:val="18EC6782"/>
    <w:rsid w:val="192ABB0F"/>
    <w:rsid w:val="1935EE13"/>
    <w:rsid w:val="19D164B6"/>
    <w:rsid w:val="1DB50F68"/>
    <w:rsid w:val="1FA6A0EB"/>
    <w:rsid w:val="2083B1BC"/>
    <w:rsid w:val="214D2EE9"/>
    <w:rsid w:val="22DE41AD"/>
    <w:rsid w:val="291FEE37"/>
    <w:rsid w:val="30BF022C"/>
    <w:rsid w:val="32EF8566"/>
    <w:rsid w:val="341F52B6"/>
    <w:rsid w:val="343E4F13"/>
    <w:rsid w:val="35C4C41B"/>
    <w:rsid w:val="36331173"/>
    <w:rsid w:val="365638CE"/>
    <w:rsid w:val="3674E852"/>
    <w:rsid w:val="37CDF2F7"/>
    <w:rsid w:val="38128F05"/>
    <w:rsid w:val="38289533"/>
    <w:rsid w:val="3DBE89F7"/>
    <w:rsid w:val="3DF05AC7"/>
    <w:rsid w:val="3FCBD3CD"/>
    <w:rsid w:val="40E83B40"/>
    <w:rsid w:val="43BAE7E4"/>
    <w:rsid w:val="44D384B0"/>
    <w:rsid w:val="46C7ECC3"/>
    <w:rsid w:val="4703906C"/>
    <w:rsid w:val="47338F16"/>
    <w:rsid w:val="4780A561"/>
    <w:rsid w:val="4789BA4D"/>
    <w:rsid w:val="4A997637"/>
    <w:rsid w:val="4B684117"/>
    <w:rsid w:val="4E6649B9"/>
    <w:rsid w:val="50B26C08"/>
    <w:rsid w:val="51F82267"/>
    <w:rsid w:val="52E4E5EA"/>
    <w:rsid w:val="5619F371"/>
    <w:rsid w:val="575ADED6"/>
    <w:rsid w:val="58434BE6"/>
    <w:rsid w:val="5985BEF2"/>
    <w:rsid w:val="5A306A54"/>
    <w:rsid w:val="5ACAEA26"/>
    <w:rsid w:val="5D90EF10"/>
    <w:rsid w:val="60140B1C"/>
    <w:rsid w:val="6416FB11"/>
    <w:rsid w:val="648EE3CF"/>
    <w:rsid w:val="695221E1"/>
    <w:rsid w:val="6CE5DD0F"/>
    <w:rsid w:val="6D9258B5"/>
    <w:rsid w:val="6DAE1E14"/>
    <w:rsid w:val="6F81F468"/>
    <w:rsid w:val="701D7DD1"/>
    <w:rsid w:val="70E5BED6"/>
    <w:rsid w:val="71306915"/>
    <w:rsid w:val="73319039"/>
    <w:rsid w:val="73551E93"/>
    <w:rsid w:val="78288FB6"/>
    <w:rsid w:val="791D7529"/>
    <w:rsid w:val="7D03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6AB8"/>
  <w15:docId w15:val="{619AF574-DFD5-4D98-8108-18D77E31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56BF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6BF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B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6BF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ad535-cb15-44e6-b1aa-de9ca30afe1a">
      <Terms xmlns="http://schemas.microsoft.com/office/infopath/2007/PartnerControls"/>
    </lcf76f155ced4ddcb4097134ff3c332f>
    <TaxCatchAll xmlns="9baf8b4c-7f62-4df2-8a9d-53390415b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5E2630BFDE4FB7E54A46241F00F6" ma:contentTypeVersion="17" ma:contentTypeDescription="Create a new document." ma:contentTypeScope="" ma:versionID="77f6d36e9be0f7fe899bba09a052db7c">
  <xsd:schema xmlns:xsd="http://www.w3.org/2001/XMLSchema" xmlns:xs="http://www.w3.org/2001/XMLSchema" xmlns:p="http://schemas.microsoft.com/office/2006/metadata/properties" xmlns:ns2="48fad535-cb15-44e6-b1aa-de9ca30afe1a" xmlns:ns3="9baf8b4c-7f62-4df2-8a9d-53390415bc61" targetNamespace="http://schemas.microsoft.com/office/2006/metadata/properties" ma:root="true" ma:fieldsID="f341fadf4f68f812bbb79ab524563d6d" ns2:_="" ns3:_="">
    <xsd:import namespace="48fad535-cb15-44e6-b1aa-de9ca30afe1a"/>
    <xsd:import namespace="9baf8b4c-7f62-4df2-8a9d-53390415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d535-cb15-44e6-b1aa-de9ca30a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8b4c-7f62-4df2-8a9d-53390415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6dc0f9-5eb9-44c8-9d85-1ffc8d795d31}" ma:internalName="TaxCatchAll" ma:showField="CatchAllData" ma:web="9baf8b4c-7f62-4df2-8a9d-53390415b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32EAA-4367-4038-A094-4971A2BB2490}">
  <ds:schemaRefs>
    <ds:schemaRef ds:uri="http://schemas.microsoft.com/office/2006/metadata/properties"/>
    <ds:schemaRef ds:uri="http://schemas.microsoft.com/office/infopath/2007/PartnerControls"/>
    <ds:schemaRef ds:uri="48fad535-cb15-44e6-b1aa-de9ca30afe1a"/>
    <ds:schemaRef ds:uri="9baf8b4c-7f62-4df2-8a9d-53390415bc61"/>
  </ds:schemaRefs>
</ds:datastoreItem>
</file>

<file path=customXml/itemProps2.xml><?xml version="1.0" encoding="utf-8"?>
<ds:datastoreItem xmlns:ds="http://schemas.openxmlformats.org/officeDocument/2006/customXml" ds:itemID="{B33D4271-2D70-47A5-85AC-9F11AFC8C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E582A-B7AA-419F-93A2-B9A60E9AA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ad535-cb15-44e6-b1aa-de9ca30afe1a"/>
    <ds:schemaRef ds:uri="9baf8b4c-7f62-4df2-8a9d-53390415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2187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Rahel-Leigh Peckett</dc:creator>
  <cp:keywords/>
  <cp:lastModifiedBy>Monica Simpson</cp:lastModifiedBy>
  <cp:revision>10</cp:revision>
  <dcterms:created xsi:type="dcterms:W3CDTF">2025-07-09T17:30:00Z</dcterms:created>
  <dcterms:modified xsi:type="dcterms:W3CDTF">2025-07-14T20:11:00Z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2015-06-25T00:00:00Z</vt:filetime>
  </property>
  <property fmtid="{D5CDD505-2E9C-101B-9397-08002B2CF9AE}" pid="4" name="ContentTypeId">
    <vt:lpwstr>0x01010032985E2630BFDE4FB7E54A46241F00F6</vt:lpwstr>
  </property>
  <property fmtid="{D5CDD505-2E9C-101B-9397-08002B2CF9AE}" pid="5" name="MediaServiceImageTags">
    <vt:lpwstr/>
  </property>
</Properties>
</file>