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docProps/core.xml" ContentType="application/vnd.openxmlformats-package.core-properties+xml"/>
  <Override PartName="/word/header1.xml" ContentType="application/vnd.openxmlformats-officedocument.wordprocessingml.header+xml"/>
  <Default Extension="jpeg" ContentType="image/jpeg"/>
  <Override PartName="/docProps/custom.xml" ContentType="application/vnd.openxmlformats-officedocument.custom-properties+xml"/>
  <Override PartName="/word/numbering.xml" ContentType="application/vnd.openxmlformats-officedocument.wordprocessingml.numbering+xml"/>
</Types>
</file>

<file path=_rels/.rels><?xml version="1.0" encoding="UTF-8" standalone="yes"?>
<Relationships xmlns="http://schemas.openxmlformats.org/package/2006/relationships"><Relationship Id="rId1" Type="http://schemas.openxmlformats.org/officeDocument/2006/relationships/extended-properties" Target="docProps/app.xml"/><Relationship Id="rId2" Type="http://schemas.openxmlformats.org/package/2006/relationships/metadata/core-properties" Target="docProps/core.xml"/><Relationship Id="rId3"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body>
    <w:p>
      <w:pPr>
        <w:pStyle w:val="BodyText"/>
        <w:rPr>
          <w:rFonts w:ascii="Times New Roman"/>
        </w:rPr>
      </w:pPr>
    </w:p>
    <w:p>
      <w:pPr>
        <w:pStyle w:val="BodyText"/>
        <w:spacing w:before="254"/>
        <w:rPr>
          <w:rFonts w:ascii="Times New Roman"/>
        </w:rPr>
      </w:pPr>
    </w:p>
    <w:p>
      <w:pPr>
        <w:pStyle w:val="Heading1"/>
        <w:spacing w:line="269" w:lineRule="exact"/>
        <w:rPr>
          <w:b w:val="0"/>
        </w:rPr>
      </w:pPr>
      <w:r>
        <w:rPr>
          <w:spacing w:val="-2"/>
          <w:u w:val="single"/>
        </w:rPr>
        <w:t>Title</w:t>
      </w:r>
      <w:r>
        <w:rPr>
          <w:b w:val="0"/>
          <w:spacing w:val="-2"/>
          <w:u w:val="none"/>
        </w:rPr>
        <w:t>:</w:t>
      </w:r>
    </w:p>
    <w:p>
      <w:pPr>
        <w:spacing w:before="0"/>
        <w:ind w:left="100" w:right="0" w:firstLine="0"/>
        <w:jc w:val="left"/>
        <w:rPr>
          <w:b/>
          <w:sz w:val="24"/>
        </w:rPr>
      </w:pPr>
      <w:r>
        <w:rPr>
          <w:b/>
          <w:sz w:val="24"/>
        </w:rPr>
        <w:t>Business</w:t>
      </w:r>
      <w:r>
        <w:rPr>
          <w:b/>
          <w:spacing w:val="-1"/>
          <w:sz w:val="24"/>
        </w:rPr>
        <w:t> </w:t>
      </w:r>
      <w:r>
        <w:rPr>
          <w:b/>
          <w:sz w:val="24"/>
        </w:rPr>
        <w:t>Cents</w:t>
      </w:r>
      <w:r>
        <w:rPr>
          <w:b/>
          <w:spacing w:val="-5"/>
          <w:sz w:val="24"/>
        </w:rPr>
        <w:t> </w:t>
      </w:r>
      <w:r>
        <w:rPr>
          <w:b/>
          <w:sz w:val="24"/>
        </w:rPr>
        <w:t>Episode</w:t>
      </w:r>
      <w:r>
        <w:rPr>
          <w:b/>
          <w:spacing w:val="-7"/>
          <w:sz w:val="24"/>
        </w:rPr>
        <w:t> </w:t>
      </w:r>
      <w:r>
        <w:rPr>
          <w:b/>
          <w:sz w:val="24"/>
        </w:rPr>
        <w:t>5:</w:t>
      </w:r>
      <w:r>
        <w:rPr>
          <w:b/>
          <w:spacing w:val="-5"/>
          <w:sz w:val="24"/>
        </w:rPr>
        <w:t> </w:t>
      </w:r>
      <w:r>
        <w:rPr>
          <w:b/>
          <w:sz w:val="24"/>
        </w:rPr>
        <w:t>A</w:t>
      </w:r>
      <w:r>
        <w:rPr>
          <w:b/>
          <w:spacing w:val="-5"/>
          <w:sz w:val="24"/>
        </w:rPr>
        <w:t> </w:t>
      </w:r>
      <w:r>
        <w:rPr>
          <w:b/>
          <w:sz w:val="24"/>
        </w:rPr>
        <w:t>Conversation</w:t>
      </w:r>
      <w:r>
        <w:rPr>
          <w:b/>
          <w:spacing w:val="-8"/>
          <w:sz w:val="24"/>
        </w:rPr>
        <w:t> </w:t>
      </w:r>
      <w:r>
        <w:rPr>
          <w:b/>
          <w:sz w:val="24"/>
        </w:rPr>
        <w:t>with</w:t>
      </w:r>
      <w:r>
        <w:rPr>
          <w:b/>
          <w:spacing w:val="-8"/>
          <w:sz w:val="24"/>
        </w:rPr>
        <w:t> </w:t>
      </w:r>
      <w:r>
        <w:rPr>
          <w:b/>
          <w:sz w:val="24"/>
        </w:rPr>
        <w:t>College</w:t>
      </w:r>
      <w:r>
        <w:rPr>
          <w:b/>
          <w:spacing w:val="-5"/>
          <w:sz w:val="24"/>
        </w:rPr>
        <w:t> </w:t>
      </w:r>
      <w:r>
        <w:rPr>
          <w:b/>
          <w:sz w:val="24"/>
        </w:rPr>
        <w:t>Success</w:t>
      </w:r>
      <w:r>
        <w:rPr>
          <w:b/>
          <w:spacing w:val="-2"/>
          <w:sz w:val="24"/>
        </w:rPr>
        <w:t> </w:t>
      </w:r>
      <w:r>
        <w:rPr>
          <w:b/>
          <w:sz w:val="24"/>
        </w:rPr>
        <w:t>Coach</w:t>
      </w:r>
      <w:r>
        <w:rPr>
          <w:b/>
          <w:spacing w:val="-7"/>
          <w:sz w:val="24"/>
        </w:rPr>
        <w:t> </w:t>
      </w:r>
      <w:r>
        <w:rPr>
          <w:b/>
          <w:sz w:val="24"/>
        </w:rPr>
        <w:t>Laura</w:t>
      </w:r>
      <w:r>
        <w:rPr>
          <w:b/>
          <w:spacing w:val="-5"/>
          <w:sz w:val="24"/>
        </w:rPr>
        <w:t> </w:t>
      </w:r>
      <w:r>
        <w:rPr>
          <w:b/>
          <w:sz w:val="24"/>
        </w:rPr>
        <w:t>Amigone</w:t>
      </w:r>
      <w:r>
        <w:rPr>
          <w:b/>
          <w:spacing w:val="-5"/>
          <w:sz w:val="24"/>
        </w:rPr>
        <w:t> </w:t>
      </w:r>
      <w:r>
        <w:rPr>
          <w:b/>
          <w:sz w:val="24"/>
        </w:rPr>
        <w:t>on How to Keep Your Grades Up</w:t>
      </w:r>
    </w:p>
    <w:p>
      <w:pPr>
        <w:pStyle w:val="BodyText"/>
        <w:rPr>
          <w:b/>
        </w:rPr>
      </w:pPr>
    </w:p>
    <w:p>
      <w:pPr>
        <w:spacing w:before="0"/>
        <w:ind w:left="100" w:right="0" w:firstLine="0"/>
        <w:jc w:val="left"/>
        <w:rPr>
          <w:sz w:val="24"/>
        </w:rPr>
      </w:pPr>
      <w:r>
        <w:rPr>
          <w:b/>
          <w:sz w:val="24"/>
          <w:u w:val="single"/>
        </w:rPr>
        <w:t>Length</w:t>
      </w:r>
      <w:r>
        <w:rPr>
          <w:sz w:val="24"/>
          <w:u w:val="none"/>
        </w:rPr>
        <w:t>:</w:t>
      </w:r>
      <w:r>
        <w:rPr>
          <w:spacing w:val="51"/>
          <w:sz w:val="24"/>
          <w:u w:val="none"/>
        </w:rPr>
        <w:t> </w:t>
      </w:r>
      <w:r>
        <w:rPr>
          <w:sz w:val="24"/>
          <w:u w:val="none"/>
        </w:rPr>
        <w:t>2</w:t>
      </w:r>
      <w:r>
        <w:rPr>
          <w:spacing w:val="-4"/>
          <w:sz w:val="24"/>
          <w:u w:val="none"/>
        </w:rPr>
        <w:t> </w:t>
      </w:r>
      <w:r>
        <w:rPr>
          <w:sz w:val="24"/>
          <w:u w:val="none"/>
        </w:rPr>
        <w:t>class</w:t>
      </w:r>
      <w:r>
        <w:rPr>
          <w:spacing w:val="-2"/>
          <w:sz w:val="24"/>
          <w:u w:val="none"/>
        </w:rPr>
        <w:t> periods</w:t>
      </w:r>
    </w:p>
    <w:p>
      <w:pPr>
        <w:pStyle w:val="BodyText"/>
        <w:spacing w:before="180"/>
      </w:pPr>
    </w:p>
    <w:p>
      <w:pPr>
        <w:pStyle w:val="ListParagraph"/>
        <w:numPr>
          <w:ilvl w:val="0"/>
          <w:numId w:val="1"/>
        </w:numPr>
        <w:tabs>
          <w:tab w:pos="819" w:val="left" w:leader="none"/>
        </w:tabs>
        <w:spacing w:line="240" w:lineRule="auto" w:before="0" w:after="0"/>
        <w:ind w:left="819" w:right="0" w:hanging="359"/>
        <w:jc w:val="left"/>
        <w:rPr>
          <w:sz w:val="24"/>
        </w:rPr>
      </w:pPr>
      <w:r>
        <w:rPr>
          <w:sz w:val="24"/>
        </w:rPr>
        <w:t>1</w:t>
      </w:r>
      <w:r>
        <w:rPr>
          <w:spacing w:val="-6"/>
          <w:sz w:val="24"/>
        </w:rPr>
        <w:t> </w:t>
      </w:r>
      <w:r>
        <w:rPr>
          <w:sz w:val="24"/>
        </w:rPr>
        <w:t>class</w:t>
      </w:r>
      <w:r>
        <w:rPr>
          <w:spacing w:val="-3"/>
          <w:sz w:val="24"/>
        </w:rPr>
        <w:t> </w:t>
      </w:r>
      <w:r>
        <w:rPr>
          <w:sz w:val="24"/>
        </w:rPr>
        <w:t>period</w:t>
      </w:r>
      <w:r>
        <w:rPr>
          <w:spacing w:val="-5"/>
          <w:sz w:val="24"/>
        </w:rPr>
        <w:t> </w:t>
      </w:r>
      <w:r>
        <w:rPr>
          <w:sz w:val="24"/>
        </w:rPr>
        <w:t>–</w:t>
      </w:r>
      <w:r>
        <w:rPr>
          <w:spacing w:val="-5"/>
          <w:sz w:val="24"/>
        </w:rPr>
        <w:t> </w:t>
      </w:r>
      <w:r>
        <w:rPr>
          <w:sz w:val="24"/>
        </w:rPr>
        <w:t>pass</w:t>
      </w:r>
      <w:r>
        <w:rPr>
          <w:spacing w:val="-3"/>
          <w:sz w:val="24"/>
        </w:rPr>
        <w:t> </w:t>
      </w:r>
      <w:r>
        <w:rPr>
          <w:sz w:val="24"/>
        </w:rPr>
        <w:t>out</w:t>
      </w:r>
      <w:r>
        <w:rPr>
          <w:spacing w:val="-7"/>
          <w:sz w:val="24"/>
        </w:rPr>
        <w:t> </w:t>
      </w:r>
      <w:r>
        <w:rPr>
          <w:sz w:val="24"/>
        </w:rPr>
        <w:t>worksheet,</w:t>
      </w:r>
      <w:r>
        <w:rPr>
          <w:spacing w:val="-6"/>
          <w:sz w:val="24"/>
        </w:rPr>
        <w:t> </w:t>
      </w:r>
      <w:r>
        <w:rPr>
          <w:sz w:val="24"/>
        </w:rPr>
        <w:t>play</w:t>
      </w:r>
      <w:r>
        <w:rPr>
          <w:spacing w:val="-5"/>
          <w:sz w:val="24"/>
        </w:rPr>
        <w:t> </w:t>
      </w:r>
      <w:r>
        <w:rPr>
          <w:sz w:val="24"/>
        </w:rPr>
        <w:t>first</w:t>
      </w:r>
      <w:r>
        <w:rPr>
          <w:spacing w:val="-5"/>
          <w:sz w:val="24"/>
        </w:rPr>
        <w:t> </w:t>
      </w:r>
      <w:r>
        <w:rPr>
          <w:sz w:val="24"/>
        </w:rPr>
        <w:t>~29</w:t>
      </w:r>
      <w:r>
        <w:rPr>
          <w:spacing w:val="-8"/>
          <w:sz w:val="24"/>
        </w:rPr>
        <w:t> </w:t>
      </w:r>
      <w:r>
        <w:rPr>
          <w:sz w:val="24"/>
        </w:rPr>
        <w:t>minutes</w:t>
      </w:r>
      <w:r>
        <w:rPr>
          <w:spacing w:val="-2"/>
          <w:sz w:val="24"/>
        </w:rPr>
        <w:t> </w:t>
      </w:r>
      <w:r>
        <w:rPr>
          <w:sz w:val="24"/>
        </w:rPr>
        <w:t>of</w:t>
      </w:r>
      <w:r>
        <w:rPr>
          <w:spacing w:val="-8"/>
          <w:sz w:val="24"/>
        </w:rPr>
        <w:t> </w:t>
      </w:r>
      <w:r>
        <w:rPr>
          <w:sz w:val="24"/>
        </w:rPr>
        <w:t>podcast</w:t>
      </w:r>
      <w:r>
        <w:rPr>
          <w:spacing w:val="-3"/>
          <w:sz w:val="24"/>
        </w:rPr>
        <w:t> </w:t>
      </w:r>
      <w:r>
        <w:rPr>
          <w:spacing w:val="-2"/>
          <w:sz w:val="24"/>
        </w:rPr>
        <w:t>episode</w:t>
      </w:r>
    </w:p>
    <w:p>
      <w:pPr>
        <w:pStyle w:val="ListParagraph"/>
        <w:numPr>
          <w:ilvl w:val="0"/>
          <w:numId w:val="1"/>
        </w:numPr>
        <w:tabs>
          <w:tab w:pos="820" w:val="left" w:leader="none"/>
        </w:tabs>
        <w:spacing w:line="240" w:lineRule="auto" w:before="182" w:after="0"/>
        <w:ind w:left="820" w:right="663" w:hanging="360"/>
        <w:jc w:val="left"/>
        <w:rPr>
          <w:sz w:val="24"/>
        </w:rPr>
      </w:pPr>
      <w:r>
        <w:rPr>
          <w:sz w:val="24"/>
        </w:rPr>
        <w:t>1</w:t>
      </w:r>
      <w:r>
        <w:rPr>
          <w:spacing w:val="-4"/>
          <w:sz w:val="24"/>
        </w:rPr>
        <w:t> </w:t>
      </w:r>
      <w:r>
        <w:rPr>
          <w:sz w:val="24"/>
        </w:rPr>
        <w:t>class</w:t>
      </w:r>
      <w:r>
        <w:rPr>
          <w:spacing w:val="-1"/>
          <w:sz w:val="24"/>
        </w:rPr>
        <w:t> </w:t>
      </w:r>
      <w:r>
        <w:rPr>
          <w:sz w:val="24"/>
        </w:rPr>
        <w:t>period</w:t>
      </w:r>
      <w:r>
        <w:rPr>
          <w:spacing w:val="-4"/>
          <w:sz w:val="24"/>
        </w:rPr>
        <w:t> </w:t>
      </w:r>
      <w:r>
        <w:rPr>
          <w:sz w:val="24"/>
        </w:rPr>
        <w:t>–</w:t>
      </w:r>
      <w:r>
        <w:rPr>
          <w:spacing w:val="-4"/>
          <w:sz w:val="24"/>
        </w:rPr>
        <w:t> </w:t>
      </w:r>
      <w:r>
        <w:rPr>
          <w:sz w:val="24"/>
        </w:rPr>
        <w:t>play</w:t>
      </w:r>
      <w:r>
        <w:rPr>
          <w:spacing w:val="-4"/>
          <w:sz w:val="24"/>
        </w:rPr>
        <w:t> </w:t>
      </w:r>
      <w:r>
        <w:rPr>
          <w:sz w:val="24"/>
        </w:rPr>
        <w:t>remaining</w:t>
      </w:r>
      <w:r>
        <w:rPr>
          <w:spacing w:val="-4"/>
          <w:sz w:val="24"/>
        </w:rPr>
        <w:t> </w:t>
      </w:r>
      <w:r>
        <w:rPr>
          <w:sz w:val="24"/>
        </w:rPr>
        <w:t>~15</w:t>
      </w:r>
      <w:r>
        <w:rPr>
          <w:spacing w:val="-4"/>
          <w:sz w:val="24"/>
        </w:rPr>
        <w:t> </w:t>
      </w:r>
      <w:r>
        <w:rPr>
          <w:sz w:val="24"/>
        </w:rPr>
        <w:t>minutes</w:t>
      </w:r>
      <w:r>
        <w:rPr>
          <w:spacing w:val="-4"/>
          <w:sz w:val="24"/>
        </w:rPr>
        <w:t> </w:t>
      </w:r>
      <w:r>
        <w:rPr>
          <w:sz w:val="24"/>
        </w:rPr>
        <w:t>podcast</w:t>
      </w:r>
      <w:r>
        <w:rPr>
          <w:spacing w:val="-6"/>
          <w:sz w:val="24"/>
        </w:rPr>
        <w:t> </w:t>
      </w:r>
      <w:r>
        <w:rPr>
          <w:sz w:val="24"/>
        </w:rPr>
        <w:t>episode,</w:t>
      </w:r>
      <w:r>
        <w:rPr>
          <w:spacing w:val="-6"/>
          <w:sz w:val="24"/>
        </w:rPr>
        <w:t> </w:t>
      </w:r>
      <w:r>
        <w:rPr>
          <w:sz w:val="24"/>
        </w:rPr>
        <w:t>complete</w:t>
      </w:r>
      <w:r>
        <w:rPr>
          <w:spacing w:val="-6"/>
          <w:sz w:val="24"/>
        </w:rPr>
        <w:t> </w:t>
      </w:r>
      <w:r>
        <w:rPr>
          <w:sz w:val="24"/>
        </w:rPr>
        <w:t>worksheet,</w:t>
      </w:r>
      <w:r>
        <w:rPr>
          <w:spacing w:val="-4"/>
          <w:sz w:val="24"/>
        </w:rPr>
        <w:t> </w:t>
      </w:r>
      <w:r>
        <w:rPr>
          <w:sz w:val="24"/>
        </w:rPr>
        <w:t>and discuss students’ answers to final question on worksheet</w:t>
      </w:r>
    </w:p>
    <w:p>
      <w:pPr>
        <w:pStyle w:val="Heading1"/>
        <w:spacing w:before="268"/>
      </w:pPr>
      <w:r>
        <w:rPr>
          <w:spacing w:val="-2"/>
          <w:u w:val="single"/>
        </w:rPr>
        <w:t>Resources:</w:t>
      </w:r>
    </w:p>
    <w:p>
      <w:pPr>
        <w:pStyle w:val="ListParagraph"/>
        <w:numPr>
          <w:ilvl w:val="0"/>
          <w:numId w:val="1"/>
        </w:numPr>
        <w:tabs>
          <w:tab w:pos="819" w:val="left" w:leader="none"/>
        </w:tabs>
        <w:spacing w:line="240" w:lineRule="auto" w:before="181" w:after="0"/>
        <w:ind w:left="819" w:right="0" w:hanging="359"/>
        <w:jc w:val="left"/>
        <w:rPr>
          <w:rFonts w:ascii="Calibri" w:hAnsi="Calibri"/>
          <w:sz w:val="22"/>
        </w:rPr>
      </w:pPr>
      <w:r>
        <w:rPr>
          <w:spacing w:val="-2"/>
          <w:sz w:val="24"/>
        </w:rPr>
        <w:t>Podcast:</w:t>
      </w:r>
      <w:r>
        <w:rPr>
          <w:spacing w:val="52"/>
          <w:sz w:val="24"/>
        </w:rPr>
        <w:t> </w:t>
      </w:r>
      <w:r>
        <w:rPr>
          <w:rFonts w:ascii="Calibri" w:hAnsi="Calibri"/>
          <w:color w:val="0000FF"/>
          <w:spacing w:val="-2"/>
          <w:sz w:val="22"/>
          <w:u w:val="single" w:color="0000FF"/>
        </w:rPr>
        <w:t>https://</w:t>
      </w:r>
      <w:hyperlink r:id="rId6">
        <w:r>
          <w:rPr>
            <w:rFonts w:ascii="Calibri" w:hAnsi="Calibri"/>
            <w:color w:val="0000FF"/>
            <w:spacing w:val="-2"/>
            <w:sz w:val="22"/>
            <w:u w:val="single" w:color="0000FF"/>
          </w:rPr>
          <w:t>www.mymetmedia.com/bc-</w:t>
        </w:r>
        <w:r>
          <w:rPr>
            <w:rFonts w:ascii="Calibri" w:hAnsi="Calibri"/>
            <w:color w:val="0000FF"/>
            <w:spacing w:val="-4"/>
            <w:sz w:val="22"/>
            <w:u w:val="single" w:color="0000FF"/>
          </w:rPr>
          <w:t>ep5/</w:t>
        </w:r>
      </w:hyperlink>
    </w:p>
    <w:p>
      <w:pPr>
        <w:pStyle w:val="ListParagraph"/>
        <w:numPr>
          <w:ilvl w:val="0"/>
          <w:numId w:val="1"/>
        </w:numPr>
        <w:tabs>
          <w:tab w:pos="819" w:val="left" w:leader="none"/>
        </w:tabs>
        <w:spacing w:line="240" w:lineRule="auto" w:before="181" w:after="0"/>
        <w:ind w:left="819" w:right="0" w:hanging="359"/>
        <w:jc w:val="left"/>
        <w:rPr>
          <w:sz w:val="24"/>
        </w:rPr>
      </w:pPr>
      <w:r>
        <w:rPr>
          <w:sz w:val="24"/>
        </w:rPr>
        <w:t>Links</w:t>
      </w:r>
      <w:r>
        <w:rPr>
          <w:spacing w:val="-7"/>
          <w:sz w:val="24"/>
        </w:rPr>
        <w:t> </w:t>
      </w:r>
      <w:r>
        <w:rPr>
          <w:sz w:val="24"/>
        </w:rPr>
        <w:t>to</w:t>
      </w:r>
      <w:r>
        <w:rPr>
          <w:spacing w:val="-6"/>
          <w:sz w:val="24"/>
        </w:rPr>
        <w:t> </w:t>
      </w:r>
      <w:r>
        <w:rPr>
          <w:sz w:val="24"/>
        </w:rPr>
        <w:t>information</w:t>
      </w:r>
      <w:r>
        <w:rPr>
          <w:spacing w:val="-6"/>
          <w:sz w:val="24"/>
        </w:rPr>
        <w:t> </w:t>
      </w:r>
      <w:r>
        <w:rPr>
          <w:sz w:val="24"/>
        </w:rPr>
        <w:t>on</w:t>
      </w:r>
      <w:r>
        <w:rPr>
          <w:spacing w:val="-6"/>
          <w:sz w:val="24"/>
        </w:rPr>
        <w:t> </w:t>
      </w:r>
      <w:r>
        <w:rPr>
          <w:sz w:val="24"/>
        </w:rPr>
        <w:t>financial</w:t>
      </w:r>
      <w:r>
        <w:rPr>
          <w:spacing w:val="-8"/>
          <w:sz w:val="24"/>
        </w:rPr>
        <w:t> </w:t>
      </w:r>
      <w:r>
        <w:rPr>
          <w:sz w:val="24"/>
        </w:rPr>
        <w:t>aid</w:t>
      </w:r>
      <w:r>
        <w:rPr>
          <w:spacing w:val="-6"/>
          <w:sz w:val="24"/>
        </w:rPr>
        <w:t> </w:t>
      </w:r>
      <w:r>
        <w:rPr>
          <w:sz w:val="24"/>
        </w:rPr>
        <w:t>–</w:t>
      </w:r>
      <w:r>
        <w:rPr>
          <w:spacing w:val="-6"/>
          <w:sz w:val="24"/>
        </w:rPr>
        <w:t> </w:t>
      </w:r>
      <w:r>
        <w:rPr>
          <w:sz w:val="24"/>
        </w:rPr>
        <w:t>general</w:t>
      </w:r>
      <w:r>
        <w:rPr>
          <w:spacing w:val="-6"/>
          <w:sz w:val="24"/>
        </w:rPr>
        <w:t> </w:t>
      </w:r>
      <w:r>
        <w:rPr>
          <w:sz w:val="24"/>
        </w:rPr>
        <w:t>and</w:t>
      </w:r>
      <w:r>
        <w:rPr>
          <w:spacing w:val="-8"/>
          <w:sz w:val="24"/>
        </w:rPr>
        <w:t> </w:t>
      </w:r>
      <w:r>
        <w:rPr>
          <w:sz w:val="24"/>
        </w:rPr>
        <w:t>specific</w:t>
      </w:r>
      <w:r>
        <w:rPr>
          <w:spacing w:val="-6"/>
          <w:sz w:val="24"/>
        </w:rPr>
        <w:t> </w:t>
      </w:r>
      <w:r>
        <w:rPr>
          <w:sz w:val="24"/>
        </w:rPr>
        <w:t>to</w:t>
      </w:r>
      <w:r>
        <w:rPr>
          <w:spacing w:val="-6"/>
          <w:sz w:val="24"/>
        </w:rPr>
        <w:t> </w:t>
      </w:r>
      <w:r>
        <w:rPr>
          <w:sz w:val="24"/>
        </w:rPr>
        <w:t>MSU-</w:t>
      </w:r>
      <w:r>
        <w:rPr>
          <w:spacing w:val="-2"/>
          <w:sz w:val="24"/>
        </w:rPr>
        <w:t>Denver</w:t>
      </w:r>
    </w:p>
    <w:p>
      <w:pPr>
        <w:pStyle w:val="ListParagraph"/>
        <w:numPr>
          <w:ilvl w:val="0"/>
          <w:numId w:val="1"/>
        </w:numPr>
        <w:tabs>
          <w:tab w:pos="819" w:val="left" w:leader="none"/>
        </w:tabs>
        <w:spacing w:line="240" w:lineRule="auto" w:before="182" w:after="0"/>
        <w:ind w:left="819" w:right="0" w:hanging="359"/>
        <w:jc w:val="left"/>
        <w:rPr>
          <w:sz w:val="24"/>
        </w:rPr>
      </w:pPr>
      <w:r>
        <w:rPr>
          <w:sz w:val="24"/>
        </w:rPr>
        <w:t>Teaching</w:t>
      </w:r>
      <w:r>
        <w:rPr>
          <w:spacing w:val="-9"/>
          <w:sz w:val="24"/>
        </w:rPr>
        <w:t> </w:t>
      </w:r>
      <w:r>
        <w:rPr>
          <w:spacing w:val="-2"/>
          <w:sz w:val="24"/>
        </w:rPr>
        <w:t>Outline</w:t>
      </w:r>
    </w:p>
    <w:p>
      <w:pPr>
        <w:pStyle w:val="ListParagraph"/>
        <w:numPr>
          <w:ilvl w:val="0"/>
          <w:numId w:val="1"/>
        </w:numPr>
        <w:tabs>
          <w:tab w:pos="819" w:val="left" w:leader="none"/>
        </w:tabs>
        <w:spacing w:line="240" w:lineRule="auto" w:before="181" w:after="0"/>
        <w:ind w:left="819" w:right="0" w:hanging="359"/>
        <w:jc w:val="left"/>
        <w:rPr>
          <w:sz w:val="24"/>
        </w:rPr>
      </w:pPr>
      <w:r>
        <w:rPr>
          <w:sz w:val="24"/>
        </w:rPr>
        <w:t>Worksheet</w:t>
      </w:r>
      <w:r>
        <w:rPr>
          <w:spacing w:val="-7"/>
          <w:sz w:val="24"/>
        </w:rPr>
        <w:t> </w:t>
      </w:r>
      <w:r>
        <w:rPr>
          <w:sz w:val="24"/>
        </w:rPr>
        <w:t>for</w:t>
      </w:r>
      <w:r>
        <w:rPr>
          <w:spacing w:val="-10"/>
          <w:sz w:val="24"/>
        </w:rPr>
        <w:t> </w:t>
      </w:r>
      <w:r>
        <w:rPr>
          <w:sz w:val="24"/>
        </w:rPr>
        <w:t>podcast</w:t>
      </w:r>
      <w:r>
        <w:rPr>
          <w:spacing w:val="-7"/>
          <w:sz w:val="24"/>
        </w:rPr>
        <w:t> </w:t>
      </w:r>
      <w:r>
        <w:rPr>
          <w:sz w:val="24"/>
        </w:rPr>
        <w:t>Episode</w:t>
      </w:r>
      <w:r>
        <w:rPr>
          <w:spacing w:val="-5"/>
          <w:sz w:val="24"/>
        </w:rPr>
        <w:t> </w:t>
      </w:r>
      <w:r>
        <w:rPr>
          <w:spacing w:val="-10"/>
          <w:sz w:val="24"/>
        </w:rPr>
        <w:t>5</w:t>
      </w:r>
    </w:p>
    <w:p>
      <w:pPr>
        <w:pStyle w:val="ListParagraph"/>
        <w:numPr>
          <w:ilvl w:val="0"/>
          <w:numId w:val="1"/>
        </w:numPr>
        <w:tabs>
          <w:tab w:pos="819" w:val="left" w:leader="none"/>
        </w:tabs>
        <w:spacing w:line="240" w:lineRule="auto" w:before="181" w:after="0"/>
        <w:ind w:left="819" w:right="0" w:hanging="359"/>
        <w:jc w:val="left"/>
        <w:rPr>
          <w:sz w:val="24"/>
        </w:rPr>
      </w:pPr>
      <w:r>
        <w:rPr>
          <w:sz w:val="24"/>
        </w:rPr>
        <w:t>Class</w:t>
      </w:r>
      <w:r>
        <w:rPr>
          <w:spacing w:val="-7"/>
          <w:sz w:val="24"/>
        </w:rPr>
        <w:t> </w:t>
      </w:r>
      <w:r>
        <w:rPr>
          <w:sz w:val="24"/>
        </w:rPr>
        <w:t>Discussion</w:t>
      </w:r>
      <w:r>
        <w:rPr>
          <w:spacing w:val="-9"/>
          <w:sz w:val="24"/>
        </w:rPr>
        <w:t> </w:t>
      </w:r>
      <w:r>
        <w:rPr>
          <w:spacing w:val="-2"/>
          <w:sz w:val="24"/>
        </w:rPr>
        <w:t>prompt</w:t>
      </w:r>
    </w:p>
    <w:p>
      <w:pPr>
        <w:pStyle w:val="BodyText"/>
      </w:pPr>
    </w:p>
    <w:p>
      <w:pPr>
        <w:pStyle w:val="BodyText"/>
        <w:spacing w:before="1"/>
      </w:pPr>
    </w:p>
    <w:p>
      <w:pPr>
        <w:pStyle w:val="Heading1"/>
        <w:spacing w:line="269" w:lineRule="exact"/>
        <w:rPr>
          <w:b w:val="0"/>
        </w:rPr>
      </w:pPr>
      <w:r>
        <w:rPr>
          <w:spacing w:val="-2"/>
          <w:u w:val="single"/>
        </w:rPr>
        <w:t>Background</w:t>
      </w:r>
      <w:r>
        <w:rPr>
          <w:b w:val="0"/>
          <w:spacing w:val="-2"/>
          <w:u w:val="single"/>
        </w:rPr>
        <w:t>:</w:t>
      </w:r>
    </w:p>
    <w:p>
      <w:pPr>
        <w:pStyle w:val="BodyText"/>
        <w:ind w:left="100" w:right="109"/>
      </w:pPr>
      <w:r>
        <w:rPr/>
        <w:t>Welcome to Business Cents, the student focused show that focuses on money, issues related to money and how money works in our lives, hosted by MSU Denver professors Laurel Lane and Jessica</w:t>
      </w:r>
      <w:r>
        <w:rPr>
          <w:spacing w:val="-5"/>
        </w:rPr>
        <w:t> </w:t>
      </w:r>
      <w:r>
        <w:rPr/>
        <w:t>Mace.</w:t>
      </w:r>
      <w:r>
        <w:rPr>
          <w:spacing w:val="-2"/>
        </w:rPr>
        <w:t> </w:t>
      </w:r>
      <w:r>
        <w:rPr/>
        <w:t>Although</w:t>
      </w:r>
      <w:r>
        <w:rPr>
          <w:spacing w:val="-5"/>
        </w:rPr>
        <w:t> </w:t>
      </w:r>
      <w:r>
        <w:rPr/>
        <w:t>discussions</w:t>
      </w:r>
      <w:r>
        <w:rPr>
          <w:spacing w:val="-5"/>
        </w:rPr>
        <w:t> </w:t>
      </w:r>
      <w:r>
        <w:rPr/>
        <w:t>and</w:t>
      </w:r>
      <w:r>
        <w:rPr>
          <w:spacing w:val="-5"/>
        </w:rPr>
        <w:t> </w:t>
      </w:r>
      <w:r>
        <w:rPr/>
        <w:t>lessons</w:t>
      </w:r>
      <w:r>
        <w:rPr>
          <w:spacing w:val="-2"/>
        </w:rPr>
        <w:t> </w:t>
      </w:r>
      <w:r>
        <w:rPr/>
        <w:t>will</w:t>
      </w:r>
      <w:r>
        <w:rPr>
          <w:spacing w:val="-7"/>
        </w:rPr>
        <w:t> </w:t>
      </w:r>
      <w:r>
        <w:rPr/>
        <w:t>be</w:t>
      </w:r>
      <w:r>
        <w:rPr>
          <w:spacing w:val="-2"/>
        </w:rPr>
        <w:t> </w:t>
      </w:r>
      <w:r>
        <w:rPr/>
        <w:t>important</w:t>
      </w:r>
      <w:r>
        <w:rPr>
          <w:spacing w:val="-5"/>
        </w:rPr>
        <w:t> </w:t>
      </w:r>
      <w:r>
        <w:rPr/>
        <w:t>to</w:t>
      </w:r>
      <w:r>
        <w:rPr>
          <w:spacing w:val="-7"/>
        </w:rPr>
        <w:t> </w:t>
      </w:r>
      <w:r>
        <w:rPr/>
        <w:t>people</w:t>
      </w:r>
      <w:r>
        <w:rPr>
          <w:spacing w:val="-5"/>
        </w:rPr>
        <w:t> </w:t>
      </w:r>
      <w:r>
        <w:rPr/>
        <w:t>studying</w:t>
      </w:r>
      <w:r>
        <w:rPr>
          <w:spacing w:val="-5"/>
        </w:rPr>
        <w:t> </w:t>
      </w:r>
      <w:r>
        <w:rPr/>
        <w:t>Business,</w:t>
      </w:r>
      <w:r>
        <w:rPr>
          <w:spacing w:val="-2"/>
        </w:rPr>
        <w:t> </w:t>
      </w:r>
      <w:r>
        <w:rPr/>
        <w:t>they will involve building blocks that can be applied to a wide range of fields and jobs.</w:t>
      </w:r>
    </w:p>
    <w:p>
      <w:pPr>
        <w:pStyle w:val="BodyText"/>
      </w:pPr>
    </w:p>
    <w:p>
      <w:pPr>
        <w:pStyle w:val="BodyText"/>
      </w:pPr>
    </w:p>
    <w:p>
      <w:pPr>
        <w:pStyle w:val="BodyText"/>
        <w:spacing w:before="1"/>
      </w:pPr>
    </w:p>
    <w:p>
      <w:pPr>
        <w:pStyle w:val="Heading1"/>
        <w:ind w:right="133"/>
      </w:pPr>
      <w:r>
        <w:rPr/>
        <w:t>This</w:t>
      </w:r>
      <w:r>
        <w:rPr>
          <w:spacing w:val="-4"/>
        </w:rPr>
        <w:t> </w:t>
      </w:r>
      <w:r>
        <w:rPr/>
        <w:t>episode</w:t>
      </w:r>
      <w:r>
        <w:rPr>
          <w:spacing w:val="-4"/>
        </w:rPr>
        <w:t> </w:t>
      </w:r>
      <w:r>
        <w:rPr/>
        <w:t>on</w:t>
      </w:r>
      <w:r>
        <w:rPr>
          <w:spacing w:val="-4"/>
        </w:rPr>
        <w:t> </w:t>
      </w:r>
      <w:r>
        <w:rPr/>
        <w:t>“Student</w:t>
      </w:r>
      <w:r>
        <w:rPr>
          <w:spacing w:val="-7"/>
        </w:rPr>
        <w:t> </w:t>
      </w:r>
      <w:r>
        <w:rPr/>
        <w:t>Success</w:t>
      </w:r>
      <w:r>
        <w:rPr>
          <w:spacing w:val="-4"/>
        </w:rPr>
        <w:t> </w:t>
      </w:r>
      <w:r>
        <w:rPr/>
        <w:t>and</w:t>
      </w:r>
      <w:r>
        <w:rPr>
          <w:spacing w:val="-4"/>
        </w:rPr>
        <w:t> </w:t>
      </w:r>
      <w:r>
        <w:rPr/>
        <w:t>Keeping</w:t>
      </w:r>
      <w:r>
        <w:rPr>
          <w:spacing w:val="-6"/>
        </w:rPr>
        <w:t> </w:t>
      </w:r>
      <w:r>
        <w:rPr/>
        <w:t>Your</w:t>
      </w:r>
      <w:r>
        <w:rPr>
          <w:spacing w:val="-6"/>
        </w:rPr>
        <w:t> </w:t>
      </w:r>
      <w:r>
        <w:rPr/>
        <w:t>Grades</w:t>
      </w:r>
      <w:r>
        <w:rPr>
          <w:spacing w:val="-4"/>
        </w:rPr>
        <w:t> </w:t>
      </w:r>
      <w:r>
        <w:rPr/>
        <w:t>Up”</w:t>
      </w:r>
      <w:r>
        <w:rPr>
          <w:spacing w:val="-4"/>
        </w:rPr>
        <w:t> </w:t>
      </w:r>
      <w:r>
        <w:rPr/>
        <w:t>is</w:t>
      </w:r>
      <w:r>
        <w:rPr>
          <w:spacing w:val="-4"/>
        </w:rPr>
        <w:t> </w:t>
      </w:r>
      <w:r>
        <w:rPr/>
        <w:t>part</w:t>
      </w:r>
      <w:r>
        <w:rPr>
          <w:spacing w:val="-4"/>
        </w:rPr>
        <w:t> </w:t>
      </w:r>
      <w:r>
        <w:rPr/>
        <w:t>of</w:t>
      </w:r>
      <w:r>
        <w:rPr>
          <w:spacing w:val="-4"/>
        </w:rPr>
        <w:t> </w:t>
      </w:r>
      <w:r>
        <w:rPr/>
        <w:t>a</w:t>
      </w:r>
      <w:r>
        <w:rPr>
          <w:spacing w:val="-4"/>
        </w:rPr>
        <w:t> </w:t>
      </w:r>
      <w:r>
        <w:rPr/>
        <w:t>broader</w:t>
      </w:r>
      <w:r>
        <w:rPr>
          <w:spacing w:val="-4"/>
        </w:rPr>
        <w:t> </w:t>
      </w:r>
      <w:r>
        <w:rPr/>
        <w:t>outline covering important topics in financial literacy and personal money management. In</w:t>
      </w:r>
      <w:r>
        <w:rPr>
          <w:spacing w:val="40"/>
        </w:rPr>
        <w:t> </w:t>
      </w:r>
      <w:r>
        <w:rPr/>
        <w:t>includes content and advice helpful for both college-bound high school students as well as existing college students, and has both information related specifically to MSU-Denver, as well</w:t>
      </w:r>
      <w:r>
        <w:rPr>
          <w:spacing w:val="-4"/>
        </w:rPr>
        <w:t> </w:t>
      </w:r>
      <w:r>
        <w:rPr/>
        <w:t>as</w:t>
      </w:r>
      <w:r>
        <w:rPr>
          <w:spacing w:val="-1"/>
        </w:rPr>
        <w:t> </w:t>
      </w:r>
      <w:r>
        <w:rPr/>
        <w:t>generally</w:t>
      </w:r>
      <w:r>
        <w:rPr>
          <w:spacing w:val="-4"/>
        </w:rPr>
        <w:t> </w:t>
      </w:r>
      <w:r>
        <w:rPr/>
        <w:t>relevant</w:t>
      </w:r>
      <w:r>
        <w:rPr>
          <w:spacing w:val="-6"/>
        </w:rPr>
        <w:t> </w:t>
      </w:r>
      <w:r>
        <w:rPr/>
        <w:t>to</w:t>
      </w:r>
      <w:r>
        <w:rPr>
          <w:spacing w:val="-4"/>
        </w:rPr>
        <w:t> </w:t>
      </w:r>
      <w:r>
        <w:rPr/>
        <w:t>any</w:t>
      </w:r>
      <w:r>
        <w:rPr>
          <w:spacing w:val="-4"/>
        </w:rPr>
        <w:t> </w:t>
      </w:r>
      <w:r>
        <w:rPr/>
        <w:t>college.</w:t>
      </w:r>
      <w:r>
        <w:rPr>
          <w:spacing w:val="-4"/>
        </w:rPr>
        <w:t> </w:t>
      </w:r>
      <w:r>
        <w:rPr/>
        <w:t>A</w:t>
      </w:r>
      <w:r>
        <w:rPr>
          <w:spacing w:val="-1"/>
        </w:rPr>
        <w:t> </w:t>
      </w:r>
      <w:r>
        <w:rPr/>
        <w:t>list</w:t>
      </w:r>
      <w:r>
        <w:rPr>
          <w:spacing w:val="-4"/>
        </w:rPr>
        <w:t> </w:t>
      </w:r>
      <w:r>
        <w:rPr/>
        <w:t>of</w:t>
      </w:r>
      <w:r>
        <w:rPr>
          <w:spacing w:val="-2"/>
        </w:rPr>
        <w:t> </w:t>
      </w:r>
      <w:r>
        <w:rPr/>
        <w:t>concepts</w:t>
      </w:r>
      <w:r>
        <w:rPr>
          <w:spacing w:val="-4"/>
        </w:rPr>
        <w:t> </w:t>
      </w:r>
      <w:r>
        <w:rPr/>
        <w:t>covered</w:t>
      </w:r>
      <w:r>
        <w:rPr>
          <w:spacing w:val="-4"/>
        </w:rPr>
        <w:t> </w:t>
      </w:r>
      <w:r>
        <w:rPr/>
        <w:t>in</w:t>
      </w:r>
      <w:r>
        <w:rPr>
          <w:spacing w:val="-4"/>
        </w:rPr>
        <w:t> </w:t>
      </w:r>
      <w:r>
        <w:rPr/>
        <w:t>the full</w:t>
      </w:r>
      <w:r>
        <w:rPr>
          <w:spacing w:val="-4"/>
        </w:rPr>
        <w:t> </w:t>
      </w:r>
      <w:r>
        <w:rPr/>
        <w:t>Business</w:t>
      </w:r>
      <w:r>
        <w:rPr>
          <w:spacing w:val="-1"/>
        </w:rPr>
        <w:t> </w:t>
      </w:r>
      <w:r>
        <w:rPr/>
        <w:t>Cents Podcast series can be found below:</w:t>
      </w:r>
    </w:p>
    <w:p>
      <w:pPr>
        <w:pStyle w:val="BodyText"/>
        <w:spacing w:before="1"/>
        <w:rPr>
          <w:b/>
        </w:rPr>
      </w:pPr>
    </w:p>
    <w:p>
      <w:pPr>
        <w:pStyle w:val="ListParagraph"/>
        <w:numPr>
          <w:ilvl w:val="0"/>
          <w:numId w:val="2"/>
        </w:numPr>
        <w:tabs>
          <w:tab w:pos="819" w:val="left" w:leader="none"/>
        </w:tabs>
        <w:spacing w:line="240" w:lineRule="auto" w:before="0" w:after="0"/>
        <w:ind w:left="819" w:right="0" w:hanging="359"/>
        <w:jc w:val="left"/>
        <w:rPr>
          <w:sz w:val="24"/>
        </w:rPr>
      </w:pPr>
      <w:r>
        <w:rPr>
          <w:sz w:val="24"/>
        </w:rPr>
        <w:t>Choosing</w:t>
      </w:r>
      <w:r>
        <w:rPr>
          <w:spacing w:val="-9"/>
          <w:sz w:val="24"/>
        </w:rPr>
        <w:t> </w:t>
      </w:r>
      <w:r>
        <w:rPr>
          <w:sz w:val="24"/>
        </w:rPr>
        <w:t>your</w:t>
      </w:r>
      <w:r>
        <w:rPr>
          <w:spacing w:val="-6"/>
          <w:sz w:val="24"/>
        </w:rPr>
        <w:t> </w:t>
      </w:r>
      <w:r>
        <w:rPr>
          <w:sz w:val="24"/>
        </w:rPr>
        <w:t>career</w:t>
      </w:r>
      <w:r>
        <w:rPr>
          <w:spacing w:val="-5"/>
          <w:sz w:val="24"/>
        </w:rPr>
        <w:t> </w:t>
      </w:r>
      <w:r>
        <w:rPr>
          <w:sz w:val="24"/>
        </w:rPr>
        <w:t>path</w:t>
      </w:r>
      <w:r>
        <w:rPr>
          <w:spacing w:val="-6"/>
          <w:sz w:val="24"/>
        </w:rPr>
        <w:t> </w:t>
      </w:r>
      <w:r>
        <w:rPr>
          <w:sz w:val="24"/>
        </w:rPr>
        <w:t>&amp;</w:t>
      </w:r>
      <w:r>
        <w:rPr>
          <w:spacing w:val="-7"/>
          <w:sz w:val="24"/>
        </w:rPr>
        <w:t> </w:t>
      </w:r>
      <w:r>
        <w:rPr>
          <w:sz w:val="24"/>
        </w:rPr>
        <w:t>setting</w:t>
      </w:r>
      <w:r>
        <w:rPr>
          <w:spacing w:val="-6"/>
          <w:sz w:val="24"/>
        </w:rPr>
        <w:t> </w:t>
      </w:r>
      <w:r>
        <w:rPr>
          <w:sz w:val="24"/>
        </w:rPr>
        <w:t>financial</w:t>
      </w:r>
      <w:r>
        <w:rPr>
          <w:spacing w:val="-4"/>
          <w:sz w:val="24"/>
        </w:rPr>
        <w:t> </w:t>
      </w:r>
      <w:r>
        <w:rPr>
          <w:spacing w:val="-2"/>
          <w:sz w:val="24"/>
        </w:rPr>
        <w:t>goals</w:t>
      </w:r>
    </w:p>
    <w:p>
      <w:pPr>
        <w:pStyle w:val="ListParagraph"/>
        <w:numPr>
          <w:ilvl w:val="1"/>
          <w:numId w:val="2"/>
        </w:numPr>
        <w:tabs>
          <w:tab w:pos="1539" w:val="left" w:leader="none"/>
        </w:tabs>
        <w:spacing w:line="240" w:lineRule="auto" w:before="59" w:after="0"/>
        <w:ind w:left="1539" w:right="0" w:hanging="359"/>
        <w:jc w:val="left"/>
        <w:rPr>
          <w:sz w:val="24"/>
        </w:rPr>
      </w:pPr>
      <w:r>
        <w:rPr>
          <w:sz w:val="24"/>
        </w:rPr>
        <w:t>Understanding</w:t>
      </w:r>
      <w:r>
        <w:rPr>
          <w:spacing w:val="3"/>
          <w:sz w:val="24"/>
        </w:rPr>
        <w:t> </w:t>
      </w:r>
      <w:r>
        <w:rPr>
          <w:spacing w:val="-2"/>
          <w:sz w:val="24"/>
        </w:rPr>
        <w:t>salaries</w:t>
      </w:r>
    </w:p>
    <w:p>
      <w:pPr>
        <w:pStyle w:val="ListParagraph"/>
        <w:numPr>
          <w:ilvl w:val="1"/>
          <w:numId w:val="2"/>
        </w:numPr>
        <w:tabs>
          <w:tab w:pos="1539" w:val="left" w:leader="none"/>
        </w:tabs>
        <w:spacing w:line="240" w:lineRule="auto" w:before="61" w:after="0"/>
        <w:ind w:left="1539" w:right="0" w:hanging="359"/>
        <w:jc w:val="left"/>
        <w:rPr>
          <w:sz w:val="24"/>
        </w:rPr>
      </w:pPr>
      <w:r>
        <w:rPr>
          <w:sz w:val="24"/>
        </w:rPr>
        <w:t>Paying</w:t>
      </w:r>
      <w:r>
        <w:rPr>
          <w:spacing w:val="-5"/>
          <w:sz w:val="24"/>
        </w:rPr>
        <w:t> </w:t>
      </w:r>
      <w:r>
        <w:rPr>
          <w:sz w:val="24"/>
        </w:rPr>
        <w:t>for</w:t>
      </w:r>
      <w:r>
        <w:rPr>
          <w:spacing w:val="-2"/>
          <w:sz w:val="24"/>
        </w:rPr>
        <w:t> College</w:t>
      </w:r>
    </w:p>
    <w:p>
      <w:pPr>
        <w:pStyle w:val="ListParagraph"/>
        <w:numPr>
          <w:ilvl w:val="1"/>
          <w:numId w:val="2"/>
        </w:numPr>
        <w:tabs>
          <w:tab w:pos="1539" w:val="left" w:leader="none"/>
        </w:tabs>
        <w:spacing w:line="240" w:lineRule="auto" w:before="59" w:after="0"/>
        <w:ind w:left="1539" w:right="0" w:hanging="359"/>
        <w:jc w:val="left"/>
        <w:rPr>
          <w:sz w:val="24"/>
        </w:rPr>
      </w:pPr>
      <w:r>
        <w:rPr>
          <w:spacing w:val="-2"/>
          <w:sz w:val="24"/>
        </w:rPr>
        <w:t>College</w:t>
      </w:r>
      <w:r>
        <w:rPr>
          <w:spacing w:val="-11"/>
          <w:sz w:val="24"/>
        </w:rPr>
        <w:t> </w:t>
      </w:r>
      <w:r>
        <w:rPr>
          <w:spacing w:val="-2"/>
          <w:sz w:val="24"/>
        </w:rPr>
        <w:t>Success</w:t>
      </w:r>
    </w:p>
    <w:p>
      <w:pPr>
        <w:spacing w:after="0" w:line="240" w:lineRule="auto"/>
        <w:jc w:val="left"/>
        <w:rPr>
          <w:sz w:val="24"/>
        </w:rPr>
        <w:sectPr>
          <w:headerReference w:type="default" r:id="rId5"/>
          <w:type w:val="continuous"/>
          <w:pgSz w:w="12240" w:h="15840"/>
          <w:pgMar w:header="715" w:footer="0" w:top="2180" w:bottom="280" w:left="1340" w:right="1340"/>
          <w:pgNumType w:start="1"/>
        </w:sectPr>
      </w:pPr>
    </w:p>
    <w:p>
      <w:pPr>
        <w:pStyle w:val="ListParagraph"/>
        <w:numPr>
          <w:ilvl w:val="0"/>
          <w:numId w:val="2"/>
        </w:numPr>
        <w:tabs>
          <w:tab w:pos="819" w:val="left" w:leader="none"/>
        </w:tabs>
        <w:spacing w:line="240" w:lineRule="auto" w:before="266" w:after="0"/>
        <w:ind w:left="819" w:right="0" w:hanging="359"/>
        <w:jc w:val="left"/>
        <w:rPr>
          <w:sz w:val="24"/>
        </w:rPr>
      </w:pPr>
      <w:r>
        <w:rPr>
          <w:sz w:val="24"/>
        </w:rPr>
        <w:t>Basic</w:t>
      </w:r>
      <w:r>
        <w:rPr>
          <w:spacing w:val="5"/>
          <w:sz w:val="24"/>
        </w:rPr>
        <w:t> </w:t>
      </w:r>
      <w:r>
        <w:rPr>
          <w:spacing w:val="-2"/>
          <w:sz w:val="24"/>
        </w:rPr>
        <w:t>Skills</w:t>
      </w:r>
    </w:p>
    <w:p>
      <w:pPr>
        <w:pStyle w:val="ListParagraph"/>
        <w:numPr>
          <w:ilvl w:val="1"/>
          <w:numId w:val="2"/>
        </w:numPr>
        <w:tabs>
          <w:tab w:pos="1539" w:val="left" w:leader="none"/>
        </w:tabs>
        <w:spacing w:line="240" w:lineRule="auto" w:before="61" w:after="0"/>
        <w:ind w:left="1539" w:right="0" w:hanging="359"/>
        <w:jc w:val="left"/>
        <w:rPr>
          <w:sz w:val="24"/>
        </w:rPr>
      </w:pPr>
      <w:r>
        <w:rPr>
          <w:spacing w:val="-2"/>
          <w:sz w:val="24"/>
        </w:rPr>
        <w:t>Budgeting</w:t>
      </w:r>
    </w:p>
    <w:p>
      <w:pPr>
        <w:pStyle w:val="ListParagraph"/>
        <w:numPr>
          <w:ilvl w:val="1"/>
          <w:numId w:val="2"/>
        </w:numPr>
        <w:tabs>
          <w:tab w:pos="1539" w:val="left" w:leader="none"/>
        </w:tabs>
        <w:spacing w:line="240" w:lineRule="auto" w:before="59" w:after="0"/>
        <w:ind w:left="1539" w:right="0" w:hanging="359"/>
        <w:jc w:val="left"/>
        <w:rPr>
          <w:sz w:val="24"/>
        </w:rPr>
      </w:pPr>
      <w:r>
        <w:rPr>
          <w:sz w:val="24"/>
        </w:rPr>
        <w:t>Bank</w:t>
      </w:r>
      <w:r>
        <w:rPr>
          <w:spacing w:val="7"/>
          <w:sz w:val="24"/>
        </w:rPr>
        <w:t> </w:t>
      </w:r>
      <w:r>
        <w:rPr>
          <w:spacing w:val="-2"/>
          <w:sz w:val="24"/>
        </w:rPr>
        <w:t>accounts</w:t>
      </w:r>
    </w:p>
    <w:p>
      <w:pPr>
        <w:pStyle w:val="ListParagraph"/>
        <w:numPr>
          <w:ilvl w:val="1"/>
          <w:numId w:val="2"/>
        </w:numPr>
        <w:tabs>
          <w:tab w:pos="1539" w:val="left" w:leader="none"/>
        </w:tabs>
        <w:spacing w:line="240" w:lineRule="auto" w:before="61" w:after="0"/>
        <w:ind w:left="1539" w:right="0" w:hanging="359"/>
        <w:jc w:val="left"/>
        <w:rPr>
          <w:sz w:val="24"/>
        </w:rPr>
      </w:pPr>
      <w:r>
        <w:rPr>
          <w:spacing w:val="-2"/>
          <w:sz w:val="24"/>
        </w:rPr>
        <w:t>Consumer</w:t>
      </w:r>
      <w:r>
        <w:rPr>
          <w:spacing w:val="13"/>
          <w:sz w:val="24"/>
        </w:rPr>
        <w:t> </w:t>
      </w:r>
      <w:r>
        <w:rPr>
          <w:spacing w:val="-2"/>
          <w:sz w:val="24"/>
        </w:rPr>
        <w:t>education</w:t>
      </w:r>
      <w:r>
        <w:rPr>
          <w:spacing w:val="-11"/>
          <w:sz w:val="24"/>
        </w:rPr>
        <w:t> </w:t>
      </w:r>
      <w:r>
        <w:rPr>
          <w:spacing w:val="-2"/>
          <w:sz w:val="24"/>
        </w:rPr>
        <w:t>and</w:t>
      </w:r>
      <w:r>
        <w:rPr>
          <w:spacing w:val="-10"/>
          <w:sz w:val="24"/>
        </w:rPr>
        <w:t> </w:t>
      </w:r>
      <w:r>
        <w:rPr>
          <w:spacing w:val="-2"/>
          <w:sz w:val="24"/>
        </w:rPr>
        <w:t>interpreting</w:t>
      </w:r>
      <w:r>
        <w:rPr>
          <w:spacing w:val="-8"/>
          <w:sz w:val="24"/>
        </w:rPr>
        <w:t> </w:t>
      </w:r>
      <w:r>
        <w:rPr>
          <w:spacing w:val="-2"/>
          <w:sz w:val="24"/>
        </w:rPr>
        <w:t>financial</w:t>
      </w:r>
      <w:r>
        <w:rPr>
          <w:spacing w:val="-8"/>
          <w:sz w:val="24"/>
        </w:rPr>
        <w:t> </w:t>
      </w:r>
      <w:r>
        <w:rPr>
          <w:spacing w:val="-4"/>
          <w:sz w:val="24"/>
        </w:rPr>
        <w:t>news</w:t>
      </w:r>
    </w:p>
    <w:p>
      <w:pPr>
        <w:pStyle w:val="ListParagraph"/>
        <w:numPr>
          <w:ilvl w:val="0"/>
          <w:numId w:val="2"/>
        </w:numPr>
        <w:tabs>
          <w:tab w:pos="819" w:val="left" w:leader="none"/>
        </w:tabs>
        <w:spacing w:line="240" w:lineRule="auto" w:before="59" w:after="0"/>
        <w:ind w:left="819" w:right="0" w:hanging="359"/>
        <w:jc w:val="left"/>
        <w:rPr>
          <w:sz w:val="24"/>
        </w:rPr>
      </w:pPr>
      <w:r>
        <w:rPr>
          <w:sz w:val="24"/>
        </w:rPr>
        <w:t>Personal Debt</w:t>
      </w:r>
      <w:r>
        <w:rPr>
          <w:spacing w:val="1"/>
          <w:sz w:val="24"/>
        </w:rPr>
        <w:t> </w:t>
      </w:r>
      <w:r>
        <w:rPr>
          <w:spacing w:val="-2"/>
          <w:sz w:val="24"/>
        </w:rPr>
        <w:t>Management</w:t>
      </w:r>
    </w:p>
    <w:p>
      <w:pPr>
        <w:pStyle w:val="ListParagraph"/>
        <w:numPr>
          <w:ilvl w:val="1"/>
          <w:numId w:val="2"/>
        </w:numPr>
        <w:tabs>
          <w:tab w:pos="1539" w:val="left" w:leader="none"/>
        </w:tabs>
        <w:spacing w:line="240" w:lineRule="auto" w:before="61" w:after="0"/>
        <w:ind w:left="1539" w:right="0" w:hanging="359"/>
        <w:jc w:val="left"/>
        <w:rPr>
          <w:sz w:val="24"/>
        </w:rPr>
      </w:pPr>
      <w:r>
        <w:rPr>
          <w:sz w:val="24"/>
        </w:rPr>
        <w:t>Credit</w:t>
      </w:r>
      <w:r>
        <w:rPr>
          <w:spacing w:val="6"/>
          <w:sz w:val="24"/>
        </w:rPr>
        <w:t> </w:t>
      </w:r>
      <w:r>
        <w:rPr>
          <w:spacing w:val="-2"/>
          <w:sz w:val="24"/>
        </w:rPr>
        <w:t>Scores</w:t>
      </w:r>
    </w:p>
    <w:p>
      <w:pPr>
        <w:pStyle w:val="ListParagraph"/>
        <w:numPr>
          <w:ilvl w:val="1"/>
          <w:numId w:val="2"/>
        </w:numPr>
        <w:tabs>
          <w:tab w:pos="1539" w:val="left" w:leader="none"/>
        </w:tabs>
        <w:spacing w:line="240" w:lineRule="auto" w:before="59" w:after="0"/>
        <w:ind w:left="1539" w:right="0" w:hanging="359"/>
        <w:jc w:val="left"/>
        <w:rPr>
          <w:sz w:val="24"/>
        </w:rPr>
      </w:pPr>
      <w:r>
        <w:rPr>
          <w:sz w:val="24"/>
        </w:rPr>
        <w:t>Credit</w:t>
      </w:r>
      <w:r>
        <w:rPr>
          <w:spacing w:val="6"/>
          <w:sz w:val="24"/>
        </w:rPr>
        <w:t> </w:t>
      </w:r>
      <w:r>
        <w:rPr>
          <w:spacing w:val="-2"/>
          <w:sz w:val="24"/>
        </w:rPr>
        <w:t>Cards</w:t>
      </w:r>
    </w:p>
    <w:p>
      <w:pPr>
        <w:pStyle w:val="ListParagraph"/>
        <w:numPr>
          <w:ilvl w:val="1"/>
          <w:numId w:val="2"/>
        </w:numPr>
        <w:tabs>
          <w:tab w:pos="1539" w:val="left" w:leader="none"/>
        </w:tabs>
        <w:spacing w:line="240" w:lineRule="auto" w:before="61" w:after="0"/>
        <w:ind w:left="1539" w:right="0" w:hanging="359"/>
        <w:jc w:val="left"/>
        <w:rPr>
          <w:sz w:val="24"/>
        </w:rPr>
      </w:pPr>
      <w:r>
        <w:rPr>
          <w:sz w:val="24"/>
        </w:rPr>
        <w:t>Loans</w:t>
      </w:r>
      <w:r>
        <w:rPr>
          <w:spacing w:val="6"/>
          <w:sz w:val="24"/>
        </w:rPr>
        <w:t> </w:t>
      </w:r>
      <w:r>
        <w:rPr>
          <w:sz w:val="24"/>
        </w:rPr>
        <w:t>and</w:t>
      </w:r>
      <w:r>
        <w:rPr>
          <w:spacing w:val="6"/>
          <w:sz w:val="24"/>
        </w:rPr>
        <w:t> </w:t>
      </w:r>
      <w:r>
        <w:rPr>
          <w:spacing w:val="-2"/>
          <w:sz w:val="24"/>
        </w:rPr>
        <w:t>mortgages</w:t>
      </w:r>
    </w:p>
    <w:p>
      <w:pPr>
        <w:pStyle w:val="ListParagraph"/>
        <w:numPr>
          <w:ilvl w:val="0"/>
          <w:numId w:val="2"/>
        </w:numPr>
        <w:tabs>
          <w:tab w:pos="819" w:val="left" w:leader="none"/>
        </w:tabs>
        <w:spacing w:line="240" w:lineRule="auto" w:before="59" w:after="0"/>
        <w:ind w:left="819" w:right="0" w:hanging="359"/>
        <w:jc w:val="left"/>
        <w:rPr>
          <w:sz w:val="24"/>
        </w:rPr>
      </w:pPr>
      <w:r>
        <w:rPr>
          <w:sz w:val="24"/>
        </w:rPr>
        <w:t>Saving</w:t>
      </w:r>
      <w:r>
        <w:rPr>
          <w:spacing w:val="1"/>
          <w:sz w:val="24"/>
        </w:rPr>
        <w:t> </w:t>
      </w:r>
      <w:r>
        <w:rPr>
          <w:sz w:val="24"/>
        </w:rPr>
        <w:t>&amp;</w:t>
      </w:r>
      <w:r>
        <w:rPr>
          <w:spacing w:val="4"/>
          <w:sz w:val="24"/>
        </w:rPr>
        <w:t> </w:t>
      </w:r>
      <w:r>
        <w:rPr>
          <w:spacing w:val="-2"/>
          <w:sz w:val="24"/>
        </w:rPr>
        <w:t>Investing</w:t>
      </w:r>
    </w:p>
    <w:p>
      <w:pPr>
        <w:pStyle w:val="ListParagraph"/>
        <w:numPr>
          <w:ilvl w:val="1"/>
          <w:numId w:val="2"/>
        </w:numPr>
        <w:tabs>
          <w:tab w:pos="1539" w:val="left" w:leader="none"/>
        </w:tabs>
        <w:spacing w:line="240" w:lineRule="auto" w:before="61" w:after="0"/>
        <w:ind w:left="1539" w:right="0" w:hanging="359"/>
        <w:jc w:val="left"/>
        <w:rPr>
          <w:sz w:val="24"/>
        </w:rPr>
      </w:pPr>
      <w:r>
        <w:rPr>
          <w:sz w:val="24"/>
        </w:rPr>
        <w:t>Finance</w:t>
      </w:r>
      <w:r>
        <w:rPr>
          <w:spacing w:val="13"/>
          <w:sz w:val="24"/>
        </w:rPr>
        <w:t> </w:t>
      </w:r>
      <w:r>
        <w:rPr>
          <w:sz w:val="24"/>
        </w:rPr>
        <w:t>fundamentals</w:t>
      </w:r>
      <w:r>
        <w:rPr>
          <w:spacing w:val="5"/>
          <w:sz w:val="24"/>
        </w:rPr>
        <w:t> </w:t>
      </w:r>
      <w:r>
        <w:rPr>
          <w:sz w:val="24"/>
        </w:rPr>
        <w:t>on</w:t>
      </w:r>
      <w:r>
        <w:rPr>
          <w:spacing w:val="6"/>
          <w:sz w:val="24"/>
        </w:rPr>
        <w:t> </w:t>
      </w:r>
      <w:r>
        <w:rPr>
          <w:spacing w:val="-2"/>
          <w:sz w:val="24"/>
        </w:rPr>
        <w:t>investing</w:t>
      </w:r>
    </w:p>
    <w:p>
      <w:pPr>
        <w:pStyle w:val="ListParagraph"/>
        <w:numPr>
          <w:ilvl w:val="1"/>
          <w:numId w:val="2"/>
        </w:numPr>
        <w:tabs>
          <w:tab w:pos="1539" w:val="left" w:leader="none"/>
        </w:tabs>
        <w:spacing w:line="240" w:lineRule="auto" w:before="59" w:after="0"/>
        <w:ind w:left="1539" w:right="0" w:hanging="359"/>
        <w:jc w:val="left"/>
        <w:rPr>
          <w:sz w:val="24"/>
        </w:rPr>
      </w:pPr>
      <w:r>
        <w:rPr>
          <w:sz w:val="24"/>
        </w:rPr>
        <w:t>Investing</w:t>
      </w:r>
      <w:r>
        <w:rPr>
          <w:spacing w:val="-7"/>
          <w:sz w:val="24"/>
        </w:rPr>
        <w:t> </w:t>
      </w:r>
      <w:r>
        <w:rPr>
          <w:sz w:val="24"/>
        </w:rPr>
        <w:t>practicalities</w:t>
      </w:r>
      <w:r>
        <w:rPr>
          <w:spacing w:val="-7"/>
          <w:sz w:val="24"/>
        </w:rPr>
        <w:t> </w:t>
      </w:r>
      <w:r>
        <w:rPr>
          <w:sz w:val="24"/>
        </w:rPr>
        <w:t>–</w:t>
      </w:r>
      <w:r>
        <w:rPr>
          <w:spacing w:val="-7"/>
          <w:sz w:val="24"/>
        </w:rPr>
        <w:t> </w:t>
      </w:r>
      <w:r>
        <w:rPr>
          <w:sz w:val="24"/>
        </w:rPr>
        <w:t>like</w:t>
      </w:r>
      <w:r>
        <w:rPr>
          <w:spacing w:val="-7"/>
          <w:sz w:val="24"/>
        </w:rPr>
        <w:t> </w:t>
      </w:r>
      <w:r>
        <w:rPr>
          <w:sz w:val="24"/>
        </w:rPr>
        <w:t>accounts</w:t>
      </w:r>
      <w:r>
        <w:rPr>
          <w:spacing w:val="-5"/>
          <w:sz w:val="24"/>
        </w:rPr>
        <w:t> </w:t>
      </w:r>
      <w:r>
        <w:rPr>
          <w:sz w:val="24"/>
        </w:rPr>
        <w:t>and</w:t>
      </w:r>
      <w:r>
        <w:rPr>
          <w:spacing w:val="-7"/>
          <w:sz w:val="24"/>
        </w:rPr>
        <w:t> </w:t>
      </w:r>
      <w:r>
        <w:rPr>
          <w:spacing w:val="-4"/>
          <w:sz w:val="24"/>
        </w:rPr>
        <w:t>taxes</w:t>
      </w:r>
    </w:p>
    <w:p>
      <w:pPr>
        <w:pStyle w:val="ListParagraph"/>
        <w:numPr>
          <w:ilvl w:val="1"/>
          <w:numId w:val="2"/>
        </w:numPr>
        <w:tabs>
          <w:tab w:pos="1539" w:val="left" w:leader="none"/>
        </w:tabs>
        <w:spacing w:line="240" w:lineRule="auto" w:before="61" w:after="0"/>
        <w:ind w:left="1539" w:right="0" w:hanging="359"/>
        <w:jc w:val="left"/>
        <w:rPr>
          <w:sz w:val="24"/>
        </w:rPr>
      </w:pPr>
      <w:r>
        <w:rPr>
          <w:sz w:val="24"/>
        </w:rPr>
        <w:t>Retirement and</w:t>
      </w:r>
      <w:r>
        <w:rPr>
          <w:spacing w:val="12"/>
          <w:sz w:val="24"/>
        </w:rPr>
        <w:t> </w:t>
      </w:r>
      <w:r>
        <w:rPr>
          <w:sz w:val="24"/>
        </w:rPr>
        <w:t>long-term</w:t>
      </w:r>
      <w:r>
        <w:rPr>
          <w:spacing w:val="3"/>
          <w:sz w:val="24"/>
        </w:rPr>
        <w:t> </w:t>
      </w:r>
      <w:r>
        <w:rPr>
          <w:spacing w:val="-2"/>
          <w:sz w:val="24"/>
        </w:rPr>
        <w:t>savings</w:t>
      </w:r>
    </w:p>
    <w:p>
      <w:pPr>
        <w:pStyle w:val="ListParagraph"/>
        <w:numPr>
          <w:ilvl w:val="0"/>
          <w:numId w:val="2"/>
        </w:numPr>
        <w:tabs>
          <w:tab w:pos="819" w:val="left" w:leader="none"/>
        </w:tabs>
        <w:spacing w:line="240" w:lineRule="auto" w:before="59" w:after="0"/>
        <w:ind w:left="819" w:right="0" w:hanging="359"/>
        <w:jc w:val="left"/>
        <w:rPr>
          <w:sz w:val="24"/>
        </w:rPr>
      </w:pPr>
      <w:r>
        <w:rPr>
          <w:sz w:val="24"/>
        </w:rPr>
        <w:t>Common mistakes</w:t>
      </w:r>
      <w:r>
        <w:rPr>
          <w:spacing w:val="-2"/>
          <w:sz w:val="24"/>
        </w:rPr>
        <w:t> </w:t>
      </w:r>
      <w:r>
        <w:rPr>
          <w:sz w:val="24"/>
        </w:rPr>
        <w:t>and</w:t>
      </w:r>
      <w:r>
        <w:rPr>
          <w:spacing w:val="2"/>
          <w:sz w:val="24"/>
        </w:rPr>
        <w:t> </w:t>
      </w:r>
      <w:r>
        <w:rPr>
          <w:spacing w:val="-2"/>
          <w:sz w:val="24"/>
        </w:rPr>
        <w:t>misconceptions</w:t>
      </w:r>
    </w:p>
    <w:p>
      <w:pPr>
        <w:pStyle w:val="BodyText"/>
      </w:pPr>
    </w:p>
    <w:p>
      <w:pPr>
        <w:pStyle w:val="BodyText"/>
      </w:pPr>
    </w:p>
    <w:p>
      <w:pPr>
        <w:pStyle w:val="BodyText"/>
        <w:spacing w:before="59"/>
      </w:pPr>
    </w:p>
    <w:p>
      <w:pPr>
        <w:pStyle w:val="Heading1"/>
        <w:spacing w:line="269" w:lineRule="exact" w:before="1"/>
      </w:pPr>
      <w:r>
        <w:rPr>
          <w:u w:val="single"/>
        </w:rPr>
        <w:t>Learning</w:t>
      </w:r>
      <w:r>
        <w:rPr>
          <w:spacing w:val="-9"/>
          <w:u w:val="single"/>
        </w:rPr>
        <w:t> </w:t>
      </w:r>
      <w:r>
        <w:rPr>
          <w:u w:val="single"/>
        </w:rPr>
        <w:t>Objectives</w:t>
      </w:r>
      <w:r>
        <w:rPr>
          <w:spacing w:val="-9"/>
          <w:u w:val="single"/>
        </w:rPr>
        <w:t> </w:t>
      </w:r>
      <w:r>
        <w:rPr>
          <w:u w:val="single"/>
        </w:rPr>
        <w:t>–</w:t>
      </w:r>
      <w:r>
        <w:rPr>
          <w:spacing w:val="-9"/>
          <w:u w:val="single"/>
        </w:rPr>
        <w:t> </w:t>
      </w:r>
      <w:r>
        <w:rPr>
          <w:u w:val="single"/>
        </w:rPr>
        <w:t>Episode</w:t>
      </w:r>
      <w:r>
        <w:rPr>
          <w:spacing w:val="-9"/>
          <w:u w:val="single"/>
        </w:rPr>
        <w:t> </w:t>
      </w:r>
      <w:r>
        <w:rPr>
          <w:spacing w:val="-5"/>
          <w:u w:val="single"/>
        </w:rPr>
        <w:t>5:</w:t>
      </w:r>
    </w:p>
    <w:p>
      <w:pPr>
        <w:pStyle w:val="ListParagraph"/>
        <w:numPr>
          <w:ilvl w:val="0"/>
          <w:numId w:val="3"/>
        </w:numPr>
        <w:tabs>
          <w:tab w:pos="1180" w:val="left" w:leader="none"/>
        </w:tabs>
        <w:spacing w:line="240" w:lineRule="auto" w:before="0" w:after="0"/>
        <w:ind w:left="1180" w:right="110" w:hanging="360"/>
        <w:jc w:val="left"/>
        <w:rPr>
          <w:b/>
          <w:sz w:val="24"/>
        </w:rPr>
      </w:pPr>
      <w:r>
        <w:rPr>
          <w:sz w:val="24"/>
        </w:rPr>
        <w:t>This</w:t>
      </w:r>
      <w:r>
        <w:rPr>
          <w:spacing w:val="-4"/>
          <w:sz w:val="24"/>
        </w:rPr>
        <w:t> </w:t>
      </w:r>
      <w:r>
        <w:rPr>
          <w:sz w:val="24"/>
        </w:rPr>
        <w:t>episode</w:t>
      </w:r>
      <w:r>
        <w:rPr>
          <w:spacing w:val="-1"/>
          <w:sz w:val="24"/>
        </w:rPr>
        <w:t> </w:t>
      </w:r>
      <w:r>
        <w:rPr>
          <w:sz w:val="24"/>
        </w:rPr>
        <w:t>is</w:t>
      </w:r>
      <w:r>
        <w:rPr>
          <w:spacing w:val="-4"/>
          <w:sz w:val="24"/>
        </w:rPr>
        <w:t> </w:t>
      </w:r>
      <w:r>
        <w:rPr>
          <w:sz w:val="24"/>
        </w:rPr>
        <w:t>all</w:t>
      </w:r>
      <w:r>
        <w:rPr>
          <w:spacing w:val="-4"/>
          <w:sz w:val="24"/>
        </w:rPr>
        <w:t> </w:t>
      </w:r>
      <w:r>
        <w:rPr>
          <w:sz w:val="24"/>
        </w:rPr>
        <w:t>about</w:t>
      </w:r>
      <w:r>
        <w:rPr>
          <w:spacing w:val="-4"/>
          <w:sz w:val="24"/>
        </w:rPr>
        <w:t> </w:t>
      </w:r>
      <w:r>
        <w:rPr>
          <w:sz w:val="24"/>
        </w:rPr>
        <w:t>the</w:t>
      </w:r>
      <w:r>
        <w:rPr>
          <w:spacing w:val="-4"/>
          <w:sz w:val="24"/>
        </w:rPr>
        <w:t> </w:t>
      </w:r>
      <w:r>
        <w:rPr>
          <w:sz w:val="24"/>
        </w:rPr>
        <w:t>aspect</w:t>
      </w:r>
      <w:r>
        <w:rPr>
          <w:spacing w:val="-2"/>
          <w:sz w:val="24"/>
        </w:rPr>
        <w:t> </w:t>
      </w:r>
      <w:r>
        <w:rPr>
          <w:sz w:val="24"/>
        </w:rPr>
        <w:t>of </w:t>
      </w:r>
      <w:r>
        <w:rPr>
          <w:b/>
          <w:sz w:val="24"/>
        </w:rPr>
        <w:t>financial</w:t>
      </w:r>
      <w:r>
        <w:rPr>
          <w:b/>
          <w:spacing w:val="-4"/>
          <w:sz w:val="24"/>
        </w:rPr>
        <w:t> </w:t>
      </w:r>
      <w:r>
        <w:rPr>
          <w:b/>
          <w:sz w:val="24"/>
        </w:rPr>
        <w:t>aid </w:t>
      </w:r>
      <w:r>
        <w:rPr>
          <w:sz w:val="24"/>
        </w:rPr>
        <w:t>that</w:t>
      </w:r>
      <w:r>
        <w:rPr>
          <w:spacing w:val="-4"/>
          <w:sz w:val="24"/>
        </w:rPr>
        <w:t> </w:t>
      </w:r>
      <w:r>
        <w:rPr>
          <w:sz w:val="24"/>
        </w:rPr>
        <w:t>is</w:t>
      </w:r>
      <w:r>
        <w:rPr>
          <w:spacing w:val="-1"/>
          <w:sz w:val="24"/>
        </w:rPr>
        <w:t> </w:t>
      </w:r>
      <w:r>
        <w:rPr>
          <w:sz w:val="24"/>
        </w:rPr>
        <w:t>related</w:t>
      </w:r>
      <w:r>
        <w:rPr>
          <w:spacing w:val="-4"/>
          <w:sz w:val="24"/>
        </w:rPr>
        <w:t> </w:t>
      </w:r>
      <w:r>
        <w:rPr>
          <w:sz w:val="24"/>
        </w:rPr>
        <w:t>to</w:t>
      </w:r>
      <w:r>
        <w:rPr>
          <w:spacing w:val="-4"/>
          <w:sz w:val="24"/>
        </w:rPr>
        <w:t> </w:t>
      </w:r>
      <w:r>
        <w:rPr>
          <w:sz w:val="24"/>
        </w:rPr>
        <w:t>keeping</w:t>
      </w:r>
      <w:r>
        <w:rPr>
          <w:spacing w:val="-6"/>
          <w:sz w:val="24"/>
        </w:rPr>
        <w:t> </w:t>
      </w:r>
      <w:r>
        <w:rPr>
          <w:sz w:val="24"/>
        </w:rPr>
        <w:t>your</w:t>
      </w:r>
      <w:r>
        <w:rPr>
          <w:spacing w:val="-4"/>
          <w:sz w:val="24"/>
        </w:rPr>
        <w:t> </w:t>
      </w:r>
      <w:r>
        <w:rPr>
          <w:sz w:val="24"/>
        </w:rPr>
        <w:t>grades up and number of credits fulfilled to meet any requirements of your aid. This episode</w:t>
      </w:r>
      <w:r>
        <w:rPr>
          <w:spacing w:val="40"/>
          <w:sz w:val="24"/>
        </w:rPr>
        <w:t> </w:t>
      </w:r>
      <w:r>
        <w:rPr>
          <w:sz w:val="24"/>
        </w:rPr>
        <w:t>will discuss: 1) </w:t>
      </w:r>
      <w:r>
        <w:rPr>
          <w:color w:val="181818"/>
          <w:sz w:val="24"/>
        </w:rPr>
        <w:t>How the </w:t>
      </w:r>
      <w:r>
        <w:rPr>
          <w:b/>
          <w:color w:val="181818"/>
          <w:sz w:val="24"/>
        </w:rPr>
        <w:t>number of credits </w:t>
      </w:r>
      <w:r>
        <w:rPr>
          <w:color w:val="181818"/>
          <w:sz w:val="24"/>
        </w:rPr>
        <w:t>you’re enrolled in and the </w:t>
      </w:r>
      <w:r>
        <w:rPr>
          <w:b/>
          <w:color w:val="181818"/>
          <w:sz w:val="24"/>
        </w:rPr>
        <w:t>grades you</w:t>
      </w:r>
    </w:p>
    <w:p>
      <w:pPr>
        <w:pStyle w:val="BodyText"/>
        <w:ind w:left="1180" w:right="109"/>
      </w:pPr>
      <w:r>
        <w:rPr>
          <w:b/>
          <w:color w:val="181818"/>
        </w:rPr>
        <w:t>get </w:t>
      </w:r>
      <w:r>
        <w:rPr>
          <w:color w:val="181818"/>
        </w:rPr>
        <w:t>impact your ability to continue your financial aid</w:t>
      </w:r>
      <w:r>
        <w:rPr>
          <w:rFonts w:ascii="Times New Roman" w:hAnsi="Times New Roman"/>
          <w:color w:val="181818"/>
        </w:rPr>
        <w:t>; 2) </w:t>
      </w:r>
      <w:r>
        <w:rPr>
          <w:color w:val="181818"/>
        </w:rPr>
        <w:t>When taking an “F” might be a better</w:t>
      </w:r>
      <w:r>
        <w:rPr>
          <w:color w:val="181818"/>
          <w:spacing w:val="-3"/>
        </w:rPr>
        <w:t> </w:t>
      </w:r>
      <w:r>
        <w:rPr>
          <w:color w:val="181818"/>
        </w:rPr>
        <w:t>strategy</w:t>
      </w:r>
      <w:r>
        <w:rPr>
          <w:color w:val="181818"/>
          <w:spacing w:val="-3"/>
        </w:rPr>
        <w:t> </w:t>
      </w:r>
      <w:r>
        <w:rPr>
          <w:color w:val="181818"/>
        </w:rPr>
        <w:t>than</w:t>
      </w:r>
      <w:r>
        <w:rPr>
          <w:color w:val="181818"/>
          <w:spacing w:val="-5"/>
        </w:rPr>
        <w:t> </w:t>
      </w:r>
      <w:r>
        <w:rPr>
          <w:color w:val="181818"/>
        </w:rPr>
        <w:t>withdrawing.</w:t>
      </w:r>
      <w:r>
        <w:rPr>
          <w:rFonts w:ascii="Times New Roman" w:hAnsi="Times New Roman"/>
          <w:color w:val="181818"/>
        </w:rPr>
        <w:t>;</w:t>
      </w:r>
      <w:r>
        <w:rPr>
          <w:rFonts w:ascii="Times New Roman" w:hAnsi="Times New Roman"/>
          <w:color w:val="181818"/>
          <w:spacing w:val="-3"/>
        </w:rPr>
        <w:t> </w:t>
      </w:r>
      <w:r>
        <w:rPr>
          <w:rFonts w:ascii="Times New Roman" w:hAnsi="Times New Roman"/>
          <w:color w:val="181818"/>
        </w:rPr>
        <w:t>3)</w:t>
      </w:r>
      <w:r>
        <w:rPr>
          <w:rFonts w:ascii="Times New Roman" w:hAnsi="Times New Roman"/>
          <w:color w:val="181818"/>
          <w:spacing w:val="-4"/>
        </w:rPr>
        <w:t> </w:t>
      </w:r>
      <w:r>
        <w:rPr>
          <w:color w:val="181818"/>
        </w:rPr>
        <w:t>Why</w:t>
      </w:r>
      <w:r>
        <w:rPr>
          <w:color w:val="181818"/>
          <w:spacing w:val="-3"/>
        </w:rPr>
        <w:t> </w:t>
      </w:r>
      <w:r>
        <w:rPr>
          <w:color w:val="181818"/>
        </w:rPr>
        <w:t>our</w:t>
      </w:r>
      <w:r>
        <w:rPr>
          <w:color w:val="181818"/>
          <w:spacing w:val="-3"/>
        </w:rPr>
        <w:t> </w:t>
      </w:r>
      <w:r>
        <w:rPr>
          <w:color w:val="181818"/>
        </w:rPr>
        <w:t>brains</w:t>
      </w:r>
      <w:r>
        <w:rPr>
          <w:color w:val="181818"/>
          <w:spacing w:val="-4"/>
        </w:rPr>
        <w:t> </w:t>
      </w:r>
      <w:r>
        <w:rPr>
          <w:color w:val="181818"/>
        </w:rPr>
        <w:t>go</w:t>
      </w:r>
      <w:r>
        <w:rPr>
          <w:color w:val="181818"/>
          <w:spacing w:val="-3"/>
        </w:rPr>
        <w:t> </w:t>
      </w:r>
      <w:r>
        <w:rPr>
          <w:color w:val="181818"/>
        </w:rPr>
        <w:t>into</w:t>
      </w:r>
      <w:r>
        <w:rPr>
          <w:color w:val="181818"/>
          <w:spacing w:val="-3"/>
        </w:rPr>
        <w:t> </w:t>
      </w:r>
      <w:r>
        <w:rPr>
          <w:color w:val="181818"/>
        </w:rPr>
        <w:t>avoidance</w:t>
      </w:r>
      <w:r>
        <w:rPr>
          <w:color w:val="181818"/>
          <w:spacing w:val="-3"/>
        </w:rPr>
        <w:t> </w:t>
      </w:r>
      <w:r>
        <w:rPr>
          <w:color w:val="181818"/>
        </w:rPr>
        <w:t>mode</w:t>
      </w:r>
      <w:r>
        <w:rPr>
          <w:color w:val="181818"/>
          <w:spacing w:val="-5"/>
        </w:rPr>
        <w:t> </w:t>
      </w:r>
      <w:r>
        <w:rPr>
          <w:color w:val="181818"/>
        </w:rPr>
        <w:t>when</w:t>
      </w:r>
      <w:r>
        <w:rPr>
          <w:color w:val="181818"/>
          <w:spacing w:val="-3"/>
        </w:rPr>
        <w:t> </w:t>
      </w:r>
      <w:r>
        <w:rPr>
          <w:color w:val="181818"/>
        </w:rPr>
        <w:t>these challenges arise and some tips for getting around that; 4) Understanding who is there to help you and the meaningful, small steps you can take to start finding solutions; 5) general tips for doing well in school and key dates to keep in mind</w:t>
      </w:r>
    </w:p>
    <w:p>
      <w:pPr>
        <w:pStyle w:val="BodyText"/>
      </w:pPr>
    </w:p>
    <w:p>
      <w:pPr>
        <w:pStyle w:val="BodyText"/>
        <w:spacing w:before="269"/>
      </w:pPr>
    </w:p>
    <w:p>
      <w:pPr>
        <w:spacing w:line="240" w:lineRule="auto" w:before="0"/>
        <w:ind w:left="100" w:right="2896" w:firstLine="0"/>
        <w:jc w:val="left"/>
        <w:rPr>
          <w:sz w:val="24"/>
        </w:rPr>
      </w:pPr>
      <w:r>
        <w:rPr>
          <w:b/>
          <w:sz w:val="24"/>
          <w:u w:val="single"/>
        </w:rPr>
        <w:t>Links to General Resources for Financial Aid:</w:t>
      </w:r>
      <w:r>
        <w:rPr>
          <w:b/>
          <w:sz w:val="24"/>
          <w:u w:val="none"/>
        </w:rPr>
        <w:t> </w:t>
      </w:r>
      <w:r>
        <w:rPr>
          <w:color w:val="0000FF"/>
          <w:spacing w:val="-2"/>
          <w:sz w:val="24"/>
          <w:u w:val="single" w:color="0000FF"/>
        </w:rPr>
        <w:t>https://studentaid.gov/h/apply-for-aid/fafsa</w:t>
      </w:r>
      <w:r>
        <w:rPr>
          <w:color w:val="0000FF"/>
          <w:spacing w:val="-2"/>
          <w:sz w:val="24"/>
          <w:u w:val="none"/>
        </w:rPr>
        <w:t> </w:t>
      </w:r>
      <w:r>
        <w:rPr>
          <w:rFonts w:ascii="Calibri"/>
          <w:color w:val="E62A34"/>
          <w:spacing w:val="-2"/>
          <w:sz w:val="22"/>
          <w:u w:val="single" w:color="E62A34"/>
        </w:rPr>
        <w:t>https://studentaid.gov/understand-aid/eligibility/staying-eligible</w:t>
      </w:r>
      <w:r>
        <w:rPr>
          <w:rFonts w:ascii="Calibri"/>
          <w:color w:val="E62A34"/>
          <w:spacing w:val="-2"/>
          <w:sz w:val="22"/>
          <w:u w:val="none"/>
        </w:rPr>
        <w:t> </w:t>
      </w:r>
      <w:r>
        <w:rPr>
          <w:color w:val="0000FF"/>
          <w:spacing w:val="-2"/>
          <w:sz w:val="24"/>
          <w:u w:val="single" w:color="0000FF"/>
        </w:rPr>
        <w:t>https://cdhe.colorado.gov/colorado-application-for-state-financial-</w:t>
      </w:r>
      <w:r>
        <w:rPr>
          <w:color w:val="0000FF"/>
          <w:spacing w:val="-2"/>
          <w:sz w:val="24"/>
          <w:u w:val="single" w:color="0000FF"/>
        </w:rPr>
        <w:t>aid</w:t>
      </w:r>
      <w:r>
        <w:rPr>
          <w:color w:val="0000FF"/>
          <w:spacing w:val="-2"/>
          <w:sz w:val="24"/>
          <w:u w:val="none"/>
        </w:rPr>
        <w:t> </w:t>
      </w:r>
      <w:hyperlink r:id="rId7">
        <w:r>
          <w:rPr>
            <w:color w:val="0000FF"/>
            <w:spacing w:val="-2"/>
            <w:sz w:val="24"/>
            <w:u w:val="single" w:color="0000FF"/>
          </w:rPr>
          <w:t>http://www.collegescholarships.org/financial-aid/</w:t>
        </w:r>
      </w:hyperlink>
    </w:p>
    <w:p>
      <w:pPr>
        <w:pStyle w:val="BodyText"/>
      </w:pPr>
    </w:p>
    <w:p>
      <w:pPr>
        <w:pStyle w:val="BodyText"/>
      </w:pPr>
    </w:p>
    <w:p>
      <w:pPr>
        <w:pStyle w:val="Heading1"/>
        <w:spacing w:before="1"/>
      </w:pPr>
      <w:r>
        <w:rPr>
          <w:u w:val="single"/>
        </w:rPr>
        <w:t>Links</w:t>
      </w:r>
      <w:r>
        <w:rPr>
          <w:spacing w:val="-5"/>
          <w:u w:val="single"/>
        </w:rPr>
        <w:t> </w:t>
      </w:r>
      <w:r>
        <w:rPr>
          <w:u w:val="single"/>
        </w:rPr>
        <w:t>to</w:t>
      </w:r>
      <w:r>
        <w:rPr>
          <w:spacing w:val="-9"/>
          <w:u w:val="single"/>
        </w:rPr>
        <w:t> </w:t>
      </w:r>
      <w:r>
        <w:rPr>
          <w:u w:val="single"/>
        </w:rPr>
        <w:t>information</w:t>
      </w:r>
      <w:r>
        <w:rPr>
          <w:spacing w:val="-7"/>
          <w:u w:val="single"/>
        </w:rPr>
        <w:t> </w:t>
      </w:r>
      <w:r>
        <w:rPr>
          <w:u w:val="single"/>
        </w:rPr>
        <w:t>about</w:t>
      </w:r>
      <w:r>
        <w:rPr>
          <w:spacing w:val="-9"/>
          <w:u w:val="single"/>
        </w:rPr>
        <w:t> </w:t>
      </w:r>
      <w:r>
        <w:rPr>
          <w:u w:val="single"/>
        </w:rPr>
        <w:t>financial</w:t>
      </w:r>
      <w:r>
        <w:rPr>
          <w:spacing w:val="-7"/>
          <w:u w:val="single"/>
        </w:rPr>
        <w:t> </w:t>
      </w:r>
      <w:r>
        <w:rPr>
          <w:u w:val="single"/>
        </w:rPr>
        <w:t>aid</w:t>
      </w:r>
      <w:r>
        <w:rPr>
          <w:spacing w:val="-7"/>
          <w:u w:val="single"/>
        </w:rPr>
        <w:t> </w:t>
      </w:r>
      <w:r>
        <w:rPr>
          <w:u w:val="single"/>
        </w:rPr>
        <w:t>and</w:t>
      </w:r>
      <w:r>
        <w:rPr>
          <w:spacing w:val="-9"/>
          <w:u w:val="single"/>
        </w:rPr>
        <w:t> </w:t>
      </w:r>
      <w:r>
        <w:rPr>
          <w:u w:val="single"/>
        </w:rPr>
        <w:t>student</w:t>
      </w:r>
      <w:r>
        <w:rPr>
          <w:spacing w:val="-9"/>
          <w:u w:val="single"/>
        </w:rPr>
        <w:t> </w:t>
      </w:r>
      <w:r>
        <w:rPr>
          <w:u w:val="single"/>
        </w:rPr>
        <w:t>success</w:t>
      </w:r>
      <w:r>
        <w:rPr>
          <w:spacing w:val="-3"/>
          <w:u w:val="single"/>
        </w:rPr>
        <w:t> </w:t>
      </w:r>
      <w:r>
        <w:rPr>
          <w:u w:val="single"/>
        </w:rPr>
        <w:t>at</w:t>
      </w:r>
      <w:r>
        <w:rPr>
          <w:spacing w:val="-7"/>
          <w:u w:val="single"/>
        </w:rPr>
        <w:t> </w:t>
      </w:r>
      <w:r>
        <w:rPr>
          <w:u w:val="single"/>
        </w:rPr>
        <w:t>MSU-</w:t>
      </w:r>
      <w:r>
        <w:rPr>
          <w:spacing w:val="-2"/>
          <w:u w:val="single"/>
        </w:rPr>
        <w:t>Denver:</w:t>
      </w:r>
    </w:p>
    <w:p>
      <w:pPr>
        <w:pStyle w:val="BodyText"/>
        <w:spacing w:before="9"/>
        <w:rPr>
          <w:b/>
        </w:rPr>
      </w:pPr>
    </w:p>
    <w:p>
      <w:pPr>
        <w:pStyle w:val="ListParagraph"/>
        <w:numPr>
          <w:ilvl w:val="0"/>
          <w:numId w:val="4"/>
        </w:numPr>
        <w:tabs>
          <w:tab w:pos="459" w:val="left" w:leader="none"/>
        </w:tabs>
        <w:spacing w:line="269" w:lineRule="exact" w:before="0" w:after="0"/>
        <w:ind w:left="459" w:right="0" w:hanging="359"/>
        <w:jc w:val="left"/>
        <w:rPr>
          <w:sz w:val="24"/>
        </w:rPr>
      </w:pPr>
      <w:r>
        <w:rPr>
          <w:sz w:val="24"/>
        </w:rPr>
        <w:t>MSU-Denver</w:t>
      </w:r>
      <w:r>
        <w:rPr>
          <w:spacing w:val="-9"/>
          <w:sz w:val="24"/>
        </w:rPr>
        <w:t> </w:t>
      </w:r>
      <w:r>
        <w:rPr>
          <w:sz w:val="24"/>
        </w:rPr>
        <w:t>Office</w:t>
      </w:r>
      <w:r>
        <w:rPr>
          <w:spacing w:val="-6"/>
          <w:sz w:val="24"/>
        </w:rPr>
        <w:t> </w:t>
      </w:r>
      <w:r>
        <w:rPr>
          <w:sz w:val="24"/>
        </w:rPr>
        <w:t>of</w:t>
      </w:r>
      <w:r>
        <w:rPr>
          <w:spacing w:val="-8"/>
          <w:sz w:val="24"/>
        </w:rPr>
        <w:t> </w:t>
      </w:r>
      <w:r>
        <w:rPr>
          <w:sz w:val="24"/>
        </w:rPr>
        <w:t>Financial</w:t>
      </w:r>
      <w:r>
        <w:rPr>
          <w:spacing w:val="-7"/>
          <w:sz w:val="24"/>
        </w:rPr>
        <w:t> </w:t>
      </w:r>
      <w:r>
        <w:rPr>
          <w:sz w:val="24"/>
        </w:rPr>
        <w:t>Aid</w:t>
      </w:r>
      <w:r>
        <w:rPr>
          <w:spacing w:val="-8"/>
          <w:sz w:val="24"/>
        </w:rPr>
        <w:t> </w:t>
      </w:r>
      <w:r>
        <w:rPr>
          <w:sz w:val="24"/>
        </w:rPr>
        <w:t>and</w:t>
      </w:r>
      <w:r>
        <w:rPr>
          <w:spacing w:val="-9"/>
          <w:sz w:val="24"/>
        </w:rPr>
        <w:t> </w:t>
      </w:r>
      <w:r>
        <w:rPr>
          <w:sz w:val="24"/>
        </w:rPr>
        <w:t>Scholarships</w:t>
      </w:r>
      <w:r>
        <w:rPr>
          <w:spacing w:val="-9"/>
          <w:sz w:val="24"/>
        </w:rPr>
        <w:t> </w:t>
      </w:r>
      <w:r>
        <w:rPr>
          <w:spacing w:val="-2"/>
          <w:sz w:val="24"/>
        </w:rPr>
        <w:t>(OFAS)</w:t>
      </w:r>
    </w:p>
    <w:p>
      <w:pPr>
        <w:pStyle w:val="ListParagraph"/>
        <w:numPr>
          <w:ilvl w:val="1"/>
          <w:numId w:val="4"/>
        </w:numPr>
        <w:tabs>
          <w:tab w:pos="2259" w:val="left" w:leader="none"/>
        </w:tabs>
        <w:spacing w:line="268" w:lineRule="exact" w:before="0" w:after="0"/>
        <w:ind w:left="2259" w:right="0" w:hanging="359"/>
        <w:jc w:val="left"/>
        <w:rPr>
          <w:rFonts w:ascii="Calibri" w:hAnsi="Calibri"/>
          <w:sz w:val="22"/>
        </w:rPr>
      </w:pPr>
      <w:r>
        <w:rPr>
          <w:rFonts w:ascii="Calibri" w:hAnsi="Calibri"/>
          <w:color w:val="E62A34"/>
          <w:spacing w:val="-2"/>
          <w:sz w:val="22"/>
          <w:u w:val="single" w:color="E62A34"/>
        </w:rPr>
        <w:t>https://</w:t>
      </w:r>
      <w:hyperlink r:id="rId8">
        <w:r>
          <w:rPr>
            <w:rFonts w:ascii="Calibri" w:hAnsi="Calibri"/>
            <w:color w:val="E62A34"/>
            <w:spacing w:val="-2"/>
            <w:sz w:val="22"/>
            <w:u w:val="single" w:color="E62A34"/>
          </w:rPr>
          <w:t>www.msudenver.edu/financial-</w:t>
        </w:r>
        <w:r>
          <w:rPr>
            <w:rFonts w:ascii="Calibri" w:hAnsi="Calibri"/>
            <w:color w:val="E62A34"/>
            <w:spacing w:val="-4"/>
            <w:sz w:val="22"/>
            <w:u w:val="single" w:color="E62A34"/>
          </w:rPr>
          <w:t>aid/</w:t>
        </w:r>
      </w:hyperlink>
    </w:p>
    <w:p>
      <w:pPr>
        <w:pStyle w:val="ListParagraph"/>
        <w:numPr>
          <w:ilvl w:val="1"/>
          <w:numId w:val="4"/>
        </w:numPr>
        <w:tabs>
          <w:tab w:pos="2259" w:val="left" w:leader="none"/>
        </w:tabs>
        <w:spacing w:line="269" w:lineRule="exact" w:before="0" w:after="0"/>
        <w:ind w:left="2259" w:right="0" w:hanging="359"/>
        <w:jc w:val="left"/>
        <w:rPr>
          <w:rFonts w:ascii="Calibri" w:hAnsi="Calibri"/>
          <w:sz w:val="22"/>
        </w:rPr>
      </w:pPr>
      <w:r>
        <w:rPr>
          <w:rFonts w:ascii="Calibri" w:hAnsi="Calibri"/>
          <w:sz w:val="22"/>
        </w:rPr>
        <w:t>Physical</w:t>
      </w:r>
      <w:r>
        <w:rPr>
          <w:rFonts w:ascii="Calibri" w:hAnsi="Calibri"/>
          <w:spacing w:val="-8"/>
          <w:sz w:val="22"/>
        </w:rPr>
        <w:t> </w:t>
      </w:r>
      <w:r>
        <w:rPr>
          <w:rFonts w:ascii="Calibri" w:hAnsi="Calibri"/>
          <w:sz w:val="22"/>
        </w:rPr>
        <w:t>location:</w:t>
      </w:r>
      <w:r>
        <w:rPr>
          <w:rFonts w:ascii="Calibri" w:hAnsi="Calibri"/>
          <w:spacing w:val="-2"/>
          <w:sz w:val="22"/>
        </w:rPr>
        <w:t> </w:t>
      </w:r>
      <w:r>
        <w:rPr>
          <w:rFonts w:ascii="Calibri" w:hAnsi="Calibri"/>
          <w:sz w:val="22"/>
        </w:rPr>
        <w:t>Jordan</w:t>
      </w:r>
      <w:r>
        <w:rPr>
          <w:rFonts w:ascii="Calibri" w:hAnsi="Calibri"/>
          <w:spacing w:val="-4"/>
          <w:sz w:val="22"/>
        </w:rPr>
        <w:t> </w:t>
      </w:r>
      <w:r>
        <w:rPr>
          <w:rFonts w:ascii="Calibri" w:hAnsi="Calibri"/>
          <w:sz w:val="22"/>
        </w:rPr>
        <w:t>Student</w:t>
      </w:r>
      <w:r>
        <w:rPr>
          <w:rFonts w:ascii="Calibri" w:hAnsi="Calibri"/>
          <w:spacing w:val="-3"/>
          <w:sz w:val="22"/>
        </w:rPr>
        <w:t> </w:t>
      </w:r>
      <w:r>
        <w:rPr>
          <w:rFonts w:ascii="Calibri" w:hAnsi="Calibri"/>
          <w:sz w:val="22"/>
        </w:rPr>
        <w:t>Success</w:t>
      </w:r>
      <w:r>
        <w:rPr>
          <w:rFonts w:ascii="Calibri" w:hAnsi="Calibri"/>
          <w:spacing w:val="-4"/>
          <w:sz w:val="22"/>
        </w:rPr>
        <w:t> </w:t>
      </w:r>
      <w:r>
        <w:rPr>
          <w:rFonts w:ascii="Calibri" w:hAnsi="Calibri"/>
          <w:sz w:val="22"/>
        </w:rPr>
        <w:t>Building</w:t>
      </w:r>
      <w:r>
        <w:rPr>
          <w:rFonts w:ascii="Calibri" w:hAnsi="Calibri"/>
          <w:spacing w:val="-4"/>
          <w:sz w:val="22"/>
        </w:rPr>
        <w:t> </w:t>
      </w:r>
      <w:r>
        <w:rPr>
          <w:rFonts w:ascii="Calibri" w:hAnsi="Calibri"/>
          <w:sz w:val="22"/>
        </w:rPr>
        <w:t>(JSSB),</w:t>
      </w:r>
      <w:r>
        <w:rPr>
          <w:rFonts w:ascii="Calibri" w:hAnsi="Calibri"/>
          <w:spacing w:val="-3"/>
          <w:sz w:val="22"/>
        </w:rPr>
        <w:t> </w:t>
      </w:r>
      <w:r>
        <w:rPr>
          <w:rFonts w:ascii="Calibri" w:hAnsi="Calibri"/>
          <w:sz w:val="22"/>
        </w:rPr>
        <w:t>Suite</w:t>
      </w:r>
      <w:r>
        <w:rPr>
          <w:rFonts w:ascii="Calibri" w:hAnsi="Calibri"/>
          <w:spacing w:val="-3"/>
          <w:sz w:val="22"/>
        </w:rPr>
        <w:t> </w:t>
      </w:r>
      <w:r>
        <w:rPr>
          <w:rFonts w:ascii="Calibri" w:hAnsi="Calibri"/>
          <w:spacing w:val="-5"/>
          <w:sz w:val="22"/>
        </w:rPr>
        <w:t>130</w:t>
      </w:r>
    </w:p>
    <w:p>
      <w:pPr>
        <w:pStyle w:val="ListParagraph"/>
        <w:numPr>
          <w:ilvl w:val="1"/>
          <w:numId w:val="4"/>
        </w:numPr>
        <w:tabs>
          <w:tab w:pos="2259" w:val="left" w:leader="none"/>
        </w:tabs>
        <w:spacing w:line="269" w:lineRule="exact" w:before="0" w:after="0"/>
        <w:ind w:left="2259" w:right="0" w:hanging="359"/>
        <w:jc w:val="left"/>
        <w:rPr>
          <w:rFonts w:ascii="Calibri" w:hAnsi="Calibri"/>
          <w:sz w:val="22"/>
        </w:rPr>
      </w:pPr>
      <w:r>
        <w:rPr>
          <w:rFonts w:ascii="Calibri" w:hAnsi="Calibri"/>
          <w:sz w:val="22"/>
        </w:rPr>
        <w:t>Email:</w:t>
      </w:r>
      <w:r>
        <w:rPr>
          <w:rFonts w:ascii="Calibri" w:hAnsi="Calibri"/>
          <w:spacing w:val="-1"/>
          <w:sz w:val="22"/>
        </w:rPr>
        <w:t> </w:t>
      </w:r>
      <w:hyperlink r:id="rId9">
        <w:r>
          <w:rPr>
            <w:rFonts w:ascii="Calibri" w:hAnsi="Calibri"/>
            <w:color w:val="0000FF"/>
            <w:spacing w:val="-2"/>
            <w:sz w:val="22"/>
            <w:u w:val="single" w:color="0000FF"/>
          </w:rPr>
          <w:t>finaid@msudenver.edu</w:t>
        </w:r>
      </w:hyperlink>
    </w:p>
    <w:p>
      <w:pPr>
        <w:pStyle w:val="ListParagraph"/>
        <w:numPr>
          <w:ilvl w:val="0"/>
          <w:numId w:val="4"/>
        </w:numPr>
        <w:tabs>
          <w:tab w:pos="459" w:val="left" w:leader="none"/>
        </w:tabs>
        <w:spacing w:line="240" w:lineRule="auto" w:before="0" w:after="0"/>
        <w:ind w:left="459" w:right="0" w:hanging="359"/>
        <w:jc w:val="left"/>
        <w:rPr>
          <w:sz w:val="24"/>
        </w:rPr>
      </w:pPr>
      <w:r>
        <w:rPr>
          <w:spacing w:val="-2"/>
          <w:sz w:val="24"/>
        </w:rPr>
        <w:t>Tutoring</w:t>
      </w:r>
    </w:p>
    <w:p>
      <w:pPr>
        <w:spacing w:after="0" w:line="240" w:lineRule="auto"/>
        <w:jc w:val="left"/>
        <w:rPr>
          <w:sz w:val="24"/>
        </w:rPr>
        <w:sectPr>
          <w:pgSz w:w="12240" w:h="15840"/>
          <w:pgMar w:header="715" w:footer="0" w:top="2180" w:bottom="280" w:left="1340" w:right="1340"/>
        </w:sectPr>
      </w:pPr>
    </w:p>
    <w:p>
      <w:pPr>
        <w:pStyle w:val="BodyText"/>
        <w:spacing w:before="15"/>
        <w:rPr>
          <w:sz w:val="22"/>
        </w:rPr>
      </w:pPr>
    </w:p>
    <w:p>
      <w:pPr>
        <w:pStyle w:val="ListParagraph"/>
        <w:numPr>
          <w:ilvl w:val="1"/>
          <w:numId w:val="4"/>
        </w:numPr>
        <w:tabs>
          <w:tab w:pos="2260" w:val="left" w:leader="none"/>
        </w:tabs>
        <w:spacing w:line="240" w:lineRule="auto" w:before="1" w:after="0"/>
        <w:ind w:left="2260" w:right="526" w:hanging="360"/>
        <w:jc w:val="left"/>
        <w:rPr>
          <w:rFonts w:ascii="Calibri" w:hAnsi="Calibri"/>
          <w:sz w:val="22"/>
        </w:rPr>
      </w:pPr>
      <w:r>
        <w:rPr>
          <w:rFonts w:ascii="Calibri" w:hAnsi="Calibri"/>
          <w:color w:val="E62A34"/>
          <w:spacing w:val="-2"/>
          <w:sz w:val="22"/>
          <w:u w:val="single" w:color="E62A34"/>
        </w:rPr>
        <w:t>https://</w:t>
      </w:r>
      <w:hyperlink r:id="rId10">
        <w:r>
          <w:rPr>
            <w:rFonts w:ascii="Calibri" w:hAnsi="Calibri"/>
            <w:color w:val="E62A34"/>
            <w:spacing w:val="-2"/>
            <w:sz w:val="22"/>
            <w:u w:val="single" w:color="E62A34"/>
          </w:rPr>
          <w:t>www.msudenver.edu/student-academic-services/tutoring/tutoring-</w:t>
        </w:r>
      </w:hyperlink>
      <w:r>
        <w:rPr>
          <w:rFonts w:ascii="Calibri" w:hAnsi="Calibri"/>
          <w:color w:val="E62A34"/>
          <w:spacing w:val="-2"/>
          <w:sz w:val="22"/>
          <w:u w:val="none"/>
        </w:rPr>
        <w:t> </w:t>
      </w:r>
      <w:r>
        <w:rPr>
          <w:rFonts w:ascii="Calibri" w:hAnsi="Calibri"/>
          <w:color w:val="E62A34"/>
          <w:spacing w:val="-2"/>
          <w:sz w:val="22"/>
          <w:u w:val="single" w:color="E62A34"/>
        </w:rPr>
        <w:t>schedule/</w:t>
      </w:r>
    </w:p>
    <w:p>
      <w:pPr>
        <w:pStyle w:val="ListParagraph"/>
        <w:numPr>
          <w:ilvl w:val="0"/>
          <w:numId w:val="4"/>
        </w:numPr>
        <w:tabs>
          <w:tab w:pos="459" w:val="left" w:leader="none"/>
        </w:tabs>
        <w:spacing w:line="269" w:lineRule="exact" w:before="0" w:after="0"/>
        <w:ind w:left="459" w:right="0" w:hanging="359"/>
        <w:jc w:val="left"/>
        <w:rPr>
          <w:sz w:val="24"/>
        </w:rPr>
      </w:pPr>
      <w:r>
        <w:rPr>
          <w:sz w:val="24"/>
        </w:rPr>
        <w:t>MSU-Denver</w:t>
      </w:r>
      <w:r>
        <w:rPr>
          <w:spacing w:val="-13"/>
          <w:sz w:val="24"/>
        </w:rPr>
        <w:t> </w:t>
      </w:r>
      <w:r>
        <w:rPr>
          <w:spacing w:val="-2"/>
          <w:sz w:val="24"/>
        </w:rPr>
        <w:t>Advising</w:t>
      </w:r>
    </w:p>
    <w:p>
      <w:pPr>
        <w:pStyle w:val="ListParagraph"/>
        <w:numPr>
          <w:ilvl w:val="1"/>
          <w:numId w:val="4"/>
        </w:numPr>
        <w:tabs>
          <w:tab w:pos="2259" w:val="left" w:leader="none"/>
        </w:tabs>
        <w:spacing w:line="269" w:lineRule="exact" w:before="0" w:after="0"/>
        <w:ind w:left="2259" w:right="0" w:hanging="359"/>
        <w:jc w:val="left"/>
        <w:rPr>
          <w:rFonts w:ascii="Calibri" w:hAnsi="Calibri"/>
          <w:sz w:val="22"/>
        </w:rPr>
      </w:pPr>
      <w:r>
        <w:rPr>
          <w:rFonts w:ascii="Calibri" w:hAnsi="Calibri"/>
          <w:color w:val="E62A34"/>
          <w:spacing w:val="-2"/>
          <w:sz w:val="22"/>
          <w:u w:val="single" w:color="E62A34"/>
        </w:rPr>
        <w:t>https://</w:t>
      </w:r>
      <w:hyperlink r:id="rId11">
        <w:r>
          <w:rPr>
            <w:rFonts w:ascii="Calibri" w:hAnsi="Calibri"/>
            <w:color w:val="E62A34"/>
            <w:spacing w:val="-2"/>
            <w:sz w:val="22"/>
            <w:u w:val="single" w:color="E62A34"/>
          </w:rPr>
          <w:t>www.msudenver.edu/advising/</w:t>
        </w:r>
      </w:hyperlink>
    </w:p>
    <w:p>
      <w:pPr>
        <w:pStyle w:val="BodyText"/>
        <w:rPr>
          <w:rFonts w:ascii="Calibri"/>
        </w:rPr>
      </w:pPr>
    </w:p>
    <w:p>
      <w:pPr>
        <w:pStyle w:val="BodyText"/>
        <w:rPr>
          <w:rFonts w:ascii="Calibri"/>
        </w:rPr>
      </w:pPr>
    </w:p>
    <w:p>
      <w:pPr>
        <w:pStyle w:val="BodyText"/>
        <w:spacing w:before="210"/>
        <w:rPr>
          <w:rFonts w:ascii="Calibri"/>
        </w:rPr>
      </w:pPr>
    </w:p>
    <w:p>
      <w:pPr>
        <w:pStyle w:val="Heading1"/>
      </w:pPr>
      <w:r>
        <w:rPr>
          <w:u w:val="single"/>
        </w:rPr>
        <w:t>Teaching</w:t>
      </w:r>
      <w:r>
        <w:rPr>
          <w:spacing w:val="-12"/>
          <w:u w:val="single"/>
        </w:rPr>
        <w:t> </w:t>
      </w:r>
      <w:r>
        <w:rPr>
          <w:spacing w:val="-2"/>
          <w:u w:val="single"/>
        </w:rPr>
        <w:t>Outline</w:t>
      </w:r>
    </w:p>
    <w:p>
      <w:pPr>
        <w:pStyle w:val="BodyText"/>
        <w:rPr>
          <w:b/>
        </w:rPr>
      </w:pPr>
    </w:p>
    <w:p>
      <w:pPr>
        <w:pStyle w:val="ListParagraph"/>
        <w:numPr>
          <w:ilvl w:val="0"/>
          <w:numId w:val="5"/>
        </w:numPr>
        <w:tabs>
          <w:tab w:pos="459" w:val="left" w:leader="none"/>
        </w:tabs>
        <w:spacing w:line="240" w:lineRule="auto" w:before="0" w:after="0"/>
        <w:ind w:left="459" w:right="0" w:hanging="359"/>
        <w:jc w:val="left"/>
        <w:rPr>
          <w:sz w:val="24"/>
        </w:rPr>
      </w:pPr>
      <w:r>
        <w:rPr>
          <w:sz w:val="24"/>
        </w:rPr>
        <w:t>Make</w:t>
      </w:r>
      <w:r>
        <w:rPr>
          <w:spacing w:val="-6"/>
          <w:sz w:val="24"/>
        </w:rPr>
        <w:t> </w:t>
      </w:r>
      <w:r>
        <w:rPr>
          <w:sz w:val="24"/>
        </w:rPr>
        <w:t>copies</w:t>
      </w:r>
      <w:r>
        <w:rPr>
          <w:spacing w:val="-3"/>
          <w:sz w:val="24"/>
        </w:rPr>
        <w:t> </w:t>
      </w:r>
      <w:r>
        <w:rPr>
          <w:sz w:val="24"/>
        </w:rPr>
        <w:t>of</w:t>
      </w:r>
      <w:r>
        <w:rPr>
          <w:spacing w:val="-7"/>
          <w:sz w:val="24"/>
        </w:rPr>
        <w:t> </w:t>
      </w:r>
      <w:r>
        <w:rPr>
          <w:sz w:val="24"/>
        </w:rPr>
        <w:t>the</w:t>
      </w:r>
      <w:r>
        <w:rPr>
          <w:spacing w:val="-6"/>
          <w:sz w:val="24"/>
        </w:rPr>
        <w:t> </w:t>
      </w:r>
      <w:r>
        <w:rPr>
          <w:sz w:val="24"/>
        </w:rPr>
        <w:t>student</w:t>
      </w:r>
      <w:r>
        <w:rPr>
          <w:spacing w:val="-6"/>
          <w:sz w:val="24"/>
        </w:rPr>
        <w:t> </w:t>
      </w:r>
      <w:r>
        <w:rPr>
          <w:spacing w:val="-2"/>
          <w:sz w:val="24"/>
        </w:rPr>
        <w:t>worksheet.</w:t>
      </w:r>
    </w:p>
    <w:p>
      <w:pPr>
        <w:pStyle w:val="ListParagraph"/>
        <w:numPr>
          <w:ilvl w:val="0"/>
          <w:numId w:val="5"/>
        </w:numPr>
        <w:tabs>
          <w:tab w:pos="460" w:val="left" w:leader="none"/>
        </w:tabs>
        <w:spacing w:line="240" w:lineRule="auto" w:before="1" w:after="0"/>
        <w:ind w:left="460" w:right="254" w:hanging="360"/>
        <w:jc w:val="left"/>
        <w:rPr>
          <w:sz w:val="24"/>
        </w:rPr>
      </w:pPr>
      <w:r>
        <w:rPr>
          <w:sz w:val="24"/>
        </w:rPr>
        <w:t>Explain</w:t>
      </w:r>
      <w:r>
        <w:rPr>
          <w:spacing w:val="-4"/>
          <w:sz w:val="24"/>
        </w:rPr>
        <w:t> </w:t>
      </w:r>
      <w:r>
        <w:rPr>
          <w:sz w:val="24"/>
        </w:rPr>
        <w:t>that</w:t>
      </w:r>
      <w:r>
        <w:rPr>
          <w:spacing w:val="-4"/>
          <w:sz w:val="24"/>
        </w:rPr>
        <w:t> </w:t>
      </w:r>
      <w:r>
        <w:rPr>
          <w:sz w:val="24"/>
        </w:rPr>
        <w:t>this</w:t>
      </w:r>
      <w:r>
        <w:rPr>
          <w:spacing w:val="-4"/>
          <w:sz w:val="24"/>
        </w:rPr>
        <w:t> </w:t>
      </w:r>
      <w:r>
        <w:rPr>
          <w:sz w:val="24"/>
        </w:rPr>
        <w:t>is</w:t>
      </w:r>
      <w:r>
        <w:rPr>
          <w:spacing w:val="-4"/>
          <w:sz w:val="24"/>
        </w:rPr>
        <w:t> </w:t>
      </w:r>
      <w:r>
        <w:rPr>
          <w:sz w:val="24"/>
        </w:rPr>
        <w:t>the</w:t>
      </w:r>
      <w:r>
        <w:rPr>
          <w:spacing w:val="-4"/>
          <w:sz w:val="24"/>
        </w:rPr>
        <w:t> </w:t>
      </w:r>
      <w:r>
        <w:rPr>
          <w:sz w:val="24"/>
        </w:rPr>
        <w:t>second</w:t>
      </w:r>
      <w:r>
        <w:rPr>
          <w:spacing w:val="-4"/>
          <w:sz w:val="24"/>
        </w:rPr>
        <w:t> </w:t>
      </w:r>
      <w:r>
        <w:rPr>
          <w:sz w:val="24"/>
        </w:rPr>
        <w:t>episode</w:t>
      </w:r>
      <w:r>
        <w:rPr>
          <w:spacing w:val="-4"/>
          <w:sz w:val="24"/>
        </w:rPr>
        <w:t> </w:t>
      </w:r>
      <w:r>
        <w:rPr>
          <w:sz w:val="24"/>
        </w:rPr>
        <w:t>of</w:t>
      </w:r>
      <w:r>
        <w:rPr>
          <w:spacing w:val="-4"/>
          <w:sz w:val="24"/>
        </w:rPr>
        <w:t> </w:t>
      </w:r>
      <w:r>
        <w:rPr>
          <w:sz w:val="24"/>
        </w:rPr>
        <w:t>the</w:t>
      </w:r>
      <w:r>
        <w:rPr>
          <w:spacing w:val="-3"/>
          <w:sz w:val="24"/>
        </w:rPr>
        <w:t> </w:t>
      </w:r>
      <w:r>
        <w:rPr>
          <w:sz w:val="24"/>
        </w:rPr>
        <w:t>3-part</w:t>
      </w:r>
      <w:r>
        <w:rPr>
          <w:spacing w:val="-7"/>
          <w:sz w:val="24"/>
        </w:rPr>
        <w:t> </w:t>
      </w:r>
      <w:r>
        <w:rPr>
          <w:sz w:val="24"/>
        </w:rPr>
        <w:t>podcast</w:t>
      </w:r>
      <w:r>
        <w:rPr>
          <w:spacing w:val="-4"/>
          <w:sz w:val="24"/>
        </w:rPr>
        <w:t> </w:t>
      </w:r>
      <w:r>
        <w:rPr>
          <w:sz w:val="24"/>
        </w:rPr>
        <w:t>series</w:t>
      </w:r>
      <w:r>
        <w:rPr>
          <w:spacing w:val="-1"/>
          <w:sz w:val="24"/>
        </w:rPr>
        <w:t> </w:t>
      </w:r>
      <w:r>
        <w:rPr>
          <w:sz w:val="24"/>
        </w:rPr>
        <w:t>will</w:t>
      </w:r>
      <w:r>
        <w:rPr>
          <w:spacing w:val="-4"/>
          <w:sz w:val="24"/>
        </w:rPr>
        <w:t> </w:t>
      </w:r>
      <w:r>
        <w:rPr>
          <w:sz w:val="24"/>
        </w:rPr>
        <w:t>be</w:t>
      </w:r>
      <w:r>
        <w:rPr>
          <w:spacing w:val="-1"/>
          <w:sz w:val="24"/>
        </w:rPr>
        <w:t> </w:t>
      </w:r>
      <w:r>
        <w:rPr>
          <w:sz w:val="24"/>
        </w:rPr>
        <w:t>presented</w:t>
      </w:r>
      <w:r>
        <w:rPr>
          <w:spacing w:val="-4"/>
          <w:sz w:val="24"/>
        </w:rPr>
        <w:t> </w:t>
      </w:r>
      <w:r>
        <w:rPr>
          <w:sz w:val="24"/>
        </w:rPr>
        <w:t>in</w:t>
      </w:r>
      <w:r>
        <w:rPr>
          <w:spacing w:val="-4"/>
          <w:sz w:val="24"/>
        </w:rPr>
        <w:t> </w:t>
      </w:r>
      <w:r>
        <w:rPr>
          <w:sz w:val="24"/>
        </w:rPr>
        <w:t>the</w:t>
      </w:r>
      <w:r>
        <w:rPr>
          <w:spacing w:val="-4"/>
          <w:sz w:val="24"/>
        </w:rPr>
        <w:t> </w:t>
      </w:r>
      <w:r>
        <w:rPr>
          <w:sz w:val="24"/>
        </w:rPr>
        <w:t>class that includes episodes all related to the topics of Financial Aid and Affording College</w:t>
      </w:r>
    </w:p>
    <w:p>
      <w:pPr>
        <w:pStyle w:val="ListParagraph"/>
        <w:numPr>
          <w:ilvl w:val="0"/>
          <w:numId w:val="5"/>
        </w:numPr>
        <w:tabs>
          <w:tab w:pos="460" w:val="left" w:leader="none"/>
        </w:tabs>
        <w:spacing w:line="240" w:lineRule="auto" w:before="0" w:after="0"/>
        <w:ind w:left="460" w:right="650" w:hanging="360"/>
        <w:jc w:val="left"/>
        <w:rPr>
          <w:sz w:val="24"/>
        </w:rPr>
      </w:pPr>
      <w:r>
        <w:rPr>
          <w:sz w:val="24"/>
        </w:rPr>
        <w:t>Hand</w:t>
      </w:r>
      <w:r>
        <w:rPr>
          <w:spacing w:val="-4"/>
          <w:sz w:val="24"/>
        </w:rPr>
        <w:t> </w:t>
      </w:r>
      <w:r>
        <w:rPr>
          <w:sz w:val="24"/>
        </w:rPr>
        <w:t>out</w:t>
      </w:r>
      <w:r>
        <w:rPr>
          <w:spacing w:val="-4"/>
          <w:sz w:val="24"/>
        </w:rPr>
        <w:t> </w:t>
      </w:r>
      <w:r>
        <w:rPr>
          <w:sz w:val="24"/>
        </w:rPr>
        <w:t>worksheets</w:t>
      </w:r>
      <w:r>
        <w:rPr>
          <w:spacing w:val="-4"/>
          <w:sz w:val="24"/>
        </w:rPr>
        <w:t> </w:t>
      </w:r>
      <w:r>
        <w:rPr>
          <w:sz w:val="24"/>
        </w:rPr>
        <w:t>and</w:t>
      </w:r>
      <w:r>
        <w:rPr>
          <w:spacing w:val="-6"/>
          <w:sz w:val="24"/>
        </w:rPr>
        <w:t> </w:t>
      </w:r>
      <w:r>
        <w:rPr>
          <w:sz w:val="24"/>
        </w:rPr>
        <w:t>ask</w:t>
      </w:r>
      <w:r>
        <w:rPr>
          <w:spacing w:val="-3"/>
          <w:sz w:val="24"/>
        </w:rPr>
        <w:t> </w:t>
      </w:r>
      <w:r>
        <w:rPr>
          <w:sz w:val="24"/>
        </w:rPr>
        <w:t>students</w:t>
      </w:r>
      <w:r>
        <w:rPr>
          <w:spacing w:val="-1"/>
          <w:sz w:val="24"/>
        </w:rPr>
        <w:t> </w:t>
      </w:r>
      <w:r>
        <w:rPr>
          <w:sz w:val="24"/>
        </w:rPr>
        <w:t>to</w:t>
      </w:r>
      <w:r>
        <w:rPr>
          <w:spacing w:val="-4"/>
          <w:sz w:val="24"/>
        </w:rPr>
        <w:t> </w:t>
      </w:r>
      <w:r>
        <w:rPr>
          <w:sz w:val="24"/>
        </w:rPr>
        <w:t>use</w:t>
      </w:r>
      <w:r>
        <w:rPr>
          <w:spacing w:val="-4"/>
          <w:sz w:val="24"/>
        </w:rPr>
        <w:t> </w:t>
      </w:r>
      <w:r>
        <w:rPr>
          <w:sz w:val="24"/>
        </w:rPr>
        <w:t>it</w:t>
      </w:r>
      <w:r>
        <w:rPr>
          <w:spacing w:val="-4"/>
          <w:sz w:val="24"/>
        </w:rPr>
        <w:t> </w:t>
      </w:r>
      <w:r>
        <w:rPr>
          <w:sz w:val="24"/>
        </w:rPr>
        <w:t>to</w:t>
      </w:r>
      <w:r>
        <w:rPr>
          <w:spacing w:val="-4"/>
          <w:sz w:val="24"/>
        </w:rPr>
        <w:t> </w:t>
      </w:r>
      <w:r>
        <w:rPr>
          <w:sz w:val="24"/>
        </w:rPr>
        <w:t>follow</w:t>
      </w:r>
      <w:r>
        <w:rPr>
          <w:spacing w:val="-4"/>
          <w:sz w:val="24"/>
        </w:rPr>
        <w:t> </w:t>
      </w:r>
      <w:r>
        <w:rPr>
          <w:sz w:val="24"/>
        </w:rPr>
        <w:t>along</w:t>
      </w:r>
      <w:r>
        <w:rPr>
          <w:spacing w:val="-6"/>
          <w:sz w:val="24"/>
        </w:rPr>
        <w:t> </w:t>
      </w:r>
      <w:r>
        <w:rPr>
          <w:sz w:val="24"/>
        </w:rPr>
        <w:t>and</w:t>
      </w:r>
      <w:r>
        <w:rPr>
          <w:spacing w:val="-4"/>
          <w:sz w:val="24"/>
        </w:rPr>
        <w:t> </w:t>
      </w:r>
      <w:r>
        <w:rPr>
          <w:sz w:val="24"/>
        </w:rPr>
        <w:t>answer</w:t>
      </w:r>
      <w:r>
        <w:rPr>
          <w:spacing w:val="-4"/>
          <w:sz w:val="24"/>
        </w:rPr>
        <w:t> </w:t>
      </w:r>
      <w:r>
        <w:rPr>
          <w:sz w:val="24"/>
        </w:rPr>
        <w:t>questions</w:t>
      </w:r>
      <w:r>
        <w:rPr>
          <w:spacing w:val="-4"/>
          <w:sz w:val="24"/>
        </w:rPr>
        <w:t> </w:t>
      </w:r>
      <w:r>
        <w:rPr>
          <w:sz w:val="24"/>
        </w:rPr>
        <w:t>using topics discussed in podcast.</w:t>
      </w:r>
    </w:p>
    <w:p>
      <w:pPr>
        <w:pStyle w:val="ListParagraph"/>
        <w:numPr>
          <w:ilvl w:val="0"/>
          <w:numId w:val="5"/>
        </w:numPr>
        <w:tabs>
          <w:tab w:pos="459" w:val="left" w:leader="none"/>
        </w:tabs>
        <w:spacing w:line="269" w:lineRule="exact" w:before="0" w:after="0"/>
        <w:ind w:left="459" w:right="0" w:hanging="359"/>
        <w:jc w:val="left"/>
        <w:rPr>
          <w:sz w:val="24"/>
        </w:rPr>
      </w:pPr>
      <w:r>
        <w:rPr>
          <w:sz w:val="24"/>
        </w:rPr>
        <w:t>Play</w:t>
      </w:r>
      <w:r>
        <w:rPr>
          <w:spacing w:val="-2"/>
          <w:sz w:val="24"/>
        </w:rPr>
        <w:t> </w:t>
      </w:r>
      <w:r>
        <w:rPr>
          <w:sz w:val="24"/>
        </w:rPr>
        <w:t>podcast-</w:t>
      </w:r>
      <w:r>
        <w:rPr>
          <w:spacing w:val="-6"/>
          <w:sz w:val="24"/>
        </w:rPr>
        <w:t> </w:t>
      </w:r>
      <w:r>
        <w:rPr>
          <w:sz w:val="24"/>
        </w:rPr>
        <w:t>Start</w:t>
      </w:r>
      <w:r>
        <w:rPr>
          <w:spacing w:val="-6"/>
          <w:sz w:val="24"/>
        </w:rPr>
        <w:t> </w:t>
      </w:r>
      <w:r>
        <w:rPr>
          <w:sz w:val="24"/>
        </w:rPr>
        <w:t>at</w:t>
      </w:r>
      <w:r>
        <w:rPr>
          <w:spacing w:val="-6"/>
          <w:sz w:val="24"/>
        </w:rPr>
        <w:t> </w:t>
      </w:r>
      <w:r>
        <w:rPr>
          <w:sz w:val="24"/>
        </w:rPr>
        <w:t>0:00</w:t>
      </w:r>
      <w:r>
        <w:rPr>
          <w:spacing w:val="-6"/>
          <w:sz w:val="24"/>
        </w:rPr>
        <w:t> </w:t>
      </w:r>
      <w:r>
        <w:rPr>
          <w:sz w:val="24"/>
        </w:rPr>
        <w:t>stop</w:t>
      </w:r>
      <w:r>
        <w:rPr>
          <w:spacing w:val="-4"/>
          <w:sz w:val="24"/>
        </w:rPr>
        <w:t> </w:t>
      </w:r>
      <w:r>
        <w:rPr>
          <w:sz w:val="24"/>
        </w:rPr>
        <w:t>at</w:t>
      </w:r>
      <w:r>
        <w:rPr>
          <w:spacing w:val="-2"/>
          <w:sz w:val="24"/>
        </w:rPr>
        <w:t> </w:t>
      </w:r>
      <w:r>
        <w:rPr>
          <w:sz w:val="24"/>
        </w:rPr>
        <w:t>29:36</w:t>
      </w:r>
      <w:r>
        <w:rPr>
          <w:spacing w:val="-6"/>
          <w:sz w:val="24"/>
        </w:rPr>
        <w:t> </w:t>
      </w:r>
      <w:r>
        <w:rPr>
          <w:sz w:val="24"/>
        </w:rPr>
        <w:t>and</w:t>
      </w:r>
      <w:r>
        <w:rPr>
          <w:spacing w:val="-4"/>
          <w:sz w:val="24"/>
        </w:rPr>
        <w:t> </w:t>
      </w:r>
      <w:r>
        <w:rPr>
          <w:sz w:val="24"/>
        </w:rPr>
        <w:t>start</w:t>
      </w:r>
      <w:r>
        <w:rPr>
          <w:spacing w:val="-6"/>
          <w:sz w:val="24"/>
        </w:rPr>
        <w:t> </w:t>
      </w:r>
      <w:r>
        <w:rPr>
          <w:sz w:val="24"/>
        </w:rPr>
        <w:t>to</w:t>
      </w:r>
      <w:r>
        <w:rPr>
          <w:spacing w:val="-6"/>
          <w:sz w:val="24"/>
        </w:rPr>
        <w:t> </w:t>
      </w:r>
      <w:r>
        <w:rPr>
          <w:sz w:val="24"/>
        </w:rPr>
        <w:t>answer</w:t>
      </w:r>
      <w:r>
        <w:rPr>
          <w:spacing w:val="-4"/>
          <w:sz w:val="24"/>
        </w:rPr>
        <w:t> </w:t>
      </w:r>
      <w:r>
        <w:rPr>
          <w:spacing w:val="-2"/>
          <w:sz w:val="24"/>
        </w:rPr>
        <w:t>questions.</w:t>
      </w:r>
    </w:p>
    <w:p>
      <w:pPr>
        <w:pStyle w:val="ListParagraph"/>
        <w:numPr>
          <w:ilvl w:val="0"/>
          <w:numId w:val="5"/>
        </w:numPr>
        <w:tabs>
          <w:tab w:pos="460" w:val="left" w:leader="none"/>
        </w:tabs>
        <w:spacing w:line="240" w:lineRule="auto" w:before="0" w:after="0"/>
        <w:ind w:left="460" w:right="150" w:hanging="360"/>
        <w:jc w:val="left"/>
        <w:rPr>
          <w:sz w:val="24"/>
        </w:rPr>
      </w:pPr>
      <w:r>
        <w:rPr>
          <w:sz w:val="24"/>
        </w:rPr>
        <w:t>At</w:t>
      </w:r>
      <w:r>
        <w:rPr>
          <w:spacing w:val="-3"/>
          <w:sz w:val="24"/>
        </w:rPr>
        <w:t> </w:t>
      </w:r>
      <w:r>
        <w:rPr>
          <w:sz w:val="24"/>
        </w:rPr>
        <w:t>the</w:t>
      </w:r>
      <w:r>
        <w:rPr>
          <w:spacing w:val="-3"/>
          <w:sz w:val="24"/>
        </w:rPr>
        <w:t> </w:t>
      </w:r>
      <w:r>
        <w:rPr>
          <w:sz w:val="24"/>
        </w:rPr>
        <w:t>next</w:t>
      </w:r>
      <w:r>
        <w:rPr>
          <w:spacing w:val="-3"/>
          <w:sz w:val="24"/>
        </w:rPr>
        <w:t> </w:t>
      </w:r>
      <w:r>
        <w:rPr>
          <w:sz w:val="24"/>
        </w:rPr>
        <w:t>class,</w:t>
      </w:r>
      <w:r>
        <w:rPr>
          <w:spacing w:val="-3"/>
          <w:sz w:val="24"/>
        </w:rPr>
        <w:t> </w:t>
      </w:r>
      <w:r>
        <w:rPr>
          <w:sz w:val="24"/>
        </w:rPr>
        <w:t>start</w:t>
      </w:r>
      <w:r>
        <w:rPr>
          <w:spacing w:val="-3"/>
          <w:sz w:val="24"/>
        </w:rPr>
        <w:t> </w:t>
      </w:r>
      <w:r>
        <w:rPr>
          <w:sz w:val="24"/>
        </w:rPr>
        <w:t>the</w:t>
      </w:r>
      <w:r>
        <w:rPr>
          <w:spacing w:val="-4"/>
          <w:sz w:val="24"/>
        </w:rPr>
        <w:t> </w:t>
      </w:r>
      <w:r>
        <w:rPr>
          <w:sz w:val="24"/>
        </w:rPr>
        <w:t>podcast</w:t>
      </w:r>
      <w:r>
        <w:rPr>
          <w:spacing w:val="-1"/>
          <w:sz w:val="24"/>
        </w:rPr>
        <w:t> </w:t>
      </w:r>
      <w:r>
        <w:rPr>
          <w:sz w:val="24"/>
        </w:rPr>
        <w:t>at</w:t>
      </w:r>
      <w:r>
        <w:rPr>
          <w:spacing w:val="-3"/>
          <w:sz w:val="24"/>
        </w:rPr>
        <w:t> </w:t>
      </w:r>
      <w:r>
        <w:rPr>
          <w:sz w:val="24"/>
        </w:rPr>
        <w:t>29:36</w:t>
      </w:r>
      <w:r>
        <w:rPr>
          <w:spacing w:val="-3"/>
          <w:sz w:val="24"/>
        </w:rPr>
        <w:t> </w:t>
      </w:r>
      <w:r>
        <w:rPr>
          <w:sz w:val="24"/>
        </w:rPr>
        <w:t>and</w:t>
      </w:r>
      <w:r>
        <w:rPr>
          <w:spacing w:val="-3"/>
          <w:sz w:val="24"/>
        </w:rPr>
        <w:t> </w:t>
      </w:r>
      <w:r>
        <w:rPr>
          <w:sz w:val="24"/>
        </w:rPr>
        <w:t>play</w:t>
      </w:r>
      <w:r>
        <w:rPr>
          <w:spacing w:val="-2"/>
          <w:sz w:val="24"/>
        </w:rPr>
        <w:t> </w:t>
      </w:r>
      <w:r>
        <w:rPr>
          <w:sz w:val="24"/>
        </w:rPr>
        <w:t>through</w:t>
      </w:r>
      <w:r>
        <w:rPr>
          <w:spacing w:val="-3"/>
          <w:sz w:val="24"/>
        </w:rPr>
        <w:t> </w:t>
      </w:r>
      <w:r>
        <w:rPr>
          <w:sz w:val="24"/>
        </w:rPr>
        <w:t>the</w:t>
      </w:r>
      <w:r>
        <w:rPr>
          <w:spacing w:val="-3"/>
          <w:sz w:val="24"/>
        </w:rPr>
        <w:t> </w:t>
      </w:r>
      <w:r>
        <w:rPr>
          <w:sz w:val="24"/>
        </w:rPr>
        <w:t>end</w:t>
      </w:r>
      <w:r>
        <w:rPr>
          <w:spacing w:val="-3"/>
          <w:sz w:val="24"/>
        </w:rPr>
        <w:t> </w:t>
      </w:r>
      <w:r>
        <w:rPr>
          <w:sz w:val="24"/>
        </w:rPr>
        <w:t>to</w:t>
      </w:r>
      <w:r>
        <w:rPr>
          <w:spacing w:val="-3"/>
          <w:sz w:val="24"/>
        </w:rPr>
        <w:t> </w:t>
      </w:r>
      <w:r>
        <w:rPr>
          <w:sz w:val="24"/>
        </w:rPr>
        <w:t>answer</w:t>
      </w:r>
      <w:r>
        <w:rPr>
          <w:spacing w:val="-1"/>
          <w:sz w:val="24"/>
        </w:rPr>
        <w:t> </w:t>
      </w:r>
      <w:r>
        <w:rPr>
          <w:sz w:val="24"/>
        </w:rPr>
        <w:t>questions</w:t>
      </w:r>
      <w:r>
        <w:rPr>
          <w:spacing w:val="-3"/>
          <w:sz w:val="24"/>
        </w:rPr>
        <w:t> </w:t>
      </w:r>
      <w:r>
        <w:rPr>
          <w:sz w:val="24"/>
        </w:rPr>
        <w:t>for</w:t>
      </w:r>
      <w:r>
        <w:rPr>
          <w:spacing w:val="-5"/>
          <w:sz w:val="24"/>
        </w:rPr>
        <w:t> </w:t>
      </w:r>
      <w:r>
        <w:rPr>
          <w:sz w:val="24"/>
        </w:rPr>
        <w:t>the remainder of the worksheet.</w:t>
      </w:r>
    </w:p>
    <w:p>
      <w:pPr>
        <w:pStyle w:val="ListParagraph"/>
        <w:numPr>
          <w:ilvl w:val="0"/>
          <w:numId w:val="5"/>
        </w:numPr>
        <w:tabs>
          <w:tab w:pos="460" w:val="left" w:leader="none"/>
        </w:tabs>
        <w:spacing w:line="240" w:lineRule="auto" w:before="0" w:after="0"/>
        <w:ind w:left="460" w:right="147" w:hanging="360"/>
        <w:jc w:val="left"/>
        <w:rPr>
          <w:sz w:val="24"/>
        </w:rPr>
      </w:pPr>
      <w:r>
        <w:rPr>
          <w:sz w:val="24"/>
        </w:rPr>
        <w:t>In particular, one question asks the students to “create a timeline for staying on top of grades and</w:t>
      </w:r>
      <w:r>
        <w:rPr>
          <w:spacing w:val="-3"/>
          <w:sz w:val="24"/>
        </w:rPr>
        <w:t> </w:t>
      </w:r>
      <w:r>
        <w:rPr>
          <w:sz w:val="24"/>
        </w:rPr>
        <w:t>financial</w:t>
      </w:r>
      <w:r>
        <w:rPr>
          <w:spacing w:val="-3"/>
          <w:sz w:val="24"/>
        </w:rPr>
        <w:t> </w:t>
      </w:r>
      <w:r>
        <w:rPr>
          <w:sz w:val="24"/>
        </w:rPr>
        <w:t>aid</w:t>
      </w:r>
      <w:r>
        <w:rPr>
          <w:spacing w:val="-3"/>
          <w:sz w:val="24"/>
        </w:rPr>
        <w:t> </w:t>
      </w:r>
      <w:r>
        <w:rPr>
          <w:sz w:val="24"/>
        </w:rPr>
        <w:t>throughout</w:t>
      </w:r>
      <w:r>
        <w:rPr>
          <w:spacing w:val="-3"/>
          <w:sz w:val="24"/>
        </w:rPr>
        <w:t> </w:t>
      </w:r>
      <w:r>
        <w:rPr>
          <w:sz w:val="24"/>
        </w:rPr>
        <w:t>a</w:t>
      </w:r>
      <w:r>
        <w:rPr>
          <w:spacing w:val="-3"/>
          <w:sz w:val="24"/>
        </w:rPr>
        <w:t> </w:t>
      </w:r>
      <w:r>
        <w:rPr>
          <w:sz w:val="24"/>
        </w:rPr>
        <w:t>semester”.</w:t>
      </w:r>
      <w:r>
        <w:rPr>
          <w:spacing w:val="-5"/>
          <w:sz w:val="24"/>
        </w:rPr>
        <w:t> </w:t>
      </w:r>
      <w:r>
        <w:rPr>
          <w:sz w:val="24"/>
        </w:rPr>
        <w:t>The</w:t>
      </w:r>
      <w:r>
        <w:rPr>
          <w:spacing w:val="-3"/>
          <w:sz w:val="24"/>
        </w:rPr>
        <w:t> </w:t>
      </w:r>
      <w:r>
        <w:rPr>
          <w:sz w:val="24"/>
        </w:rPr>
        <w:t>portion</w:t>
      </w:r>
      <w:r>
        <w:rPr>
          <w:spacing w:val="-3"/>
          <w:sz w:val="24"/>
        </w:rPr>
        <w:t> </w:t>
      </w:r>
      <w:r>
        <w:rPr>
          <w:sz w:val="24"/>
        </w:rPr>
        <w:t>of</w:t>
      </w:r>
      <w:r>
        <w:rPr>
          <w:spacing w:val="-5"/>
          <w:sz w:val="24"/>
        </w:rPr>
        <w:t> </w:t>
      </w:r>
      <w:r>
        <w:rPr>
          <w:sz w:val="24"/>
        </w:rPr>
        <w:t>the</w:t>
      </w:r>
      <w:r>
        <w:rPr>
          <w:spacing w:val="-3"/>
          <w:sz w:val="24"/>
        </w:rPr>
        <w:t> </w:t>
      </w:r>
      <w:r>
        <w:rPr>
          <w:sz w:val="24"/>
        </w:rPr>
        <w:t>podcast</w:t>
      </w:r>
      <w:r>
        <w:rPr>
          <w:spacing w:val="-3"/>
          <w:sz w:val="24"/>
        </w:rPr>
        <w:t> </w:t>
      </w:r>
      <w:r>
        <w:rPr>
          <w:sz w:val="24"/>
        </w:rPr>
        <w:t>from</w:t>
      </w:r>
      <w:r>
        <w:rPr>
          <w:spacing w:val="-3"/>
          <w:sz w:val="24"/>
        </w:rPr>
        <w:t> </w:t>
      </w:r>
      <w:r>
        <w:rPr>
          <w:sz w:val="24"/>
        </w:rPr>
        <w:t>31:14</w:t>
      </w:r>
      <w:r>
        <w:rPr>
          <w:spacing w:val="-3"/>
          <w:sz w:val="24"/>
        </w:rPr>
        <w:t> </w:t>
      </w:r>
      <w:r>
        <w:rPr>
          <w:sz w:val="24"/>
        </w:rPr>
        <w:t>–</w:t>
      </w:r>
      <w:r>
        <w:rPr>
          <w:spacing w:val="-3"/>
          <w:sz w:val="24"/>
        </w:rPr>
        <w:t> </w:t>
      </w:r>
      <w:r>
        <w:rPr>
          <w:sz w:val="24"/>
        </w:rPr>
        <w:t>38:41</w:t>
      </w:r>
      <w:r>
        <w:rPr>
          <w:spacing w:val="-3"/>
          <w:sz w:val="24"/>
        </w:rPr>
        <w:t> </w:t>
      </w:r>
      <w:r>
        <w:rPr>
          <w:sz w:val="24"/>
        </w:rPr>
        <w:t>directly addresses this question.</w:t>
      </w:r>
    </w:p>
    <w:p>
      <w:pPr>
        <w:pStyle w:val="ListParagraph"/>
        <w:numPr>
          <w:ilvl w:val="0"/>
          <w:numId w:val="5"/>
        </w:numPr>
        <w:tabs>
          <w:tab w:pos="460" w:val="left" w:leader="none"/>
        </w:tabs>
        <w:spacing w:line="240" w:lineRule="auto" w:before="1" w:after="0"/>
        <w:ind w:left="460" w:right="139" w:hanging="360"/>
        <w:jc w:val="left"/>
        <w:rPr>
          <w:sz w:val="24"/>
        </w:rPr>
      </w:pPr>
      <w:r>
        <w:rPr>
          <w:sz w:val="24"/>
        </w:rPr>
        <w:t>Have</w:t>
      </w:r>
      <w:r>
        <w:rPr>
          <w:spacing w:val="-1"/>
          <w:sz w:val="24"/>
        </w:rPr>
        <w:t> </w:t>
      </w:r>
      <w:r>
        <w:rPr>
          <w:sz w:val="24"/>
        </w:rPr>
        <w:t>a</w:t>
      </w:r>
      <w:r>
        <w:rPr>
          <w:spacing w:val="-7"/>
          <w:sz w:val="24"/>
        </w:rPr>
        <w:t> </w:t>
      </w:r>
      <w:r>
        <w:rPr>
          <w:sz w:val="24"/>
        </w:rPr>
        <w:t>class</w:t>
      </w:r>
      <w:r>
        <w:rPr>
          <w:spacing w:val="-2"/>
          <w:sz w:val="24"/>
        </w:rPr>
        <w:t> </w:t>
      </w:r>
      <w:r>
        <w:rPr>
          <w:sz w:val="24"/>
        </w:rPr>
        <w:t>discussion</w:t>
      </w:r>
      <w:r>
        <w:rPr>
          <w:spacing w:val="-5"/>
          <w:sz w:val="24"/>
        </w:rPr>
        <w:t> </w:t>
      </w:r>
      <w:r>
        <w:rPr>
          <w:sz w:val="24"/>
        </w:rPr>
        <w:t>regarding</w:t>
      </w:r>
      <w:r>
        <w:rPr>
          <w:spacing w:val="-5"/>
          <w:sz w:val="24"/>
        </w:rPr>
        <w:t> </w:t>
      </w:r>
      <w:r>
        <w:rPr>
          <w:sz w:val="24"/>
        </w:rPr>
        <w:t>key</w:t>
      </w:r>
      <w:r>
        <w:rPr>
          <w:spacing w:val="-2"/>
          <w:sz w:val="24"/>
        </w:rPr>
        <w:t> </w:t>
      </w:r>
      <w:r>
        <w:rPr>
          <w:sz w:val="24"/>
        </w:rPr>
        <w:t>takeaways,</w:t>
      </w:r>
      <w:r>
        <w:rPr>
          <w:spacing w:val="-2"/>
          <w:sz w:val="24"/>
        </w:rPr>
        <w:t> </w:t>
      </w:r>
      <w:r>
        <w:rPr>
          <w:sz w:val="24"/>
        </w:rPr>
        <w:t>as</w:t>
      </w:r>
      <w:r>
        <w:rPr>
          <w:spacing w:val="-7"/>
          <w:sz w:val="24"/>
        </w:rPr>
        <w:t> </w:t>
      </w:r>
      <w:r>
        <w:rPr>
          <w:sz w:val="24"/>
        </w:rPr>
        <w:t>well</w:t>
      </w:r>
      <w:r>
        <w:rPr>
          <w:spacing w:val="-5"/>
          <w:sz w:val="24"/>
        </w:rPr>
        <w:t> </w:t>
      </w:r>
      <w:r>
        <w:rPr>
          <w:sz w:val="24"/>
        </w:rPr>
        <w:t>as</w:t>
      </w:r>
      <w:r>
        <w:rPr>
          <w:spacing w:val="-2"/>
          <w:sz w:val="24"/>
        </w:rPr>
        <w:t> </w:t>
      </w:r>
      <w:r>
        <w:rPr>
          <w:sz w:val="24"/>
        </w:rPr>
        <w:t>students’</w:t>
      </w:r>
      <w:r>
        <w:rPr>
          <w:spacing w:val="-2"/>
          <w:sz w:val="24"/>
        </w:rPr>
        <w:t> </w:t>
      </w:r>
      <w:r>
        <w:rPr>
          <w:sz w:val="24"/>
        </w:rPr>
        <w:t>answers</w:t>
      </w:r>
      <w:r>
        <w:rPr>
          <w:spacing w:val="-5"/>
          <w:sz w:val="24"/>
        </w:rPr>
        <w:t> </w:t>
      </w:r>
      <w:r>
        <w:rPr>
          <w:sz w:val="24"/>
        </w:rPr>
        <w:t>to</w:t>
      </w:r>
      <w:r>
        <w:rPr>
          <w:spacing w:val="-5"/>
          <w:sz w:val="24"/>
        </w:rPr>
        <w:t> </w:t>
      </w:r>
      <w:r>
        <w:rPr>
          <w:sz w:val="24"/>
        </w:rPr>
        <w:t>final</w:t>
      </w:r>
      <w:r>
        <w:rPr>
          <w:spacing w:val="-5"/>
          <w:sz w:val="24"/>
        </w:rPr>
        <w:t> </w:t>
      </w:r>
      <w:r>
        <w:rPr>
          <w:sz w:val="24"/>
        </w:rPr>
        <w:t>question</w:t>
      </w:r>
      <w:r>
        <w:rPr>
          <w:spacing w:val="-5"/>
          <w:sz w:val="24"/>
        </w:rPr>
        <w:t> </w:t>
      </w:r>
      <w:r>
        <w:rPr>
          <w:sz w:val="24"/>
        </w:rPr>
        <w:t>on the worksheet.</w:t>
      </w:r>
    </w:p>
    <w:p>
      <w:pPr>
        <w:spacing w:after="0" w:line="240" w:lineRule="auto"/>
        <w:jc w:val="left"/>
        <w:rPr>
          <w:sz w:val="24"/>
        </w:rPr>
        <w:sectPr>
          <w:pgSz w:w="12240" w:h="15840"/>
          <w:pgMar w:header="715" w:footer="0" w:top="2180" w:bottom="280" w:left="1340" w:right="1340"/>
        </w:sectPr>
      </w:pPr>
    </w:p>
    <w:p>
      <w:pPr>
        <w:pStyle w:val="Heading1"/>
        <w:spacing w:before="266"/>
      </w:pPr>
      <w:r>
        <w:rPr/>
        <w:t>Worksheet</w:t>
      </w:r>
      <w:r>
        <w:rPr>
          <w:spacing w:val="-12"/>
        </w:rPr>
        <w:t> </w:t>
      </w:r>
      <w:r>
        <w:rPr>
          <w:spacing w:val="-2"/>
        </w:rPr>
        <w:t>Questions:</w:t>
      </w:r>
    </w:p>
    <w:p>
      <w:pPr>
        <w:pStyle w:val="BodyText"/>
        <w:spacing w:before="268"/>
        <w:rPr>
          <w:b/>
        </w:rPr>
      </w:pPr>
    </w:p>
    <w:p>
      <w:pPr>
        <w:pStyle w:val="BodyText"/>
        <w:ind w:left="100"/>
      </w:pPr>
      <w:r>
        <w:rPr/>
        <w:t>What</w:t>
      </w:r>
      <w:r>
        <w:rPr>
          <w:spacing w:val="-7"/>
        </w:rPr>
        <w:t> </w:t>
      </w:r>
      <w:r>
        <w:rPr/>
        <w:t>are</w:t>
      </w:r>
      <w:r>
        <w:rPr>
          <w:spacing w:val="-6"/>
        </w:rPr>
        <w:t> </w:t>
      </w:r>
      <w:r>
        <w:rPr/>
        <w:t>two</w:t>
      </w:r>
      <w:r>
        <w:rPr>
          <w:spacing w:val="-7"/>
        </w:rPr>
        <w:t> </w:t>
      </w:r>
      <w:r>
        <w:rPr/>
        <w:t>important</w:t>
      </w:r>
      <w:r>
        <w:rPr>
          <w:spacing w:val="-6"/>
        </w:rPr>
        <w:t> </w:t>
      </w:r>
      <w:r>
        <w:rPr/>
        <w:t>factors</w:t>
      </w:r>
      <w:r>
        <w:rPr>
          <w:spacing w:val="-6"/>
        </w:rPr>
        <w:t> </w:t>
      </w:r>
      <w:r>
        <w:rPr/>
        <w:t>for</w:t>
      </w:r>
      <w:r>
        <w:rPr>
          <w:spacing w:val="-7"/>
        </w:rPr>
        <w:t> </w:t>
      </w:r>
      <w:r>
        <w:rPr/>
        <w:t>students</w:t>
      </w:r>
      <w:r>
        <w:rPr>
          <w:spacing w:val="-4"/>
        </w:rPr>
        <w:t> </w:t>
      </w:r>
      <w:r>
        <w:rPr/>
        <w:t>to</w:t>
      </w:r>
      <w:r>
        <w:rPr>
          <w:spacing w:val="-7"/>
        </w:rPr>
        <w:t> </w:t>
      </w:r>
      <w:r>
        <w:rPr/>
        <w:t>keep</w:t>
      </w:r>
      <w:r>
        <w:rPr>
          <w:spacing w:val="-6"/>
        </w:rPr>
        <w:t> </w:t>
      </w:r>
      <w:r>
        <w:rPr/>
        <w:t>their</w:t>
      </w:r>
      <w:r>
        <w:rPr>
          <w:spacing w:val="-7"/>
        </w:rPr>
        <w:t> </w:t>
      </w:r>
      <w:r>
        <w:rPr/>
        <w:t>financial</w:t>
      </w:r>
      <w:r>
        <w:rPr>
          <w:spacing w:val="-3"/>
        </w:rPr>
        <w:t> </w:t>
      </w:r>
      <w:r>
        <w:rPr>
          <w:spacing w:val="-4"/>
        </w:rPr>
        <w:t>aid?</w:t>
      </w:r>
    </w:p>
    <w:p>
      <w:pPr>
        <w:pStyle w:val="BodyText"/>
      </w:pPr>
    </w:p>
    <w:p>
      <w:pPr>
        <w:pStyle w:val="BodyText"/>
      </w:pPr>
    </w:p>
    <w:p>
      <w:pPr>
        <w:pStyle w:val="BodyText"/>
      </w:pPr>
    </w:p>
    <w:p>
      <w:pPr>
        <w:pStyle w:val="BodyText"/>
      </w:pPr>
    </w:p>
    <w:p>
      <w:pPr>
        <w:pStyle w:val="BodyText"/>
      </w:pPr>
    </w:p>
    <w:p>
      <w:pPr>
        <w:pStyle w:val="BodyText"/>
        <w:ind w:left="100"/>
      </w:pPr>
      <w:r>
        <w:rPr/>
        <w:t>What</w:t>
      </w:r>
      <w:r>
        <w:rPr>
          <w:spacing w:val="-7"/>
        </w:rPr>
        <w:t> </w:t>
      </w:r>
      <w:r>
        <w:rPr/>
        <w:t>is</w:t>
      </w:r>
      <w:r>
        <w:rPr>
          <w:spacing w:val="-6"/>
        </w:rPr>
        <w:t> </w:t>
      </w:r>
      <w:r>
        <w:rPr/>
        <w:t>the</w:t>
      </w:r>
      <w:r>
        <w:rPr>
          <w:spacing w:val="-3"/>
        </w:rPr>
        <w:t> </w:t>
      </w:r>
      <w:r>
        <w:rPr/>
        <w:t>typical</w:t>
      </w:r>
      <w:r>
        <w:rPr>
          <w:spacing w:val="-6"/>
        </w:rPr>
        <w:t> </w:t>
      </w:r>
      <w:r>
        <w:rPr/>
        <w:t>GPA</w:t>
      </w:r>
      <w:r>
        <w:rPr>
          <w:spacing w:val="-6"/>
        </w:rPr>
        <w:t> </w:t>
      </w:r>
      <w:r>
        <w:rPr/>
        <w:t>requirement</w:t>
      </w:r>
      <w:r>
        <w:rPr>
          <w:spacing w:val="-7"/>
        </w:rPr>
        <w:t> </w:t>
      </w:r>
      <w:r>
        <w:rPr/>
        <w:t>for</w:t>
      </w:r>
      <w:r>
        <w:rPr>
          <w:spacing w:val="-8"/>
        </w:rPr>
        <w:t> </w:t>
      </w:r>
      <w:r>
        <w:rPr/>
        <w:t>Federal</w:t>
      </w:r>
      <w:r>
        <w:rPr>
          <w:spacing w:val="-6"/>
        </w:rPr>
        <w:t> </w:t>
      </w:r>
      <w:r>
        <w:rPr>
          <w:spacing w:val="-4"/>
        </w:rPr>
        <w:t>Aid?</w:t>
      </w:r>
    </w:p>
    <w:p>
      <w:pPr>
        <w:pStyle w:val="BodyText"/>
      </w:pPr>
    </w:p>
    <w:p>
      <w:pPr>
        <w:pStyle w:val="BodyText"/>
      </w:pPr>
    </w:p>
    <w:p>
      <w:pPr>
        <w:pStyle w:val="BodyText"/>
      </w:pPr>
    </w:p>
    <w:p>
      <w:pPr>
        <w:pStyle w:val="BodyText"/>
      </w:pPr>
    </w:p>
    <w:p>
      <w:pPr>
        <w:pStyle w:val="BodyText"/>
      </w:pPr>
    </w:p>
    <w:p>
      <w:pPr>
        <w:pStyle w:val="BodyText"/>
        <w:ind w:left="100"/>
      </w:pPr>
      <w:r>
        <w:rPr/>
        <w:t>What</w:t>
      </w:r>
      <w:r>
        <w:rPr>
          <w:spacing w:val="-4"/>
        </w:rPr>
        <w:t> </w:t>
      </w:r>
      <w:r>
        <w:rPr/>
        <w:t>were</w:t>
      </w:r>
      <w:r>
        <w:rPr>
          <w:spacing w:val="-6"/>
        </w:rPr>
        <w:t> </w:t>
      </w:r>
      <w:r>
        <w:rPr/>
        <w:t>some</w:t>
      </w:r>
      <w:r>
        <w:rPr>
          <w:spacing w:val="-4"/>
        </w:rPr>
        <w:t> </w:t>
      </w:r>
      <w:r>
        <w:rPr/>
        <w:t>examples</w:t>
      </w:r>
      <w:r>
        <w:rPr>
          <w:spacing w:val="-4"/>
        </w:rPr>
        <w:t> </w:t>
      </w:r>
      <w:r>
        <w:rPr/>
        <w:t>of</w:t>
      </w:r>
      <w:r>
        <w:rPr>
          <w:spacing w:val="-4"/>
        </w:rPr>
        <w:t> </w:t>
      </w:r>
      <w:r>
        <w:rPr/>
        <w:t>“small</w:t>
      </w:r>
      <w:r>
        <w:rPr>
          <w:spacing w:val="-6"/>
        </w:rPr>
        <w:t> </w:t>
      </w:r>
      <w:r>
        <w:rPr/>
        <w:t>steps”</w:t>
      </w:r>
      <w:r>
        <w:rPr>
          <w:spacing w:val="-4"/>
        </w:rPr>
        <w:t> </w:t>
      </w:r>
      <w:r>
        <w:rPr/>
        <w:t>students</w:t>
      </w:r>
      <w:r>
        <w:rPr>
          <w:spacing w:val="-1"/>
        </w:rPr>
        <w:t> </w:t>
      </w:r>
      <w:r>
        <w:rPr/>
        <w:t>can</w:t>
      </w:r>
      <w:r>
        <w:rPr>
          <w:spacing w:val="-4"/>
        </w:rPr>
        <w:t> </w:t>
      </w:r>
      <w:r>
        <w:rPr/>
        <w:t>take</w:t>
      </w:r>
      <w:r>
        <w:rPr>
          <w:spacing w:val="-1"/>
        </w:rPr>
        <w:t> </w:t>
      </w:r>
      <w:r>
        <w:rPr/>
        <w:t>when</w:t>
      </w:r>
      <w:r>
        <w:rPr>
          <w:spacing w:val="-1"/>
        </w:rPr>
        <w:t> </w:t>
      </w:r>
      <w:r>
        <w:rPr/>
        <w:t>fear</w:t>
      </w:r>
      <w:r>
        <w:rPr>
          <w:spacing w:val="-6"/>
        </w:rPr>
        <w:t> </w:t>
      </w:r>
      <w:r>
        <w:rPr/>
        <w:t>starts</w:t>
      </w:r>
      <w:r>
        <w:rPr>
          <w:spacing w:val="-5"/>
        </w:rPr>
        <w:t> </w:t>
      </w:r>
      <w:r>
        <w:rPr/>
        <w:t>to</w:t>
      </w:r>
      <w:r>
        <w:rPr>
          <w:spacing w:val="-4"/>
        </w:rPr>
        <w:t> </w:t>
      </w:r>
      <w:r>
        <w:rPr/>
        <w:t>arise</w:t>
      </w:r>
      <w:r>
        <w:rPr>
          <w:spacing w:val="-1"/>
        </w:rPr>
        <w:t> </w:t>
      </w:r>
      <w:r>
        <w:rPr/>
        <w:t>regarding financial aid and/or grades?</w:t>
      </w:r>
    </w:p>
    <w:p>
      <w:pPr>
        <w:pStyle w:val="BodyText"/>
      </w:pPr>
    </w:p>
    <w:p>
      <w:pPr>
        <w:pStyle w:val="BodyText"/>
      </w:pPr>
    </w:p>
    <w:p>
      <w:pPr>
        <w:pStyle w:val="BodyText"/>
      </w:pPr>
    </w:p>
    <w:p>
      <w:pPr>
        <w:pStyle w:val="BodyText"/>
      </w:pPr>
    </w:p>
    <w:p>
      <w:pPr>
        <w:pStyle w:val="BodyText"/>
        <w:spacing w:before="1"/>
      </w:pPr>
    </w:p>
    <w:p>
      <w:pPr>
        <w:pStyle w:val="BodyText"/>
        <w:spacing w:before="1"/>
        <w:ind w:left="100" w:right="326"/>
      </w:pPr>
      <w:r>
        <w:rPr/>
        <w:t>Create</w:t>
      </w:r>
      <w:r>
        <w:rPr>
          <w:spacing w:val="-1"/>
        </w:rPr>
        <w:t> </w:t>
      </w:r>
      <w:r>
        <w:rPr/>
        <w:t>a</w:t>
      </w:r>
      <w:r>
        <w:rPr>
          <w:spacing w:val="-3"/>
        </w:rPr>
        <w:t> </w:t>
      </w:r>
      <w:r>
        <w:rPr/>
        <w:t>timeline</w:t>
      </w:r>
      <w:r>
        <w:rPr>
          <w:spacing w:val="-3"/>
        </w:rPr>
        <w:t> </w:t>
      </w:r>
      <w:r>
        <w:rPr/>
        <w:t>for</w:t>
      </w:r>
      <w:r>
        <w:rPr>
          <w:spacing w:val="-5"/>
        </w:rPr>
        <w:t> </w:t>
      </w:r>
      <w:r>
        <w:rPr/>
        <w:t>staying</w:t>
      </w:r>
      <w:r>
        <w:rPr>
          <w:spacing w:val="-3"/>
        </w:rPr>
        <w:t> </w:t>
      </w:r>
      <w:r>
        <w:rPr/>
        <w:t>on</w:t>
      </w:r>
      <w:r>
        <w:rPr>
          <w:spacing w:val="-3"/>
        </w:rPr>
        <w:t> </w:t>
      </w:r>
      <w:r>
        <w:rPr/>
        <w:t>top</w:t>
      </w:r>
      <w:r>
        <w:rPr>
          <w:spacing w:val="-3"/>
        </w:rPr>
        <w:t> </w:t>
      </w:r>
      <w:r>
        <w:rPr/>
        <w:t>of</w:t>
      </w:r>
      <w:r>
        <w:rPr>
          <w:spacing w:val="-5"/>
        </w:rPr>
        <w:t> </w:t>
      </w:r>
      <w:r>
        <w:rPr/>
        <w:t>grades</w:t>
      </w:r>
      <w:r>
        <w:rPr>
          <w:spacing w:val="-1"/>
        </w:rPr>
        <w:t> </w:t>
      </w:r>
      <w:r>
        <w:rPr/>
        <w:t>and</w:t>
      </w:r>
      <w:r>
        <w:rPr>
          <w:spacing w:val="-3"/>
        </w:rPr>
        <w:t> </w:t>
      </w:r>
      <w:r>
        <w:rPr/>
        <w:t>financial</w:t>
      </w:r>
      <w:r>
        <w:rPr>
          <w:spacing w:val="-5"/>
        </w:rPr>
        <w:t> </w:t>
      </w:r>
      <w:r>
        <w:rPr/>
        <w:t>aid</w:t>
      </w:r>
      <w:r>
        <w:rPr>
          <w:spacing w:val="-3"/>
        </w:rPr>
        <w:t> </w:t>
      </w:r>
      <w:r>
        <w:rPr/>
        <w:t>throughout</w:t>
      </w:r>
      <w:r>
        <w:rPr>
          <w:spacing w:val="-3"/>
        </w:rPr>
        <w:t> </w:t>
      </w:r>
      <w:r>
        <w:rPr/>
        <w:t>a</w:t>
      </w:r>
      <w:r>
        <w:rPr>
          <w:spacing w:val="-3"/>
        </w:rPr>
        <w:t> </w:t>
      </w:r>
      <w:r>
        <w:rPr/>
        <w:t>semester</w:t>
      </w:r>
      <w:r>
        <w:rPr>
          <w:spacing w:val="-3"/>
        </w:rPr>
        <w:t> </w:t>
      </w:r>
      <w:r>
        <w:rPr/>
        <w:t>that</w:t>
      </w:r>
      <w:r>
        <w:rPr>
          <w:spacing w:val="-5"/>
        </w:rPr>
        <w:t> </w:t>
      </w:r>
      <w:r>
        <w:rPr/>
        <w:t>includes 3-4 guideposts within that timeframe and the appropriate actions to take.</w:t>
      </w:r>
    </w:p>
    <w:p>
      <w:pPr>
        <w:spacing w:after="0"/>
        <w:sectPr>
          <w:pgSz w:w="12240" w:h="15840"/>
          <w:pgMar w:header="715" w:footer="0" w:top="2180" w:bottom="280" w:left="1340" w:right="1340"/>
        </w:sectPr>
      </w:pPr>
    </w:p>
    <w:p>
      <w:pPr>
        <w:pStyle w:val="Heading1"/>
        <w:spacing w:before="266"/>
      </w:pPr>
      <w:r>
        <w:rPr/>
        <w:t>Questions</w:t>
      </w:r>
      <w:r>
        <w:rPr>
          <w:spacing w:val="-8"/>
        </w:rPr>
        <w:t> </w:t>
      </w:r>
      <w:r>
        <w:rPr/>
        <w:t>for</w:t>
      </w:r>
      <w:r>
        <w:rPr>
          <w:spacing w:val="-8"/>
        </w:rPr>
        <w:t> </w:t>
      </w:r>
      <w:r>
        <w:rPr/>
        <w:t>Class</w:t>
      </w:r>
      <w:r>
        <w:rPr>
          <w:spacing w:val="-4"/>
        </w:rPr>
        <w:t> </w:t>
      </w:r>
      <w:r>
        <w:rPr>
          <w:spacing w:val="-2"/>
        </w:rPr>
        <w:t>Discussion:</w:t>
      </w:r>
    </w:p>
    <w:p>
      <w:pPr>
        <w:pStyle w:val="BodyText"/>
        <w:spacing w:before="270"/>
        <w:ind w:left="100"/>
      </w:pPr>
      <w:r>
        <w:rPr/>
        <w:t>What</w:t>
      </w:r>
      <w:r>
        <w:rPr>
          <w:spacing w:val="-6"/>
        </w:rPr>
        <w:t> </w:t>
      </w:r>
      <w:r>
        <w:rPr/>
        <w:t>is</w:t>
      </w:r>
      <w:r>
        <w:rPr>
          <w:spacing w:val="-5"/>
        </w:rPr>
        <w:t> </w:t>
      </w:r>
      <w:r>
        <w:rPr/>
        <w:t>one</w:t>
      </w:r>
      <w:r>
        <w:rPr>
          <w:spacing w:val="-6"/>
        </w:rPr>
        <w:t> </w:t>
      </w:r>
      <w:r>
        <w:rPr/>
        <w:t>challenge</w:t>
      </w:r>
      <w:r>
        <w:rPr>
          <w:spacing w:val="-2"/>
        </w:rPr>
        <w:t> </w:t>
      </w:r>
      <w:r>
        <w:rPr/>
        <w:t>that</w:t>
      </w:r>
      <w:r>
        <w:rPr>
          <w:spacing w:val="-6"/>
        </w:rPr>
        <w:t> </w:t>
      </w:r>
      <w:r>
        <w:rPr/>
        <w:t>could</w:t>
      </w:r>
      <w:r>
        <w:rPr>
          <w:spacing w:val="-5"/>
        </w:rPr>
        <w:t> </w:t>
      </w:r>
      <w:r>
        <w:rPr/>
        <w:t>come</w:t>
      </w:r>
      <w:r>
        <w:rPr>
          <w:spacing w:val="-6"/>
        </w:rPr>
        <w:t> </w:t>
      </w:r>
      <w:r>
        <w:rPr/>
        <w:t>up</w:t>
      </w:r>
      <w:r>
        <w:rPr>
          <w:spacing w:val="-5"/>
        </w:rPr>
        <w:t> </w:t>
      </w:r>
      <w:r>
        <w:rPr/>
        <w:t>and</w:t>
      </w:r>
      <w:r>
        <w:rPr>
          <w:spacing w:val="-6"/>
        </w:rPr>
        <w:t> </w:t>
      </w:r>
      <w:r>
        <w:rPr/>
        <w:t>how</w:t>
      </w:r>
      <w:r>
        <w:rPr>
          <w:spacing w:val="-4"/>
        </w:rPr>
        <w:t> </w:t>
      </w:r>
      <w:r>
        <w:rPr/>
        <w:t>can</w:t>
      </w:r>
      <w:r>
        <w:rPr>
          <w:spacing w:val="-5"/>
        </w:rPr>
        <w:t> </w:t>
      </w:r>
      <w:r>
        <w:rPr/>
        <w:t>you</w:t>
      </w:r>
      <w:r>
        <w:rPr>
          <w:spacing w:val="-6"/>
        </w:rPr>
        <w:t> </w:t>
      </w:r>
      <w:r>
        <w:rPr/>
        <w:t>avoid</w:t>
      </w:r>
      <w:r>
        <w:rPr>
          <w:spacing w:val="-5"/>
        </w:rPr>
        <w:t> it?</w:t>
      </w:r>
    </w:p>
    <w:p>
      <w:pPr>
        <w:pStyle w:val="BodyText"/>
      </w:pPr>
    </w:p>
    <w:p>
      <w:pPr>
        <w:pStyle w:val="BodyText"/>
      </w:pPr>
    </w:p>
    <w:p>
      <w:pPr>
        <w:pStyle w:val="BodyText"/>
        <w:spacing w:before="268"/>
      </w:pPr>
    </w:p>
    <w:p>
      <w:pPr>
        <w:pStyle w:val="Heading1"/>
        <w:ind w:right="326"/>
      </w:pPr>
      <w:r>
        <w:rPr/>
        <w:t>NEXT</w:t>
      </w:r>
      <w:r>
        <w:rPr>
          <w:spacing w:val="-1"/>
        </w:rPr>
        <w:t> </w:t>
      </w:r>
      <w:r>
        <w:rPr/>
        <w:t>TOPIC</w:t>
      </w:r>
      <w:r>
        <w:rPr>
          <w:spacing w:val="-1"/>
        </w:rPr>
        <w:t> </w:t>
      </w:r>
      <w:r>
        <w:rPr/>
        <w:t>in</w:t>
      </w:r>
      <w:r>
        <w:rPr>
          <w:spacing w:val="-4"/>
        </w:rPr>
        <w:t> </w:t>
      </w:r>
      <w:r>
        <w:rPr/>
        <w:t>Financial</w:t>
      </w:r>
      <w:r>
        <w:rPr>
          <w:spacing w:val="-4"/>
        </w:rPr>
        <w:t> </w:t>
      </w:r>
      <w:r>
        <w:rPr/>
        <w:t>Aid</w:t>
      </w:r>
      <w:r>
        <w:rPr>
          <w:spacing w:val="-4"/>
        </w:rPr>
        <w:t> </w:t>
      </w:r>
      <w:r>
        <w:rPr/>
        <w:t>Package</w:t>
      </w:r>
      <w:r>
        <w:rPr>
          <w:b w:val="0"/>
        </w:rPr>
        <w:t>:</w:t>
      </w:r>
      <w:r>
        <w:rPr>
          <w:b w:val="0"/>
          <w:spacing w:val="40"/>
        </w:rPr>
        <w:t> </w:t>
      </w:r>
      <w:r>
        <w:rPr/>
        <w:t>Episode</w:t>
      </w:r>
      <w:r>
        <w:rPr>
          <w:spacing w:val="-4"/>
        </w:rPr>
        <w:t> </w:t>
      </w:r>
      <w:r>
        <w:rPr/>
        <w:t>6:</w:t>
      </w:r>
      <w:r>
        <w:rPr>
          <w:spacing w:val="40"/>
        </w:rPr>
        <w:t> </w:t>
      </w:r>
      <w:r>
        <w:rPr/>
        <w:t>A</w:t>
      </w:r>
      <w:r>
        <w:rPr>
          <w:spacing w:val="-4"/>
        </w:rPr>
        <w:t> </w:t>
      </w:r>
      <w:r>
        <w:rPr/>
        <w:t>Follow</w:t>
      </w:r>
      <w:r>
        <w:rPr>
          <w:spacing w:val="-4"/>
        </w:rPr>
        <w:t> </w:t>
      </w:r>
      <w:r>
        <w:rPr/>
        <w:t>Up</w:t>
      </w:r>
      <w:r>
        <w:rPr>
          <w:spacing w:val="-4"/>
        </w:rPr>
        <w:t> </w:t>
      </w:r>
      <w:r>
        <w:rPr/>
        <w:t>Deep</w:t>
      </w:r>
      <w:r>
        <w:rPr>
          <w:spacing w:val="-6"/>
        </w:rPr>
        <w:t> </w:t>
      </w:r>
      <w:r>
        <w:rPr/>
        <w:t>Dive</w:t>
      </w:r>
      <w:r>
        <w:rPr>
          <w:spacing w:val="-4"/>
        </w:rPr>
        <w:t> </w:t>
      </w:r>
      <w:r>
        <w:rPr/>
        <w:t>into Financial Aid, with Executive Director Kerline Eglaus</w:t>
      </w:r>
    </w:p>
    <w:p>
      <w:pPr>
        <w:pStyle w:val="BodyText"/>
        <w:spacing w:before="1"/>
        <w:rPr>
          <w:b/>
        </w:rPr>
      </w:pPr>
    </w:p>
    <w:p>
      <w:pPr>
        <w:pStyle w:val="BodyText"/>
        <w:spacing w:before="1"/>
        <w:ind w:left="100" w:right="109"/>
      </w:pPr>
      <w:r>
        <w:rPr/>
        <w:t>The Executive Director of the Office of Financial Aid and Scholarships at MSU-Denver, Kerline Eglaus,</w:t>
      </w:r>
      <w:r>
        <w:rPr>
          <w:spacing w:val="-1"/>
        </w:rPr>
        <w:t> </w:t>
      </w:r>
      <w:r>
        <w:rPr/>
        <w:t>appears</w:t>
      </w:r>
      <w:r>
        <w:rPr>
          <w:spacing w:val="-4"/>
        </w:rPr>
        <w:t> </w:t>
      </w:r>
      <w:r>
        <w:rPr/>
        <w:t>on</w:t>
      </w:r>
      <w:r>
        <w:rPr>
          <w:spacing w:val="-4"/>
        </w:rPr>
        <w:t> </w:t>
      </w:r>
      <w:r>
        <w:rPr/>
        <w:t>the</w:t>
      </w:r>
      <w:r>
        <w:rPr>
          <w:spacing w:val="-4"/>
        </w:rPr>
        <w:t> </w:t>
      </w:r>
      <w:r>
        <w:rPr/>
        <w:t>podcast</w:t>
      </w:r>
      <w:r>
        <w:rPr>
          <w:spacing w:val="-4"/>
        </w:rPr>
        <w:t> </w:t>
      </w:r>
      <w:r>
        <w:rPr/>
        <w:t>again</w:t>
      </w:r>
      <w:r>
        <w:rPr>
          <w:spacing w:val="-4"/>
        </w:rPr>
        <w:t> </w:t>
      </w:r>
      <w:r>
        <w:rPr/>
        <w:t>to</w:t>
      </w:r>
      <w:r>
        <w:rPr>
          <w:spacing w:val="-4"/>
        </w:rPr>
        <w:t> </w:t>
      </w:r>
      <w:r>
        <w:rPr/>
        <w:t>answer</w:t>
      </w:r>
      <w:r>
        <w:rPr>
          <w:spacing w:val="-6"/>
        </w:rPr>
        <w:t> </w:t>
      </w:r>
      <w:r>
        <w:rPr/>
        <w:t>specific</w:t>
      </w:r>
      <w:r>
        <w:rPr>
          <w:spacing w:val="-4"/>
        </w:rPr>
        <w:t> </w:t>
      </w:r>
      <w:r>
        <w:rPr/>
        <w:t>questions</w:t>
      </w:r>
      <w:r>
        <w:rPr>
          <w:spacing w:val="-4"/>
        </w:rPr>
        <w:t> </w:t>
      </w:r>
      <w:r>
        <w:rPr/>
        <w:t>submitted</w:t>
      </w:r>
      <w:r>
        <w:rPr>
          <w:spacing w:val="-4"/>
        </w:rPr>
        <w:t> </w:t>
      </w:r>
      <w:r>
        <w:rPr/>
        <w:t>by</w:t>
      </w:r>
      <w:r>
        <w:rPr>
          <w:spacing w:val="-4"/>
        </w:rPr>
        <w:t> </w:t>
      </w:r>
      <w:r>
        <w:rPr/>
        <w:t>students</w:t>
      </w:r>
      <w:r>
        <w:rPr>
          <w:spacing w:val="-4"/>
        </w:rPr>
        <w:t> </w:t>
      </w:r>
      <w:r>
        <w:rPr/>
        <w:t>and</w:t>
      </w:r>
      <w:r>
        <w:rPr>
          <w:spacing w:val="-4"/>
        </w:rPr>
        <w:t> </w:t>
      </w:r>
      <w:r>
        <w:rPr/>
        <w:t>take</w:t>
      </w:r>
      <w:r>
        <w:rPr>
          <w:spacing w:val="-4"/>
        </w:rPr>
        <w:t> </w:t>
      </w:r>
      <w:r>
        <w:rPr/>
        <w:t>a deep dive into the FAFSA application process.</w:t>
      </w:r>
    </w:p>
    <w:sectPr>
      <w:pgSz w:w="12240" w:h="15840"/>
      <w:pgMar w:header="715" w:footer="0" w:top="2180" w:bottom="280" w:left="1340" w:right="1340"/>
    </w:sectPr>
  </w:body>
</w:document>
</file>

<file path=word/fontTable.xml><?xml version="1.0" encoding="utf-8"?>
<w:fonts xmlns:r="http://schemas.openxmlformats.org/officeDocument/2006/relationships" xmlns:w="http://schemas.openxmlformats.org/wordprocessingml/2006/main">
  <w:font w:name="Times New Roman">
    <w:altName w:val="Times New Roman"/>
    <w:charset w:val="0"/>
    <w:family w:val="roman"/>
    <w:pitch w:val="variable"/>
  </w:font>
  <w:font w:name="Calibri">
    <w:altName w:val="Calibri"/>
    <w:charset w:val="0"/>
    <w:family w:val="swiss"/>
    <w:pitch w:val="variable"/>
  </w:font>
  <w:font w:name="Garamond">
    <w:altName w:val="Garamond"/>
    <w:charset w:val="0"/>
    <w:family w:val="roman"/>
    <w:pitch w:val="variable"/>
  </w:font>
  <w:font w:name="Wingdings">
    <w:altName w:val="Wingdings"/>
    <w:charset w:val="2"/>
    <w:family w:val="auto"/>
    <w:pitch w:val="variable"/>
  </w:font>
  <w:font w:name="Symbol">
    <w:altName w:val="Symbol"/>
    <w:charset w:val="2"/>
    <w:family w:val="roman"/>
    <w:pitch w:val="variable"/>
  </w:font>
  <w:font w:name="Courier New">
    <w:altName w:val="Courier New"/>
    <w:charset w:val="0"/>
    <w:family w:val="modern"/>
    <w:pitch w:val="fixed"/>
  </w:font>
</w:fonts>
</file>

<file path=word/header1.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drawing>
        <wp:anchor distT="0" distB="0" distL="0" distR="0" allowOverlap="1" layoutInCell="1" locked="0" behindDoc="1" simplePos="0" relativeHeight="487505408">
          <wp:simplePos x="0" y="0"/>
          <wp:positionH relativeFrom="page">
            <wp:posOffset>2718816</wp:posOffset>
          </wp:positionH>
          <wp:positionV relativeFrom="page">
            <wp:posOffset>454152</wp:posOffset>
          </wp:positionV>
          <wp:extent cx="2334767" cy="941831"/>
          <wp:effectExtent l="0" t="0" r="0" b="0"/>
          <wp:wrapNone/>
          <wp:docPr id="1" name="Image 1"/>
          <wp:cNvGraphicFramePr>
            <a:graphicFrameLocks/>
          </wp:cNvGraphicFramePr>
          <a:graphic>
            <a:graphicData uri="http://schemas.openxmlformats.org/drawingml/2006/picture">
              <pic:pic>
                <pic:nvPicPr>
                  <pic:cNvPr id="1" name="Image 1"/>
                  <pic:cNvPicPr/>
                </pic:nvPicPr>
                <pic:blipFill>
                  <a:blip r:embed="rId1" cstate="print"/>
                  <a:stretch>
                    <a:fillRect/>
                  </a:stretch>
                </pic:blipFill>
                <pic:spPr>
                  <a:xfrm>
                    <a:off x="0" y="0"/>
                    <a:ext cx="2334767" cy="941831"/>
                  </a:xfrm>
                  <a:prstGeom prst="rect">
                    <a:avLst/>
                  </a:prstGeom>
                </pic:spPr>
              </pic:pic>
            </a:graphicData>
          </a:graphic>
        </wp:anchor>
      </w:drawing>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4">
    <w:multiLevelType w:val="hybridMultilevel"/>
    <w:lvl w:ilvl="0">
      <w:start w:val="1"/>
      <w:numFmt w:val="decimal"/>
      <w:lvlText w:val="%1."/>
      <w:lvlJc w:val="left"/>
      <w:pPr>
        <w:ind w:left="460" w:hanging="360"/>
        <w:jc w:val="left"/>
      </w:pPr>
      <w:rPr>
        <w:rFonts w:hint="default" w:ascii="Garamond" w:hAnsi="Garamond" w:eastAsia="Garamond" w:cs="Garamond"/>
        <w:b w:val="0"/>
        <w:bCs w:val="0"/>
        <w:i w:val="0"/>
        <w:iCs w:val="0"/>
        <w:spacing w:val="0"/>
        <w:w w:val="99"/>
        <w:sz w:val="24"/>
        <w:szCs w:val="24"/>
        <w:lang w:val="en-US" w:eastAsia="en-US" w:bidi="ar-SA"/>
      </w:rPr>
    </w:lvl>
    <w:lvl w:ilvl="1">
      <w:start w:val="0"/>
      <w:numFmt w:val="bullet"/>
      <w:lvlText w:val="•"/>
      <w:lvlJc w:val="left"/>
      <w:pPr>
        <w:ind w:left="1370" w:hanging="360"/>
      </w:pPr>
      <w:rPr>
        <w:rFonts w:hint="default"/>
        <w:lang w:val="en-US" w:eastAsia="en-US" w:bidi="ar-SA"/>
      </w:rPr>
    </w:lvl>
    <w:lvl w:ilvl="2">
      <w:start w:val="0"/>
      <w:numFmt w:val="bullet"/>
      <w:lvlText w:val="•"/>
      <w:lvlJc w:val="left"/>
      <w:pPr>
        <w:ind w:left="2280" w:hanging="360"/>
      </w:pPr>
      <w:rPr>
        <w:rFonts w:hint="default"/>
        <w:lang w:val="en-US" w:eastAsia="en-US" w:bidi="ar-SA"/>
      </w:rPr>
    </w:lvl>
    <w:lvl w:ilvl="3">
      <w:start w:val="0"/>
      <w:numFmt w:val="bullet"/>
      <w:lvlText w:val="•"/>
      <w:lvlJc w:val="left"/>
      <w:pPr>
        <w:ind w:left="3190" w:hanging="360"/>
      </w:pPr>
      <w:rPr>
        <w:rFonts w:hint="default"/>
        <w:lang w:val="en-US" w:eastAsia="en-US" w:bidi="ar-SA"/>
      </w:rPr>
    </w:lvl>
    <w:lvl w:ilvl="4">
      <w:start w:val="0"/>
      <w:numFmt w:val="bullet"/>
      <w:lvlText w:val="•"/>
      <w:lvlJc w:val="left"/>
      <w:pPr>
        <w:ind w:left="4100" w:hanging="360"/>
      </w:pPr>
      <w:rPr>
        <w:rFonts w:hint="default"/>
        <w:lang w:val="en-US" w:eastAsia="en-US" w:bidi="ar-SA"/>
      </w:rPr>
    </w:lvl>
    <w:lvl w:ilvl="5">
      <w:start w:val="0"/>
      <w:numFmt w:val="bullet"/>
      <w:lvlText w:val="•"/>
      <w:lvlJc w:val="left"/>
      <w:pPr>
        <w:ind w:left="5010" w:hanging="360"/>
      </w:pPr>
      <w:rPr>
        <w:rFonts w:hint="default"/>
        <w:lang w:val="en-US" w:eastAsia="en-US" w:bidi="ar-SA"/>
      </w:rPr>
    </w:lvl>
    <w:lvl w:ilvl="6">
      <w:start w:val="0"/>
      <w:numFmt w:val="bullet"/>
      <w:lvlText w:val="•"/>
      <w:lvlJc w:val="left"/>
      <w:pPr>
        <w:ind w:left="5920" w:hanging="360"/>
      </w:pPr>
      <w:rPr>
        <w:rFonts w:hint="default"/>
        <w:lang w:val="en-US" w:eastAsia="en-US" w:bidi="ar-SA"/>
      </w:rPr>
    </w:lvl>
    <w:lvl w:ilvl="7">
      <w:start w:val="0"/>
      <w:numFmt w:val="bullet"/>
      <w:lvlText w:val="•"/>
      <w:lvlJc w:val="left"/>
      <w:pPr>
        <w:ind w:left="6830" w:hanging="360"/>
      </w:pPr>
      <w:rPr>
        <w:rFonts w:hint="default"/>
        <w:lang w:val="en-US" w:eastAsia="en-US" w:bidi="ar-SA"/>
      </w:rPr>
    </w:lvl>
    <w:lvl w:ilvl="8">
      <w:start w:val="0"/>
      <w:numFmt w:val="bullet"/>
      <w:lvlText w:val="•"/>
      <w:lvlJc w:val="left"/>
      <w:pPr>
        <w:ind w:left="7740" w:hanging="360"/>
      </w:pPr>
      <w:rPr>
        <w:rFonts w:hint="default"/>
        <w:lang w:val="en-US" w:eastAsia="en-US" w:bidi="ar-SA"/>
      </w:rPr>
    </w:lvl>
  </w:abstractNum>
  <w:abstractNum w:abstractNumId="3">
    <w:multiLevelType w:val="hybridMultilevel"/>
    <w:lvl w:ilvl="0">
      <w:start w:val="1"/>
      <w:numFmt w:val="decimal"/>
      <w:lvlText w:val="%1."/>
      <w:lvlJc w:val="left"/>
      <w:pPr>
        <w:ind w:left="460" w:hanging="360"/>
        <w:jc w:val="left"/>
      </w:pPr>
      <w:rPr>
        <w:rFonts w:hint="default" w:ascii="Garamond" w:hAnsi="Garamond" w:eastAsia="Garamond" w:cs="Garamond"/>
        <w:b w:val="0"/>
        <w:bCs w:val="0"/>
        <w:i w:val="0"/>
        <w:iCs w:val="0"/>
        <w:spacing w:val="0"/>
        <w:w w:val="99"/>
        <w:sz w:val="24"/>
        <w:szCs w:val="24"/>
        <w:lang w:val="en-US" w:eastAsia="en-US" w:bidi="ar-SA"/>
      </w:rPr>
    </w:lvl>
    <w:lvl w:ilvl="1">
      <w:start w:val="0"/>
      <w:numFmt w:val="bullet"/>
      <w:lvlText w:val="o"/>
      <w:lvlJc w:val="left"/>
      <w:pPr>
        <w:ind w:left="2260" w:hanging="360"/>
      </w:pPr>
      <w:rPr>
        <w:rFonts w:hint="default" w:ascii="Courier New" w:hAnsi="Courier New" w:eastAsia="Courier New" w:cs="Courier New"/>
        <w:b w:val="0"/>
        <w:bCs w:val="0"/>
        <w:i w:val="0"/>
        <w:iCs w:val="0"/>
        <w:spacing w:val="0"/>
        <w:w w:val="99"/>
        <w:sz w:val="20"/>
        <w:szCs w:val="20"/>
        <w:lang w:val="en-US" w:eastAsia="en-US" w:bidi="ar-SA"/>
      </w:rPr>
    </w:lvl>
    <w:lvl w:ilvl="2">
      <w:start w:val="0"/>
      <w:numFmt w:val="bullet"/>
      <w:lvlText w:val="•"/>
      <w:lvlJc w:val="left"/>
      <w:pPr>
        <w:ind w:left="3071" w:hanging="360"/>
      </w:pPr>
      <w:rPr>
        <w:rFonts w:hint="default"/>
        <w:lang w:val="en-US" w:eastAsia="en-US" w:bidi="ar-SA"/>
      </w:rPr>
    </w:lvl>
    <w:lvl w:ilvl="3">
      <w:start w:val="0"/>
      <w:numFmt w:val="bullet"/>
      <w:lvlText w:val="•"/>
      <w:lvlJc w:val="left"/>
      <w:pPr>
        <w:ind w:left="3882" w:hanging="360"/>
      </w:pPr>
      <w:rPr>
        <w:rFonts w:hint="default"/>
        <w:lang w:val="en-US" w:eastAsia="en-US" w:bidi="ar-SA"/>
      </w:rPr>
    </w:lvl>
    <w:lvl w:ilvl="4">
      <w:start w:val="0"/>
      <w:numFmt w:val="bullet"/>
      <w:lvlText w:val="•"/>
      <w:lvlJc w:val="left"/>
      <w:pPr>
        <w:ind w:left="4693" w:hanging="360"/>
      </w:pPr>
      <w:rPr>
        <w:rFonts w:hint="default"/>
        <w:lang w:val="en-US" w:eastAsia="en-US" w:bidi="ar-SA"/>
      </w:rPr>
    </w:lvl>
    <w:lvl w:ilvl="5">
      <w:start w:val="0"/>
      <w:numFmt w:val="bullet"/>
      <w:lvlText w:val="•"/>
      <w:lvlJc w:val="left"/>
      <w:pPr>
        <w:ind w:left="5504" w:hanging="360"/>
      </w:pPr>
      <w:rPr>
        <w:rFonts w:hint="default"/>
        <w:lang w:val="en-US" w:eastAsia="en-US" w:bidi="ar-SA"/>
      </w:rPr>
    </w:lvl>
    <w:lvl w:ilvl="6">
      <w:start w:val="0"/>
      <w:numFmt w:val="bullet"/>
      <w:lvlText w:val="•"/>
      <w:lvlJc w:val="left"/>
      <w:pPr>
        <w:ind w:left="6315" w:hanging="360"/>
      </w:pPr>
      <w:rPr>
        <w:rFonts w:hint="default"/>
        <w:lang w:val="en-US" w:eastAsia="en-US" w:bidi="ar-SA"/>
      </w:rPr>
    </w:lvl>
    <w:lvl w:ilvl="7">
      <w:start w:val="0"/>
      <w:numFmt w:val="bullet"/>
      <w:lvlText w:val="•"/>
      <w:lvlJc w:val="left"/>
      <w:pPr>
        <w:ind w:left="7126" w:hanging="360"/>
      </w:pPr>
      <w:rPr>
        <w:rFonts w:hint="default"/>
        <w:lang w:val="en-US" w:eastAsia="en-US" w:bidi="ar-SA"/>
      </w:rPr>
    </w:lvl>
    <w:lvl w:ilvl="8">
      <w:start w:val="0"/>
      <w:numFmt w:val="bullet"/>
      <w:lvlText w:val="•"/>
      <w:lvlJc w:val="left"/>
      <w:pPr>
        <w:ind w:left="7937" w:hanging="360"/>
      </w:pPr>
      <w:rPr>
        <w:rFonts w:hint="default"/>
        <w:lang w:val="en-US" w:eastAsia="en-US" w:bidi="ar-SA"/>
      </w:rPr>
    </w:lvl>
  </w:abstractNum>
  <w:abstractNum w:abstractNumId="2">
    <w:multiLevelType w:val="hybridMultilevel"/>
    <w:lvl w:ilvl="0">
      <w:start w:val="0"/>
      <w:numFmt w:val="bullet"/>
      <w:lvlText w:val=""/>
      <w:lvlJc w:val="left"/>
      <w:pPr>
        <w:ind w:left="1180" w:hanging="360"/>
      </w:pPr>
      <w:rPr>
        <w:rFonts w:hint="default" w:ascii="Symbol" w:hAnsi="Symbol" w:eastAsia="Symbol" w:cs="Symbol"/>
        <w:b w:val="0"/>
        <w:bCs w:val="0"/>
        <w:i w:val="0"/>
        <w:iCs w:val="0"/>
        <w:color w:val="181818"/>
        <w:spacing w:val="0"/>
        <w:w w:val="99"/>
        <w:sz w:val="20"/>
        <w:szCs w:val="20"/>
        <w:lang w:val="en-US" w:eastAsia="en-US" w:bidi="ar-SA"/>
      </w:rPr>
    </w:lvl>
    <w:lvl w:ilvl="1">
      <w:start w:val="0"/>
      <w:numFmt w:val="bullet"/>
      <w:lvlText w:val="•"/>
      <w:lvlJc w:val="left"/>
      <w:pPr>
        <w:ind w:left="2018" w:hanging="360"/>
      </w:pPr>
      <w:rPr>
        <w:rFonts w:hint="default"/>
        <w:lang w:val="en-US" w:eastAsia="en-US" w:bidi="ar-SA"/>
      </w:rPr>
    </w:lvl>
    <w:lvl w:ilvl="2">
      <w:start w:val="0"/>
      <w:numFmt w:val="bullet"/>
      <w:lvlText w:val="•"/>
      <w:lvlJc w:val="left"/>
      <w:pPr>
        <w:ind w:left="2856" w:hanging="360"/>
      </w:pPr>
      <w:rPr>
        <w:rFonts w:hint="default"/>
        <w:lang w:val="en-US" w:eastAsia="en-US" w:bidi="ar-SA"/>
      </w:rPr>
    </w:lvl>
    <w:lvl w:ilvl="3">
      <w:start w:val="0"/>
      <w:numFmt w:val="bullet"/>
      <w:lvlText w:val="•"/>
      <w:lvlJc w:val="left"/>
      <w:pPr>
        <w:ind w:left="3694" w:hanging="360"/>
      </w:pPr>
      <w:rPr>
        <w:rFonts w:hint="default"/>
        <w:lang w:val="en-US" w:eastAsia="en-US" w:bidi="ar-SA"/>
      </w:rPr>
    </w:lvl>
    <w:lvl w:ilvl="4">
      <w:start w:val="0"/>
      <w:numFmt w:val="bullet"/>
      <w:lvlText w:val="•"/>
      <w:lvlJc w:val="left"/>
      <w:pPr>
        <w:ind w:left="4532" w:hanging="360"/>
      </w:pPr>
      <w:rPr>
        <w:rFonts w:hint="default"/>
        <w:lang w:val="en-US" w:eastAsia="en-US" w:bidi="ar-SA"/>
      </w:rPr>
    </w:lvl>
    <w:lvl w:ilvl="5">
      <w:start w:val="0"/>
      <w:numFmt w:val="bullet"/>
      <w:lvlText w:val="•"/>
      <w:lvlJc w:val="left"/>
      <w:pPr>
        <w:ind w:left="5370" w:hanging="360"/>
      </w:pPr>
      <w:rPr>
        <w:rFonts w:hint="default"/>
        <w:lang w:val="en-US" w:eastAsia="en-US" w:bidi="ar-SA"/>
      </w:rPr>
    </w:lvl>
    <w:lvl w:ilvl="6">
      <w:start w:val="0"/>
      <w:numFmt w:val="bullet"/>
      <w:lvlText w:val="•"/>
      <w:lvlJc w:val="left"/>
      <w:pPr>
        <w:ind w:left="6208" w:hanging="360"/>
      </w:pPr>
      <w:rPr>
        <w:rFonts w:hint="default"/>
        <w:lang w:val="en-US" w:eastAsia="en-US" w:bidi="ar-SA"/>
      </w:rPr>
    </w:lvl>
    <w:lvl w:ilvl="7">
      <w:start w:val="0"/>
      <w:numFmt w:val="bullet"/>
      <w:lvlText w:val="•"/>
      <w:lvlJc w:val="left"/>
      <w:pPr>
        <w:ind w:left="7046" w:hanging="360"/>
      </w:pPr>
      <w:rPr>
        <w:rFonts w:hint="default"/>
        <w:lang w:val="en-US" w:eastAsia="en-US" w:bidi="ar-SA"/>
      </w:rPr>
    </w:lvl>
    <w:lvl w:ilvl="8">
      <w:start w:val="0"/>
      <w:numFmt w:val="bullet"/>
      <w:lvlText w:val="•"/>
      <w:lvlJc w:val="left"/>
      <w:pPr>
        <w:ind w:left="7884" w:hanging="360"/>
      </w:pPr>
      <w:rPr>
        <w:rFonts w:hint="default"/>
        <w:lang w:val="en-US" w:eastAsia="en-US" w:bidi="ar-SA"/>
      </w:rPr>
    </w:lvl>
  </w:abstractNum>
  <w:abstractNum w:abstractNumId="1">
    <w:multiLevelType w:val="hybridMultilevel"/>
    <w:lvl w:ilvl="0">
      <w:start w:val="1"/>
      <w:numFmt w:val="decimal"/>
      <w:lvlText w:val="%1."/>
      <w:lvlJc w:val="left"/>
      <w:pPr>
        <w:ind w:left="820" w:hanging="360"/>
        <w:jc w:val="left"/>
      </w:pPr>
      <w:rPr>
        <w:rFonts w:hint="default" w:ascii="Garamond" w:hAnsi="Garamond" w:eastAsia="Garamond" w:cs="Garamond"/>
        <w:b w:val="0"/>
        <w:bCs w:val="0"/>
        <w:i w:val="0"/>
        <w:iCs w:val="0"/>
        <w:spacing w:val="0"/>
        <w:w w:val="99"/>
        <w:sz w:val="24"/>
        <w:szCs w:val="24"/>
        <w:lang w:val="en-US" w:eastAsia="en-US" w:bidi="ar-SA"/>
      </w:rPr>
    </w:lvl>
    <w:lvl w:ilvl="1">
      <w:start w:val="1"/>
      <w:numFmt w:val="lowerLetter"/>
      <w:lvlText w:val="%2."/>
      <w:lvlJc w:val="left"/>
      <w:pPr>
        <w:ind w:left="1540" w:hanging="360"/>
        <w:jc w:val="left"/>
      </w:pPr>
      <w:rPr>
        <w:rFonts w:hint="default" w:ascii="Garamond" w:hAnsi="Garamond" w:eastAsia="Garamond" w:cs="Garamond"/>
        <w:b w:val="0"/>
        <w:bCs w:val="0"/>
        <w:i w:val="0"/>
        <w:iCs w:val="0"/>
        <w:spacing w:val="0"/>
        <w:w w:val="99"/>
        <w:sz w:val="24"/>
        <w:szCs w:val="24"/>
        <w:lang w:val="en-US" w:eastAsia="en-US" w:bidi="ar-SA"/>
      </w:rPr>
    </w:lvl>
    <w:lvl w:ilvl="2">
      <w:start w:val="0"/>
      <w:numFmt w:val="bullet"/>
      <w:lvlText w:val="•"/>
      <w:lvlJc w:val="left"/>
      <w:pPr>
        <w:ind w:left="2431" w:hanging="360"/>
      </w:pPr>
      <w:rPr>
        <w:rFonts w:hint="default"/>
        <w:lang w:val="en-US" w:eastAsia="en-US" w:bidi="ar-SA"/>
      </w:rPr>
    </w:lvl>
    <w:lvl w:ilvl="3">
      <w:start w:val="0"/>
      <w:numFmt w:val="bullet"/>
      <w:lvlText w:val="•"/>
      <w:lvlJc w:val="left"/>
      <w:pPr>
        <w:ind w:left="3322" w:hanging="360"/>
      </w:pPr>
      <w:rPr>
        <w:rFonts w:hint="default"/>
        <w:lang w:val="en-US" w:eastAsia="en-US" w:bidi="ar-SA"/>
      </w:rPr>
    </w:lvl>
    <w:lvl w:ilvl="4">
      <w:start w:val="0"/>
      <w:numFmt w:val="bullet"/>
      <w:lvlText w:val="•"/>
      <w:lvlJc w:val="left"/>
      <w:pPr>
        <w:ind w:left="4213" w:hanging="360"/>
      </w:pPr>
      <w:rPr>
        <w:rFonts w:hint="default"/>
        <w:lang w:val="en-US" w:eastAsia="en-US" w:bidi="ar-SA"/>
      </w:rPr>
    </w:lvl>
    <w:lvl w:ilvl="5">
      <w:start w:val="0"/>
      <w:numFmt w:val="bullet"/>
      <w:lvlText w:val="•"/>
      <w:lvlJc w:val="left"/>
      <w:pPr>
        <w:ind w:left="5104" w:hanging="360"/>
      </w:pPr>
      <w:rPr>
        <w:rFonts w:hint="default"/>
        <w:lang w:val="en-US" w:eastAsia="en-US" w:bidi="ar-SA"/>
      </w:rPr>
    </w:lvl>
    <w:lvl w:ilvl="6">
      <w:start w:val="0"/>
      <w:numFmt w:val="bullet"/>
      <w:lvlText w:val="•"/>
      <w:lvlJc w:val="left"/>
      <w:pPr>
        <w:ind w:left="5995" w:hanging="360"/>
      </w:pPr>
      <w:rPr>
        <w:rFonts w:hint="default"/>
        <w:lang w:val="en-US" w:eastAsia="en-US" w:bidi="ar-SA"/>
      </w:rPr>
    </w:lvl>
    <w:lvl w:ilvl="7">
      <w:start w:val="0"/>
      <w:numFmt w:val="bullet"/>
      <w:lvlText w:val="•"/>
      <w:lvlJc w:val="left"/>
      <w:pPr>
        <w:ind w:left="6886" w:hanging="360"/>
      </w:pPr>
      <w:rPr>
        <w:rFonts w:hint="default"/>
        <w:lang w:val="en-US" w:eastAsia="en-US" w:bidi="ar-SA"/>
      </w:rPr>
    </w:lvl>
    <w:lvl w:ilvl="8">
      <w:start w:val="0"/>
      <w:numFmt w:val="bullet"/>
      <w:lvlText w:val="•"/>
      <w:lvlJc w:val="left"/>
      <w:pPr>
        <w:ind w:left="7777" w:hanging="360"/>
      </w:pPr>
      <w:rPr>
        <w:rFonts w:hint="default"/>
        <w:lang w:val="en-US" w:eastAsia="en-US" w:bidi="ar-SA"/>
      </w:rPr>
    </w:lvl>
  </w:abstractNum>
  <w:abstractNum w:abstractNumId="0">
    <w:multiLevelType w:val="hybridMultilevel"/>
    <w:lvl w:ilvl="0">
      <w:start w:val="0"/>
      <w:numFmt w:val="bullet"/>
      <w:lvlText w:val=""/>
      <w:lvlJc w:val="left"/>
      <w:pPr>
        <w:ind w:left="820" w:hanging="360"/>
      </w:pPr>
      <w:rPr>
        <w:rFonts w:hint="default" w:ascii="Wingdings" w:hAnsi="Wingdings" w:eastAsia="Wingdings" w:cs="Wingdings"/>
        <w:b w:val="0"/>
        <w:bCs w:val="0"/>
        <w:i w:val="0"/>
        <w:iCs w:val="0"/>
        <w:spacing w:val="0"/>
        <w:w w:val="100"/>
        <w:sz w:val="16"/>
        <w:szCs w:val="16"/>
        <w:lang w:val="en-US" w:eastAsia="en-US" w:bidi="ar-SA"/>
      </w:rPr>
    </w:lvl>
    <w:lvl w:ilvl="1">
      <w:start w:val="0"/>
      <w:numFmt w:val="bullet"/>
      <w:lvlText w:val="•"/>
      <w:lvlJc w:val="left"/>
      <w:pPr>
        <w:ind w:left="1694" w:hanging="360"/>
      </w:pPr>
      <w:rPr>
        <w:rFonts w:hint="default"/>
        <w:lang w:val="en-US" w:eastAsia="en-US" w:bidi="ar-SA"/>
      </w:rPr>
    </w:lvl>
    <w:lvl w:ilvl="2">
      <w:start w:val="0"/>
      <w:numFmt w:val="bullet"/>
      <w:lvlText w:val="•"/>
      <w:lvlJc w:val="left"/>
      <w:pPr>
        <w:ind w:left="2568" w:hanging="360"/>
      </w:pPr>
      <w:rPr>
        <w:rFonts w:hint="default"/>
        <w:lang w:val="en-US" w:eastAsia="en-US" w:bidi="ar-SA"/>
      </w:rPr>
    </w:lvl>
    <w:lvl w:ilvl="3">
      <w:start w:val="0"/>
      <w:numFmt w:val="bullet"/>
      <w:lvlText w:val="•"/>
      <w:lvlJc w:val="left"/>
      <w:pPr>
        <w:ind w:left="3442" w:hanging="360"/>
      </w:pPr>
      <w:rPr>
        <w:rFonts w:hint="default"/>
        <w:lang w:val="en-US" w:eastAsia="en-US" w:bidi="ar-SA"/>
      </w:rPr>
    </w:lvl>
    <w:lvl w:ilvl="4">
      <w:start w:val="0"/>
      <w:numFmt w:val="bullet"/>
      <w:lvlText w:val="•"/>
      <w:lvlJc w:val="left"/>
      <w:pPr>
        <w:ind w:left="4316" w:hanging="360"/>
      </w:pPr>
      <w:rPr>
        <w:rFonts w:hint="default"/>
        <w:lang w:val="en-US" w:eastAsia="en-US" w:bidi="ar-SA"/>
      </w:rPr>
    </w:lvl>
    <w:lvl w:ilvl="5">
      <w:start w:val="0"/>
      <w:numFmt w:val="bullet"/>
      <w:lvlText w:val="•"/>
      <w:lvlJc w:val="left"/>
      <w:pPr>
        <w:ind w:left="5190" w:hanging="360"/>
      </w:pPr>
      <w:rPr>
        <w:rFonts w:hint="default"/>
        <w:lang w:val="en-US" w:eastAsia="en-US" w:bidi="ar-SA"/>
      </w:rPr>
    </w:lvl>
    <w:lvl w:ilvl="6">
      <w:start w:val="0"/>
      <w:numFmt w:val="bullet"/>
      <w:lvlText w:val="•"/>
      <w:lvlJc w:val="left"/>
      <w:pPr>
        <w:ind w:left="6064" w:hanging="360"/>
      </w:pPr>
      <w:rPr>
        <w:rFonts w:hint="default"/>
        <w:lang w:val="en-US" w:eastAsia="en-US" w:bidi="ar-SA"/>
      </w:rPr>
    </w:lvl>
    <w:lvl w:ilvl="7">
      <w:start w:val="0"/>
      <w:numFmt w:val="bullet"/>
      <w:lvlText w:val="•"/>
      <w:lvlJc w:val="left"/>
      <w:pPr>
        <w:ind w:left="6938" w:hanging="360"/>
      </w:pPr>
      <w:rPr>
        <w:rFonts w:hint="default"/>
        <w:lang w:val="en-US" w:eastAsia="en-US" w:bidi="ar-SA"/>
      </w:rPr>
    </w:lvl>
    <w:lvl w:ilvl="8">
      <w:start w:val="0"/>
      <w:numFmt w:val="bullet"/>
      <w:lvlText w:val="•"/>
      <w:lvlJc w:val="left"/>
      <w:pPr>
        <w:ind w:left="7812" w:hanging="360"/>
      </w:pPr>
      <w:rPr>
        <w:rFonts w:hint="default"/>
        <w:lang w:val="en-US" w:eastAsia="en-US" w:bidi="ar-SA"/>
      </w:rPr>
    </w:lvl>
  </w:abstractNum>
  <w:num w:numId="5">
    <w:abstractNumId w:val="4"/>
  </w:num>
  <w:num w:numId="4">
    <w:abstractNumId w:val="3"/>
  </w:num>
  <w:num w:numId="3">
    <w:abstractNumId w:val="2"/>
  </w:num>
  <w:num w:numId="2">
    <w:abstractNumId w:val="1"/>
  </w: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20"/>
  <w:drawingGridHorizontalSpacing w:val="110"/>
  <w:displayHorizontalDrawingGridEvery w:val="2"/>
  <w:characterSpacingControl w:val="doNotCompress"/>
  <w:compat>
    <w:ulTrailSpace/>
    <w:shapeLayoutLikeWW8/>
    <w:useFELayout/>
    <w:compatSetting w:val="14" w:uri="http://schemas.microsoft.com/office/word" w:name="compatibilityMode"/>
  </w:compat>
</w:settings>
</file>

<file path=word/styles.xml><?xml version="1.0" encoding="utf-8"?>
<w:styles xmlns:r="http://schemas.openxmlformats.org/officeDocument/2006/relationships" xmlns:w="http://schemas.openxmlformats.org/wordprocessingml/2006/main">
  <w:docDefaults>
    <w:rPrDefault>
      <w:rPr>
        <w:rFonts w:cstheme="minorBidi" w:hAnsiTheme="minorHAnsi" w:eastAsiaTheme="minorHAnsi" w:asciiTheme="minorHAnsi"/>
        <w:sz w:val="22"/>
        <w:szCs w:val="22"/>
        <w:lang w:val="en-US" w:bidi="ar-SA" w:eastAsia="en-US"/>
      </w:rPr>
    </w:rPrDefault>
    <w:pPrDefault>
      <w:pPr>
        <w:widowControl w:val="0"/>
        <w:autoSpaceDE w:val="0"/>
        <w:autoSpaceDN w:val="0"/>
        <w:spacing w:lineRule="auto" w:line="240" w:before="0" w:after="0"/>
        <w:ind w:left="0" w:right="0"/>
        <w:jc w:val="left"/>
      </w:pPr>
    </w:pPrDefault>
  </w:docDefaults>
  <w:style w:styleId="DefaultParagraphFont" w:default="1" w:type="character">
    <w:name w:val="Default Paragraph Font"/>
    <w:uiPriority w:val="1"/>
    <w:semiHidden/>
    <w:unhideWhenUsed/>
  </w:style>
  <w:style w:styleId="TableNormal" w:default="1" w:type="table">
    <w:name w:val="Table Normal"/>
    <w:uiPriority w:val="2"/>
    <w:semiHidden/>
    <w:unhideWhenUsed/>
    <w:qFormat/>
    <w:tblPr>
      <w:tblInd w:w="0" w:type="dxa"/>
      <w:tblCellMar>
        <w:top w:w="0" w:type="dxa"/>
        <w:left w:w="0" w:type="dxa"/>
        <w:bottom w:w="0" w:type="dxa"/>
        <w:right w:w="0" w:type="dxa"/>
      </w:tblCellMar>
    </w:tblPr>
  </w:style>
  <w:style w:styleId="NoList" w:default="1" w:type="numbering">
    <w:name w:val="No List"/>
    <w:uiPriority w:val="99"/>
    <w:semiHidden/>
    <w:unhideWhenUsed/>
  </w:style>
  <w:style w:default="1" w:styleId="Normal" w:type="paragraph">
    <w:name w:val="Normal"/>
    <w:uiPriority w:val="1"/>
    <w:qFormat/>
    <w:pPr/>
    <w:rPr>
      <w:rFonts w:ascii="Garamond" w:hAnsi="Garamond" w:eastAsia="Garamond" w:cs="Garamond"/>
      <w:lang w:val="en-US" w:eastAsia="en-US" w:bidi="ar-SA"/>
    </w:rPr>
  </w:style>
  <w:style w:styleId="BodyText" w:type="paragraph">
    <w:name w:val="Body Text"/>
    <w:basedOn w:val="Normal"/>
    <w:uiPriority w:val="1"/>
    <w:qFormat/>
    <w:pPr/>
    <w:rPr>
      <w:rFonts w:ascii="Garamond" w:hAnsi="Garamond" w:eastAsia="Garamond" w:cs="Garamond"/>
      <w:sz w:val="24"/>
      <w:szCs w:val="24"/>
      <w:lang w:val="en-US" w:eastAsia="en-US" w:bidi="ar-SA"/>
    </w:rPr>
  </w:style>
  <w:style w:styleId="Heading1" w:type="paragraph">
    <w:name w:val="Heading 1"/>
    <w:basedOn w:val="Normal"/>
    <w:uiPriority w:val="1"/>
    <w:qFormat/>
    <w:pPr>
      <w:ind w:left="100"/>
      <w:outlineLvl w:val="1"/>
    </w:pPr>
    <w:rPr>
      <w:rFonts w:ascii="Garamond" w:hAnsi="Garamond" w:eastAsia="Garamond" w:cs="Garamond"/>
      <w:b/>
      <w:bCs/>
      <w:sz w:val="24"/>
      <w:szCs w:val="24"/>
      <w:lang w:val="en-US" w:eastAsia="en-US" w:bidi="ar-SA"/>
    </w:rPr>
  </w:style>
  <w:style w:styleId="ListParagraph" w:type="paragraph">
    <w:name w:val="List Paragraph"/>
    <w:basedOn w:val="Normal"/>
    <w:uiPriority w:val="1"/>
    <w:qFormat/>
    <w:pPr>
      <w:ind w:left="1539" w:hanging="359"/>
    </w:pPr>
    <w:rPr>
      <w:rFonts w:ascii="Garamond" w:hAnsi="Garamond" w:eastAsia="Garamond" w:cs="Garamond"/>
      <w:lang w:val="en-US" w:eastAsia="en-US" w:bidi="ar-SA"/>
    </w:rPr>
  </w:style>
  <w:style w:styleId="TableParagraph" w:type="paragraph">
    <w:name w:val="Table Paragraph"/>
    <w:basedOn w:val="Normal"/>
    <w:uiPriority w:val="1"/>
    <w:qFormat/>
    <w:pPr/>
    <w:rPr>
      <w:lang w:val="en-US" w:eastAsia="en-US" w:bidi="ar-SA"/>
    </w:rPr>
  </w:style>
</w:style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fontTable" Target="fontTable.xml"/><Relationship Id="rId3" Type="http://schemas.openxmlformats.org/officeDocument/2006/relationships/theme" Target="theme/theme1.xml"/><Relationship Id="rId4" Type="http://schemas.openxmlformats.org/officeDocument/2006/relationships/settings" Target="settings.xml"/><Relationship Id="rId5" Type="http://schemas.openxmlformats.org/officeDocument/2006/relationships/header" Target="header1.xml"/><Relationship Id="rId6" Type="http://schemas.openxmlformats.org/officeDocument/2006/relationships/hyperlink" Target="http://www.mymetmedia.com/bc-ep5/" TargetMode="External"/><Relationship Id="rId7" Type="http://schemas.openxmlformats.org/officeDocument/2006/relationships/hyperlink" Target="http://www.collegescholarships.org/financial-aid/" TargetMode="External"/><Relationship Id="rId8" Type="http://schemas.openxmlformats.org/officeDocument/2006/relationships/hyperlink" Target="http://www.msudenver.edu/financial-aid/" TargetMode="External"/><Relationship Id="rId9" Type="http://schemas.openxmlformats.org/officeDocument/2006/relationships/hyperlink" Target="mailto:finaid@msudenver.edu" TargetMode="External"/><Relationship Id="rId10" Type="http://schemas.openxmlformats.org/officeDocument/2006/relationships/hyperlink" Target="http://www.msudenver.edu/student-academic-services/tutoring/tutoring-" TargetMode="External"/><Relationship Id="rId11" Type="http://schemas.openxmlformats.org/officeDocument/2006/relationships/hyperlink" Target="http://www.msudenver.edu/advising/" TargetMode="External"/><Relationship Id="rId12" Type="http://schemas.openxmlformats.org/officeDocument/2006/relationships/numbering" Target="numbering.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Application>Microsoft Office Word</Application>
  <DocSecurity>0</DocSecurity>
  <ScaleCrop>false</ScaleCrop>
  <LinksUpToDate>false</LinksUpToDate>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jessi</dc:creator>
  <dc:title>Microsoft Word - Business Cents Episode 5 - Lesson Plan FINAL</dc:title>
  <dcterms:created xsi:type="dcterms:W3CDTF">2024-10-10T22:10:00Z</dcterms:created>
  <dcterms:modified xsi:type="dcterms:W3CDTF">2024-10-10T22:10:00Z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2023-09-14T00:00:00Z</vt:filetime>
  </property>
  <property fmtid="{D5CDD505-2E9C-101B-9397-08002B2CF9AE}" pid="3" name="LastSaved">
    <vt:filetime>2024-10-10T00:00:00Z</vt:filetime>
  </property>
  <property fmtid="{D5CDD505-2E9C-101B-9397-08002B2CF9AE}" pid="4" name="Producer">
    <vt:lpwstr>Microsoft: Print To PDF</vt:lpwstr>
  </property>
</Properties>
</file>