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75" w:rsidRDefault="00B36184">
      <w:pPr>
        <w:spacing w:before="60"/>
        <w:ind w:left="2811" w:right="1605" w:hanging="585"/>
        <w:rPr>
          <w:b/>
          <w:sz w:val="24"/>
        </w:rPr>
      </w:pPr>
      <w:r>
        <w:rPr>
          <w:b/>
          <w:sz w:val="28"/>
        </w:rPr>
        <w:t xml:space="preserve">METROPOLITAN STATE UNIVERSITY </w:t>
      </w:r>
      <w:r>
        <w:rPr>
          <w:i/>
          <w:sz w:val="24"/>
        </w:rPr>
        <w:t xml:space="preserve">of </w:t>
      </w:r>
      <w:r>
        <w:rPr>
          <w:b/>
          <w:sz w:val="28"/>
        </w:rPr>
        <w:t xml:space="preserve">DENVER </w:t>
      </w:r>
      <w:r>
        <w:rPr>
          <w:b/>
          <w:sz w:val="24"/>
        </w:rPr>
        <w:t>TRANSITIONAL RETIREMENT PROGRAM APPLICATION/AGREEMENT FOR FACULTY</w:t>
      </w:r>
    </w:p>
    <w:p w:rsidR="00CA3175" w:rsidRDefault="00CA3175">
      <w:pPr>
        <w:pStyle w:val="BodyText"/>
        <w:spacing w:before="11"/>
        <w:rPr>
          <w:b/>
          <w:sz w:val="27"/>
        </w:rPr>
      </w:pPr>
    </w:p>
    <w:p w:rsidR="00CA3175" w:rsidRDefault="00B36184">
      <w:pPr>
        <w:pStyle w:val="Heading1"/>
        <w:tabs>
          <w:tab w:val="left" w:pos="6760"/>
          <w:tab w:val="left" w:pos="10288"/>
        </w:tabs>
        <w:spacing w:before="0"/>
      </w:pPr>
      <w:r>
        <w:t>Employee’s</w:t>
      </w:r>
      <w:r>
        <w:rPr>
          <w:spacing w:val="-2"/>
        </w:rPr>
        <w:t xml:space="preserve"> </w:t>
      </w:r>
      <w:r>
        <w:t>Name</w:t>
      </w:r>
      <w:r>
        <w:rPr>
          <w:u w:val="single"/>
        </w:rPr>
        <w:t xml:space="preserve"> </w:t>
      </w:r>
      <w:r>
        <w:rPr>
          <w:u w:val="single"/>
        </w:rPr>
        <w:tab/>
      </w:r>
      <w:r>
        <w:t>Retirement</w:t>
      </w:r>
      <w:r>
        <w:rPr>
          <w:spacing w:val="-5"/>
        </w:rPr>
        <w:t xml:space="preserve"> </w:t>
      </w:r>
      <w:r>
        <w:t xml:space="preserve">Date  </w:t>
      </w:r>
      <w:r>
        <w:rPr>
          <w:spacing w:val="-15"/>
        </w:rPr>
        <w:t xml:space="preserve"> </w:t>
      </w:r>
      <w:r>
        <w:rPr>
          <w:u w:val="single"/>
        </w:rPr>
        <w:t xml:space="preserve"> </w:t>
      </w:r>
      <w:r>
        <w:rPr>
          <w:u w:val="single"/>
        </w:rPr>
        <w:tab/>
      </w:r>
    </w:p>
    <w:p w:rsidR="00CA3175" w:rsidRDefault="00CA3175">
      <w:pPr>
        <w:pStyle w:val="BodyText"/>
        <w:rPr>
          <w:b/>
          <w:sz w:val="17"/>
        </w:rPr>
      </w:pPr>
    </w:p>
    <w:p w:rsidR="00CA3175" w:rsidRDefault="00B36184">
      <w:pPr>
        <w:tabs>
          <w:tab w:val="left" w:pos="10288"/>
        </w:tabs>
        <w:spacing w:before="90"/>
        <w:ind w:left="107"/>
        <w:rPr>
          <w:b/>
          <w:sz w:val="24"/>
        </w:rPr>
      </w:pPr>
      <w:r>
        <w:rPr>
          <w:b/>
          <w:sz w:val="24"/>
        </w:rPr>
        <w:t xml:space="preserve">Position  </w:t>
      </w:r>
      <w:r>
        <w:rPr>
          <w:b/>
          <w:spacing w:val="-26"/>
          <w:sz w:val="24"/>
        </w:rPr>
        <w:t xml:space="preserve"> </w:t>
      </w:r>
      <w:r>
        <w:rPr>
          <w:b/>
          <w:sz w:val="24"/>
          <w:u w:val="single"/>
        </w:rPr>
        <w:t xml:space="preserve"> </w:t>
      </w:r>
      <w:r>
        <w:rPr>
          <w:b/>
          <w:sz w:val="24"/>
          <w:u w:val="single"/>
        </w:rPr>
        <w:tab/>
      </w:r>
    </w:p>
    <w:p w:rsidR="00CA3175" w:rsidRDefault="00CA3175">
      <w:pPr>
        <w:pStyle w:val="BodyText"/>
        <w:rPr>
          <w:b/>
          <w:sz w:val="17"/>
        </w:rPr>
      </w:pPr>
    </w:p>
    <w:p w:rsidR="00CA3175" w:rsidRDefault="00B36184">
      <w:pPr>
        <w:tabs>
          <w:tab w:val="left" w:pos="10288"/>
        </w:tabs>
        <w:spacing w:before="90"/>
        <w:ind w:left="107"/>
        <w:rPr>
          <w:b/>
          <w:sz w:val="24"/>
        </w:rPr>
      </w:pPr>
      <w:r>
        <w:rPr>
          <w:b/>
          <w:sz w:val="24"/>
        </w:rPr>
        <w:t xml:space="preserve">Department </w:t>
      </w:r>
      <w:r>
        <w:rPr>
          <w:b/>
          <w:spacing w:val="-17"/>
          <w:sz w:val="24"/>
        </w:rPr>
        <w:t xml:space="preserve"> </w:t>
      </w:r>
      <w:r>
        <w:rPr>
          <w:b/>
          <w:sz w:val="24"/>
          <w:u w:val="single"/>
        </w:rPr>
        <w:t xml:space="preserve"> </w:t>
      </w:r>
      <w:r>
        <w:rPr>
          <w:b/>
          <w:sz w:val="24"/>
          <w:u w:val="single"/>
        </w:rPr>
        <w:tab/>
      </w:r>
    </w:p>
    <w:p w:rsidR="00CA3175" w:rsidRDefault="00CA3175">
      <w:pPr>
        <w:pStyle w:val="BodyText"/>
        <w:rPr>
          <w:b/>
          <w:sz w:val="17"/>
        </w:rPr>
      </w:pPr>
    </w:p>
    <w:p w:rsidR="00CA3175" w:rsidRDefault="00B36184">
      <w:pPr>
        <w:tabs>
          <w:tab w:val="left" w:pos="10288"/>
        </w:tabs>
        <w:spacing w:before="90"/>
        <w:ind w:left="107"/>
        <w:rPr>
          <w:b/>
          <w:sz w:val="24"/>
        </w:rPr>
      </w:pPr>
      <w:r>
        <w:rPr>
          <w:b/>
          <w:sz w:val="24"/>
        </w:rPr>
        <w:t>Length of Transitional Retirement</w:t>
      </w:r>
      <w:r>
        <w:rPr>
          <w:b/>
          <w:spacing w:val="-13"/>
          <w:sz w:val="24"/>
        </w:rPr>
        <w:t xml:space="preserve"> </w:t>
      </w:r>
      <w:r>
        <w:rPr>
          <w:b/>
          <w:sz w:val="24"/>
        </w:rPr>
        <w:t xml:space="preserve">Period </w:t>
      </w:r>
      <w:r>
        <w:rPr>
          <w:b/>
          <w:spacing w:val="6"/>
          <w:sz w:val="24"/>
        </w:rPr>
        <w:t xml:space="preserve"> </w:t>
      </w:r>
      <w:r>
        <w:rPr>
          <w:b/>
          <w:sz w:val="24"/>
          <w:u w:val="single"/>
        </w:rPr>
        <w:t xml:space="preserve"> </w:t>
      </w:r>
      <w:r>
        <w:rPr>
          <w:b/>
          <w:sz w:val="24"/>
          <w:u w:val="single"/>
        </w:rPr>
        <w:tab/>
      </w:r>
    </w:p>
    <w:p w:rsidR="00CA3175" w:rsidRDefault="00CA3175">
      <w:pPr>
        <w:pStyle w:val="BodyText"/>
        <w:spacing w:before="2"/>
        <w:rPr>
          <w:b/>
          <w:sz w:val="17"/>
        </w:rPr>
      </w:pPr>
    </w:p>
    <w:p w:rsidR="00CA3175" w:rsidRDefault="00B36184">
      <w:pPr>
        <w:spacing w:before="90"/>
        <w:ind w:left="108" w:right="1520"/>
        <w:rPr>
          <w:b/>
          <w:sz w:val="24"/>
        </w:rPr>
      </w:pPr>
      <w:r>
        <w:rPr>
          <w:b/>
          <w:sz w:val="24"/>
        </w:rPr>
        <w:t>Indicate the semester(s) and percent of time to be worked for each semester during the academic/fiscal year of the transitional retirement period</w:t>
      </w:r>
    </w:p>
    <w:p w:rsidR="00CA3175" w:rsidRDefault="00CA3175">
      <w:pPr>
        <w:pStyle w:val="BodyText"/>
        <w:rPr>
          <w:b/>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10160" r="13335" b="254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38" name="Line 39"/>
                        <wps:cNvCnPr>
                          <a:cxnSpLocks noChangeShapeType="1"/>
                        </wps:cNvCnPr>
                        <wps:spPr bwMode="auto">
                          <a:xfrm>
                            <a:off x="0" y="5"/>
                            <a:ext cx="10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9DAAF6" id="Group 38"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">
                <v:line id="Line 39" o:spid="_x0000_s1027" style="position:absolute;visibility:visible;mso-wrap-style:square" from="0,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rsidR="00CA3175" w:rsidRDefault="00CA3175">
      <w:pPr>
        <w:pStyle w:val="BodyText"/>
        <w:spacing w:before="1"/>
        <w:rPr>
          <w:b/>
          <w:sz w:val="23"/>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10795" r="13335" b="1905"/>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36" name="Line 37"/>
                        <wps:cNvCnPr>
                          <a:cxnSpLocks noChangeShapeType="1"/>
                        </wps:cNvCnPr>
                        <wps:spPr bwMode="auto">
                          <a:xfrm>
                            <a:off x="0" y="5"/>
                            <a:ext cx="10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102C7F" id="Group 36"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">
                <v:line id="Line 37" o:spid="_x0000_s1027" style="position:absolute;visibility:visible;mso-wrap-style:square" from="0,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rsidR="00CA3175" w:rsidRDefault="00CA3175">
      <w:pPr>
        <w:pStyle w:val="BodyText"/>
        <w:spacing w:before="1"/>
        <w:rPr>
          <w:b/>
          <w:sz w:val="23"/>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10795" r="13335" b="190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32" name="Line 35"/>
                        <wps:cNvCnPr>
                          <a:cxnSpLocks noChangeShapeType="1"/>
                        </wps:cNvCnPr>
                        <wps:spPr bwMode="auto">
                          <a:xfrm>
                            <a:off x="0" y="5"/>
                            <a:ext cx="6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6770" y="5"/>
                            <a:ext cx="19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8741" y="5"/>
                            <a:ext cx="1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49337" id="Group 32"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">
                <v:line id="Line 35" o:spid="_x0000_s1027" style="position:absolute;visibility:visible;mso-wrap-style:square" from="0,5" to="6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4" o:spid="_x0000_s1028" style="position:absolute;visibility:visible;mso-wrap-style:square" from="6770,5" to="8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3" o:spid="_x0000_s1029" style="position:absolute;visibility:visible;mso-wrap-style:square" from="8741,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rsidR="00CA3175" w:rsidRDefault="00CA3175">
      <w:pPr>
        <w:pStyle w:val="BodyText"/>
        <w:spacing w:before="3"/>
        <w:rPr>
          <w:b/>
          <w:sz w:val="15"/>
        </w:rPr>
      </w:pPr>
    </w:p>
    <w:p w:rsidR="00CA3175" w:rsidRDefault="00B36184">
      <w:pPr>
        <w:tabs>
          <w:tab w:val="left" w:pos="1000"/>
          <w:tab w:val="left" w:pos="10288"/>
        </w:tabs>
        <w:spacing w:before="90"/>
        <w:ind w:left="107"/>
        <w:rPr>
          <w:b/>
          <w:sz w:val="24"/>
        </w:rPr>
      </w:pPr>
      <w:r>
        <w:rPr>
          <w:b/>
          <w:sz w:val="24"/>
        </w:rPr>
        <w:t>Salary</w:t>
      </w:r>
      <w:r>
        <w:rPr>
          <w:b/>
          <w:sz w:val="24"/>
        </w:rPr>
        <w:tab/>
      </w:r>
      <w:r w:rsidRPr="00CB020E">
        <w:rPr>
          <w:sz w:val="24"/>
          <w:u w:val="single"/>
        </w:rPr>
        <w:t xml:space="preserve"> </w:t>
      </w:r>
      <w:r w:rsidRPr="00CB020E">
        <w:rPr>
          <w:sz w:val="24"/>
          <w:u w:val="single"/>
        </w:rPr>
        <w:tab/>
      </w:r>
    </w:p>
    <w:p w:rsidR="00CA3175" w:rsidRDefault="00CA3175">
      <w:pPr>
        <w:pStyle w:val="BodyText"/>
        <w:spacing w:before="10" w:after="1"/>
        <w:rPr>
          <w:b/>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6985" r="13335" b="571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30" name="Line 31"/>
                        <wps:cNvCnPr>
                          <a:cxnSpLocks noChangeShapeType="1"/>
                        </wps:cNvCnPr>
                        <wps:spPr bwMode="auto">
                          <a:xfrm>
                            <a:off x="0" y="5"/>
                            <a:ext cx="10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CA449" id="Group 30"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">
                <v:line id="Line 31" o:spid="_x0000_s1027" style="position:absolute;visibility:visible;mso-wrap-style:square" from="0,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rsidR="00CA3175" w:rsidRDefault="00CA3175">
      <w:pPr>
        <w:pStyle w:val="BodyText"/>
        <w:spacing w:before="1"/>
        <w:rPr>
          <w:b/>
          <w:sz w:val="23"/>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6985" r="13335" b="571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26" name="Line 29"/>
                        <wps:cNvCnPr>
                          <a:cxnSpLocks noChangeShapeType="1"/>
                        </wps:cNvCnPr>
                        <wps:spPr bwMode="auto">
                          <a:xfrm>
                            <a:off x="0" y="5"/>
                            <a:ext cx="6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6770" y="5"/>
                            <a:ext cx="19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8741" y="5"/>
                            <a:ext cx="1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9E655" id="Group 26"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">
                <v:line id="Line 29" o:spid="_x0000_s1027" style="position:absolute;visibility:visible;mso-wrap-style:square" from="0,5" to="6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8" o:spid="_x0000_s1028" style="position:absolute;visibility:visible;mso-wrap-style:square" from="6770,5" to="8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7" o:spid="_x0000_s1029" style="position:absolute;visibility:visible;mso-wrap-style:square" from="8741,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rsidR="00CA3175" w:rsidRDefault="00CA3175">
      <w:pPr>
        <w:pStyle w:val="BodyText"/>
        <w:spacing w:before="3"/>
        <w:rPr>
          <w:b/>
          <w:sz w:val="15"/>
        </w:rPr>
      </w:pPr>
    </w:p>
    <w:p w:rsidR="00CA3175" w:rsidRPr="00CB020E" w:rsidRDefault="00B36184">
      <w:pPr>
        <w:tabs>
          <w:tab w:val="left" w:pos="2620"/>
          <w:tab w:val="left" w:pos="10288"/>
        </w:tabs>
        <w:spacing w:before="90"/>
        <w:ind w:left="107"/>
        <w:rPr>
          <w:sz w:val="24"/>
        </w:rPr>
      </w:pPr>
      <w:r>
        <w:rPr>
          <w:b/>
          <w:sz w:val="24"/>
        </w:rPr>
        <w:t>Work</w:t>
      </w:r>
      <w:r>
        <w:rPr>
          <w:b/>
          <w:spacing w:val="-14"/>
          <w:sz w:val="24"/>
        </w:rPr>
        <w:t xml:space="preserve"> </w:t>
      </w:r>
      <w:r>
        <w:rPr>
          <w:b/>
          <w:sz w:val="24"/>
        </w:rPr>
        <w:t>Schedule/Duties</w:t>
      </w:r>
      <w:r>
        <w:rPr>
          <w:b/>
          <w:sz w:val="24"/>
        </w:rPr>
        <w:tab/>
      </w:r>
      <w:r w:rsidRPr="00CB020E">
        <w:rPr>
          <w:sz w:val="24"/>
          <w:u w:val="single"/>
        </w:rPr>
        <w:t xml:space="preserve"> </w:t>
      </w:r>
      <w:r w:rsidRPr="00CB020E">
        <w:rPr>
          <w:sz w:val="24"/>
          <w:u w:val="single"/>
        </w:rPr>
        <w:tab/>
      </w:r>
    </w:p>
    <w:p w:rsidR="00CA3175" w:rsidRDefault="00CA3175">
      <w:pPr>
        <w:pStyle w:val="BodyText"/>
        <w:spacing w:before="10" w:after="1"/>
        <w:rPr>
          <w:b/>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2540" r="13335" b="1016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24" name="Line 25"/>
                        <wps:cNvCnPr>
                          <a:cxnSpLocks noChangeShapeType="1"/>
                        </wps:cNvCnPr>
                        <wps:spPr bwMode="auto">
                          <a:xfrm>
                            <a:off x="0" y="5"/>
                            <a:ext cx="10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04D19C" id="Group 24"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">
                <v:line id="Line 25" o:spid="_x0000_s1027" style="position:absolute;visibility:visible;mso-wrap-style:square" from="0,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CA3175" w:rsidRDefault="00CA3175">
      <w:pPr>
        <w:pStyle w:val="BodyText"/>
        <w:spacing w:before="1"/>
        <w:rPr>
          <w:b/>
          <w:sz w:val="23"/>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3175" r="13335" b="952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20" name="Line 23"/>
                        <wps:cNvCnPr>
                          <a:cxnSpLocks noChangeShapeType="1"/>
                        </wps:cNvCnPr>
                        <wps:spPr bwMode="auto">
                          <a:xfrm>
                            <a:off x="0" y="5"/>
                            <a:ext cx="6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6770" y="5"/>
                            <a:ext cx="19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741" y="5"/>
                            <a:ext cx="1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CA48F" id="Group 20"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">
                <v:line id="Line 23" o:spid="_x0000_s1027" style="position:absolute;visibility:visible;mso-wrap-style:square" from="0,5" to="6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2" o:spid="_x0000_s1028" style="position:absolute;visibility:visible;mso-wrap-style:square" from="6770,5" to="8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29" style="position:absolute;visibility:visible;mso-wrap-style:square" from="8741,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rsidR="00CA3175" w:rsidRDefault="00CA3175">
      <w:pPr>
        <w:pStyle w:val="BodyText"/>
        <w:spacing w:before="2"/>
        <w:rPr>
          <w:b/>
          <w:sz w:val="15"/>
        </w:rPr>
      </w:pPr>
    </w:p>
    <w:p w:rsidR="00CA3175" w:rsidRDefault="00B36184">
      <w:pPr>
        <w:spacing w:before="90"/>
        <w:ind w:left="107" w:right="426"/>
        <w:rPr>
          <w:b/>
          <w:sz w:val="24"/>
        </w:rPr>
      </w:pPr>
      <w:r>
        <w:rPr>
          <w:b/>
          <w:sz w:val="24"/>
        </w:rPr>
        <w:t>Special conditions that apply that are not otherwise addressed above or on the reverse side of this agreement</w:t>
      </w:r>
    </w:p>
    <w:p w:rsidR="00CA3175" w:rsidRDefault="00CA3175">
      <w:pPr>
        <w:pStyle w:val="BodyText"/>
        <w:spacing w:before="1"/>
        <w:rPr>
          <w:b/>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5080" r="13335" b="762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18" name="Line 19"/>
                        <wps:cNvCnPr>
                          <a:cxnSpLocks noChangeShapeType="1"/>
                        </wps:cNvCnPr>
                        <wps:spPr bwMode="auto">
                          <a:xfrm>
                            <a:off x="0" y="5"/>
                            <a:ext cx="10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1396B" id="Group 18"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">
                <v:line id="Line 19" o:spid="_x0000_s1027" style="position:absolute;visibility:visible;mso-wrap-style:square" from="0,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rsidR="00CA3175" w:rsidRDefault="00CA3175">
      <w:pPr>
        <w:pStyle w:val="BodyText"/>
        <w:spacing w:before="2"/>
        <w:rPr>
          <w:b/>
          <w:sz w:val="23"/>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6350" r="13335" b="635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16" name="Line 17"/>
                        <wps:cNvCnPr>
                          <a:cxnSpLocks noChangeShapeType="1"/>
                        </wps:cNvCnPr>
                        <wps:spPr bwMode="auto">
                          <a:xfrm>
                            <a:off x="0" y="5"/>
                            <a:ext cx="10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6C0B80" id="Group 16"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">
                <v:line id="Line 17" o:spid="_x0000_s1027" style="position:absolute;visibility:visible;mso-wrap-style:square" from="0,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CA3175" w:rsidRDefault="00CA3175">
      <w:pPr>
        <w:pStyle w:val="BodyText"/>
        <w:spacing w:before="1"/>
        <w:rPr>
          <w:b/>
          <w:sz w:val="23"/>
        </w:rPr>
      </w:pPr>
    </w:p>
    <w:p w:rsidR="00CA3175" w:rsidRDefault="00505696">
      <w:pPr>
        <w:pStyle w:val="BodyText"/>
        <w:spacing w:line="20" w:lineRule="exact"/>
        <w:ind w:left="-5"/>
        <w:rPr>
          <w:sz w:val="2"/>
        </w:rPr>
      </w:pPr>
      <w:r>
        <w:rPr>
          <w:noProof/>
          <w:sz w:val="2"/>
        </w:rPr>
        <mc:AlternateContent>
          <mc:Choice Requires="wpg">
            <w:drawing>
              <wp:inline distT="0" distB="0" distL="0" distR="0">
                <wp:extent cx="6533515" cy="6350"/>
                <wp:effectExtent l="6350" t="6350" r="13335" b="635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6350"/>
                          <a:chOff x="0" y="0"/>
                          <a:chExt cx="10289" cy="10"/>
                        </a:xfrm>
                      </wpg:grpSpPr>
                      <wps:wsp>
                        <wps:cNvPr id="12" name="Line 15"/>
                        <wps:cNvCnPr>
                          <a:cxnSpLocks noChangeShapeType="1"/>
                        </wps:cNvCnPr>
                        <wps:spPr bwMode="auto">
                          <a:xfrm>
                            <a:off x="0" y="5"/>
                            <a:ext cx="6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6770" y="5"/>
                            <a:ext cx="19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741" y="5"/>
                            <a:ext cx="1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D91C3" id="Group 12" o:spid="_x0000_s1026" style="width:514.45pt;height:.5pt;mso-position-horizontal-relative:char;mso-position-vertical-relative:line" coordsize="10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">
                <v:line id="Line 15" o:spid="_x0000_s1027" style="position:absolute;visibility:visible;mso-wrap-style:square" from="0,5" to="6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4" o:spid="_x0000_s1028" style="position:absolute;visibility:visible;mso-wrap-style:square" from="6770,5" to="8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3" o:spid="_x0000_s1029" style="position:absolute;visibility:visible;mso-wrap-style:square" from="8741,5" to="1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CA3175" w:rsidRDefault="00CA3175">
      <w:pPr>
        <w:pStyle w:val="BodyText"/>
        <w:spacing w:before="2"/>
        <w:rPr>
          <w:b/>
          <w:sz w:val="15"/>
        </w:rPr>
      </w:pPr>
    </w:p>
    <w:p w:rsidR="00CA3175" w:rsidRDefault="00B36184">
      <w:pPr>
        <w:spacing w:before="90"/>
        <w:ind w:left="107" w:right="1126"/>
        <w:rPr>
          <w:b/>
          <w:sz w:val="24"/>
        </w:rPr>
      </w:pPr>
      <w:r>
        <w:rPr>
          <w:b/>
          <w:sz w:val="24"/>
        </w:rPr>
        <w:t>The employee agrees to the conditions and limitations above and on the reverse side of this document.</w:t>
      </w:r>
    </w:p>
    <w:p w:rsidR="00CA3175" w:rsidRDefault="00CA3175">
      <w:pPr>
        <w:pStyle w:val="BodyText"/>
        <w:rPr>
          <w:b/>
          <w:sz w:val="20"/>
        </w:rPr>
      </w:pPr>
    </w:p>
    <w:p w:rsidR="00CA3175" w:rsidRDefault="00CA3175">
      <w:pPr>
        <w:pStyle w:val="BodyText"/>
        <w:rPr>
          <w:b/>
          <w:sz w:val="20"/>
        </w:rPr>
      </w:pPr>
    </w:p>
    <w:p w:rsidR="00CA3175" w:rsidRDefault="00CA3175">
      <w:pPr>
        <w:pStyle w:val="BodyText"/>
        <w:rPr>
          <w:b/>
          <w:sz w:val="20"/>
        </w:rPr>
      </w:pPr>
    </w:p>
    <w:p w:rsidR="00CA3175" w:rsidRDefault="00CA3175">
      <w:pPr>
        <w:pStyle w:val="BodyText"/>
        <w:rPr>
          <w:b/>
          <w:sz w:val="20"/>
        </w:rPr>
      </w:pPr>
    </w:p>
    <w:p w:rsidR="00CA3175" w:rsidRDefault="00CA3175">
      <w:pPr>
        <w:pStyle w:val="BodyText"/>
        <w:spacing w:before="1"/>
        <w:rPr>
          <w:b/>
          <w:sz w:val="16"/>
        </w:rPr>
      </w:pPr>
    </w:p>
    <w:p w:rsidR="00CA3175" w:rsidRDefault="00505696">
      <w:pPr>
        <w:tabs>
          <w:tab w:val="left" w:pos="5765"/>
        </w:tabs>
        <w:spacing w:line="20" w:lineRule="exact"/>
        <w:ind w:left="-5"/>
        <w:rPr>
          <w:sz w:val="2"/>
        </w:rPr>
      </w:pPr>
      <w:r>
        <w:rPr>
          <w:noProof/>
          <w:sz w:val="2"/>
        </w:rPr>
        <mc:AlternateContent>
          <mc:Choice Requires="wpg">
            <w:drawing>
              <wp:inline distT="0" distB="0" distL="0" distR="0">
                <wp:extent cx="3035935" cy="6350"/>
                <wp:effectExtent l="6350" t="8255" r="5715" b="444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6350"/>
                          <a:chOff x="0" y="0"/>
                          <a:chExt cx="4781" cy="10"/>
                        </a:xfrm>
                      </wpg:grpSpPr>
                      <wps:wsp>
                        <wps:cNvPr id="10" name="Line 11"/>
                        <wps:cNvCnPr>
                          <a:cxnSpLocks noChangeShapeType="1"/>
                        </wps:cNvCnPr>
                        <wps:spPr bwMode="auto">
                          <a:xfrm>
                            <a:off x="0" y="5"/>
                            <a:ext cx="47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61F37" id="Group 10" o:spid="_x0000_s1026" style="width:239.05pt;height:.5pt;mso-position-horizontal-relative:char;mso-position-vertical-relative:line" coordsize="47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">
                <v:line id="Line 11" o:spid="_x0000_s1027" style="position:absolute;visibility:visible;mso-wrap-style:square" from="0,5" to="4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r w:rsidR="00B36184">
        <w:rPr>
          <w:sz w:val="2"/>
        </w:rPr>
        <w:tab/>
      </w:r>
      <w:r>
        <w:rPr>
          <w:noProof/>
          <w:sz w:val="2"/>
        </w:rPr>
        <mc:AlternateContent>
          <mc:Choice Requires="wpg">
            <w:drawing>
              <wp:inline distT="0" distB="0" distL="0" distR="0">
                <wp:extent cx="2868930" cy="6350"/>
                <wp:effectExtent l="12700" t="8255" r="13970"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6350"/>
                          <a:chOff x="0" y="0"/>
                          <a:chExt cx="4518" cy="10"/>
                        </a:xfrm>
                      </wpg:grpSpPr>
                      <wps:wsp>
                        <wps:cNvPr id="8" name="Line 9"/>
                        <wps:cNvCnPr>
                          <a:cxnSpLocks noChangeShapeType="1"/>
                        </wps:cNvCnPr>
                        <wps:spPr bwMode="auto">
                          <a:xfrm>
                            <a:off x="0" y="5"/>
                            <a:ext cx="45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6273C3" id="Group 8" o:spid="_x0000_s1026" style="width:225.9pt;height:.5pt;mso-position-horizontal-relative:char;mso-position-vertical-relative:line" coordsize="45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">
                <v:line id="Line 9" o:spid="_x0000_s1027" style="position:absolute;visibility:visible;mso-wrap-style:square" from="0,5" to="4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CA3175" w:rsidRDefault="00B36184">
      <w:pPr>
        <w:pStyle w:val="Heading1"/>
        <w:tabs>
          <w:tab w:val="left" w:pos="3546"/>
          <w:tab w:val="left" w:pos="5887"/>
          <w:tab w:val="left" w:pos="9127"/>
        </w:tabs>
        <w:spacing w:before="0"/>
      </w:pPr>
      <w:r>
        <w:t>Employee</w:t>
      </w:r>
      <w:r>
        <w:tab/>
        <w:t>Date</w:t>
      </w:r>
      <w:r>
        <w:tab/>
        <w:t>Vice</w:t>
      </w:r>
      <w:r>
        <w:rPr>
          <w:spacing w:val="-1"/>
        </w:rPr>
        <w:t xml:space="preserve"> </w:t>
      </w:r>
      <w:r>
        <w:t>President</w:t>
      </w:r>
      <w:r>
        <w:tab/>
        <w:t>Date</w:t>
      </w:r>
    </w:p>
    <w:p w:rsidR="00CA3175" w:rsidRDefault="00CA3175">
      <w:pPr>
        <w:pStyle w:val="BodyText"/>
        <w:rPr>
          <w:b/>
          <w:sz w:val="20"/>
        </w:rPr>
      </w:pPr>
    </w:p>
    <w:p w:rsidR="00CA3175" w:rsidRDefault="00CA3175">
      <w:pPr>
        <w:pStyle w:val="BodyText"/>
        <w:rPr>
          <w:b/>
          <w:sz w:val="20"/>
        </w:rPr>
      </w:pPr>
    </w:p>
    <w:p w:rsidR="00CA3175" w:rsidRDefault="00CA3175">
      <w:pPr>
        <w:pStyle w:val="BodyText"/>
        <w:spacing w:before="1" w:after="1"/>
        <w:rPr>
          <w:b/>
          <w:sz w:val="12"/>
        </w:rPr>
      </w:pPr>
    </w:p>
    <w:p w:rsidR="00CA3175" w:rsidRDefault="00505696">
      <w:pPr>
        <w:tabs>
          <w:tab w:val="left" w:pos="5765"/>
        </w:tabs>
        <w:spacing w:line="20" w:lineRule="exact"/>
        <w:ind w:left="-5"/>
        <w:rPr>
          <w:sz w:val="2"/>
        </w:rPr>
      </w:pPr>
      <w:r>
        <w:rPr>
          <w:noProof/>
          <w:sz w:val="2"/>
        </w:rPr>
        <mc:AlternateContent>
          <mc:Choice Requires="wpg">
            <w:drawing>
              <wp:inline distT="0" distB="0" distL="0" distR="0">
                <wp:extent cx="3035935" cy="6350"/>
                <wp:effectExtent l="6350" t="8890" r="5715" b="381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6350"/>
                          <a:chOff x="0" y="0"/>
                          <a:chExt cx="4781" cy="10"/>
                        </a:xfrm>
                      </wpg:grpSpPr>
                      <wps:wsp>
                        <wps:cNvPr id="6" name="Line 7"/>
                        <wps:cNvCnPr>
                          <a:cxnSpLocks noChangeShapeType="1"/>
                        </wps:cNvCnPr>
                        <wps:spPr bwMode="auto">
                          <a:xfrm>
                            <a:off x="0" y="5"/>
                            <a:ext cx="47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A28CE3" id="Group 6" o:spid="_x0000_s1026" style="width:239.05pt;height:.5pt;mso-position-horizontal-relative:char;mso-position-vertical-relative:line" coordsize="47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">
                <v:line id="Line 7" o:spid="_x0000_s1027" style="position:absolute;visibility:visible;mso-wrap-style:square" from="0,5" to="4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r w:rsidR="00B36184">
        <w:rPr>
          <w:sz w:val="2"/>
        </w:rPr>
        <w:tab/>
      </w:r>
    </w:p>
    <w:p w:rsidR="00CA3175" w:rsidRDefault="00B36184">
      <w:pPr>
        <w:pStyle w:val="Heading1"/>
        <w:tabs>
          <w:tab w:val="left" w:pos="3546"/>
          <w:tab w:val="left" w:pos="5886"/>
          <w:tab w:val="left" w:pos="9126"/>
        </w:tabs>
        <w:spacing w:before="0" w:line="265" w:lineRule="exact"/>
      </w:pPr>
      <w:r>
        <w:t>Department</w:t>
      </w:r>
      <w:r>
        <w:rPr>
          <w:spacing w:val="-1"/>
        </w:rPr>
        <w:t xml:space="preserve"> </w:t>
      </w:r>
      <w:r>
        <w:t>Chair</w:t>
      </w:r>
      <w:r>
        <w:tab/>
        <w:t>Date</w:t>
      </w:r>
      <w:r>
        <w:tab/>
      </w:r>
    </w:p>
    <w:p w:rsidR="00CA3175" w:rsidRDefault="00CA3175">
      <w:pPr>
        <w:pStyle w:val="BodyText"/>
        <w:rPr>
          <w:b/>
          <w:sz w:val="20"/>
        </w:rPr>
      </w:pPr>
    </w:p>
    <w:p w:rsidR="00CA3175" w:rsidRDefault="00CA3175">
      <w:pPr>
        <w:pStyle w:val="BodyText"/>
        <w:rPr>
          <w:b/>
          <w:sz w:val="20"/>
        </w:rPr>
      </w:pPr>
    </w:p>
    <w:p w:rsidR="00CA3175" w:rsidRDefault="00CA3175">
      <w:pPr>
        <w:pStyle w:val="BodyText"/>
        <w:rPr>
          <w:b/>
          <w:sz w:val="20"/>
        </w:rPr>
      </w:pPr>
      <w:bookmarkStart w:id="0" w:name="_GoBack"/>
      <w:bookmarkEnd w:id="0"/>
    </w:p>
    <w:p w:rsidR="00CA3175" w:rsidRDefault="00CA3175">
      <w:pPr>
        <w:pStyle w:val="BodyText"/>
        <w:rPr>
          <w:b/>
          <w:sz w:val="12"/>
        </w:rPr>
      </w:pPr>
    </w:p>
    <w:p w:rsidR="00CA3175" w:rsidRDefault="00505696">
      <w:pPr>
        <w:pStyle w:val="BodyText"/>
        <w:spacing w:line="20" w:lineRule="exact"/>
        <w:ind w:left="-5"/>
        <w:rPr>
          <w:sz w:val="2"/>
        </w:rPr>
      </w:pPr>
      <w:r>
        <w:rPr>
          <w:noProof/>
          <w:sz w:val="2"/>
        </w:rPr>
        <mc:AlternateContent>
          <mc:Choice Requires="wpg">
            <w:drawing>
              <wp:inline distT="0" distB="0" distL="0" distR="0">
                <wp:extent cx="3035935" cy="6350"/>
                <wp:effectExtent l="6350" t="10795" r="571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6350"/>
                          <a:chOff x="0" y="0"/>
                          <a:chExt cx="4781" cy="10"/>
                        </a:xfrm>
                      </wpg:grpSpPr>
                      <wps:wsp>
                        <wps:cNvPr id="2" name="Line 3"/>
                        <wps:cNvCnPr>
                          <a:cxnSpLocks noChangeShapeType="1"/>
                        </wps:cNvCnPr>
                        <wps:spPr bwMode="auto">
                          <a:xfrm>
                            <a:off x="0" y="5"/>
                            <a:ext cx="47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B46CA" id="Group 2" o:spid="_x0000_s1026" style="width:239.05pt;height:.5pt;mso-position-horizontal-relative:char;mso-position-vertical-relative:line" coordsize="47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">
                <v:line id="Line 3" o:spid="_x0000_s1027" style="position:absolute;visibility:visible;mso-wrap-style:square" from="0,5" to="4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CA3175" w:rsidRDefault="00B36184">
      <w:pPr>
        <w:tabs>
          <w:tab w:val="left" w:pos="3546"/>
        </w:tabs>
        <w:spacing w:line="265" w:lineRule="exact"/>
        <w:ind w:left="107"/>
        <w:rPr>
          <w:b/>
          <w:sz w:val="24"/>
        </w:rPr>
      </w:pPr>
      <w:r>
        <w:rPr>
          <w:b/>
          <w:sz w:val="24"/>
        </w:rPr>
        <w:t>Dean</w:t>
      </w:r>
      <w:r>
        <w:rPr>
          <w:b/>
          <w:sz w:val="24"/>
        </w:rPr>
        <w:tab/>
        <w:t>Date</w:t>
      </w:r>
    </w:p>
    <w:p w:rsidR="00CA3175" w:rsidRDefault="00CA3175">
      <w:pPr>
        <w:spacing w:line="265" w:lineRule="exact"/>
        <w:rPr>
          <w:sz w:val="24"/>
        </w:rPr>
        <w:sectPr w:rsidR="00CA3175">
          <w:type w:val="continuous"/>
          <w:pgSz w:w="12240" w:h="15840"/>
          <w:pgMar w:top="660" w:right="84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A3175" w:rsidRDefault="00CA3175">
      <w:pPr>
        <w:pStyle w:val="BodyText"/>
        <w:spacing w:before="7"/>
        <w:rPr>
          <w:b/>
          <w:sz w:val="10"/>
        </w:rPr>
      </w:pPr>
    </w:p>
    <w:p w:rsidR="00CA3175" w:rsidRDefault="00B36184" w:rsidP="00852A05">
      <w:pPr>
        <w:pStyle w:val="ListParagraph"/>
        <w:numPr>
          <w:ilvl w:val="0"/>
          <w:numId w:val="1"/>
        </w:numPr>
        <w:tabs>
          <w:tab w:val="left" w:pos="1260"/>
          <w:tab w:val="left" w:pos="1261"/>
        </w:tabs>
        <w:spacing w:before="90"/>
        <w:ind w:right="780" w:hanging="720"/>
      </w:pPr>
      <w:r>
        <w:rPr>
          <w:sz w:val="24"/>
        </w:rPr>
        <w:t xml:space="preserve">As required by Section </w:t>
      </w:r>
      <w:proofErr w:type="spellStart"/>
      <w:r>
        <w:rPr>
          <w:sz w:val="24"/>
        </w:rPr>
        <w:t>VIII.A.3</w:t>
      </w:r>
      <w:proofErr w:type="spellEnd"/>
      <w:r>
        <w:rPr>
          <w:sz w:val="24"/>
        </w:rPr>
        <w:t xml:space="preserve">. </w:t>
      </w:r>
      <w:proofErr w:type="gramStart"/>
      <w:r>
        <w:rPr>
          <w:sz w:val="24"/>
        </w:rPr>
        <w:t>of</w:t>
      </w:r>
      <w:proofErr w:type="gramEnd"/>
      <w:r>
        <w:rPr>
          <w:sz w:val="24"/>
        </w:rPr>
        <w:t xml:space="preserve"> the </w:t>
      </w:r>
      <w:r w:rsidRPr="00852A05">
        <w:rPr>
          <w:sz w:val="24"/>
          <w:u w:val="single"/>
        </w:rPr>
        <w:t>Faculty Employment Handbook</w:t>
      </w:r>
      <w:r w:rsidR="00852A05">
        <w:rPr>
          <w:sz w:val="24"/>
        </w:rPr>
        <w:t xml:space="preserve"> </w:t>
      </w:r>
      <w:r w:rsidRPr="00852A05">
        <w:t>of</w:t>
      </w:r>
      <w:r>
        <w:t xml:space="preserve"> Metropolitan State University of Denver, this agreement shall not obligate the University</w:t>
      </w:r>
      <w:r w:rsidR="00852A05">
        <w:t xml:space="preserve"> </w:t>
      </w:r>
      <w:r>
        <w:t xml:space="preserve">to employ a retiree for more than </w:t>
      </w:r>
      <w:r w:rsidR="00CF1941">
        <w:t>a maximum of three fiscal years</w:t>
      </w:r>
      <w:r>
        <w:t>.</w:t>
      </w:r>
    </w:p>
    <w:p w:rsidR="00CA3175" w:rsidRDefault="00CA3175" w:rsidP="00852A05">
      <w:pPr>
        <w:pStyle w:val="BodyText"/>
        <w:ind w:right="780"/>
      </w:pPr>
    </w:p>
    <w:p w:rsidR="00CA3175" w:rsidRDefault="00B36184" w:rsidP="00852A05">
      <w:pPr>
        <w:pStyle w:val="ListParagraph"/>
        <w:numPr>
          <w:ilvl w:val="0"/>
          <w:numId w:val="1"/>
        </w:numPr>
        <w:tabs>
          <w:tab w:val="left" w:pos="1259"/>
          <w:tab w:val="left" w:pos="1260"/>
        </w:tabs>
        <w:spacing w:before="1"/>
        <w:ind w:right="780" w:hanging="720"/>
        <w:rPr>
          <w:sz w:val="24"/>
        </w:rPr>
      </w:pPr>
      <w:r>
        <w:rPr>
          <w:sz w:val="24"/>
        </w:rPr>
        <w:t xml:space="preserve">Application for retirement benefits will be approved by </w:t>
      </w:r>
      <w:proofErr w:type="spellStart"/>
      <w:r>
        <w:rPr>
          <w:sz w:val="24"/>
        </w:rPr>
        <w:t>PERA</w:t>
      </w:r>
      <w:proofErr w:type="spellEnd"/>
      <w:r>
        <w:rPr>
          <w:sz w:val="24"/>
        </w:rPr>
        <w:t xml:space="preserve"> or the </w:t>
      </w:r>
      <w:proofErr w:type="spellStart"/>
      <w:r>
        <w:rPr>
          <w:sz w:val="24"/>
        </w:rPr>
        <w:t>ORP</w:t>
      </w:r>
      <w:proofErr w:type="spellEnd"/>
      <w:r>
        <w:rPr>
          <w:sz w:val="24"/>
        </w:rPr>
        <w:t xml:space="preserve"> prior to the start of transitional employment. Transitional Retirees may postpone </w:t>
      </w:r>
      <w:proofErr w:type="spellStart"/>
      <w:r>
        <w:rPr>
          <w:sz w:val="24"/>
        </w:rPr>
        <w:t>ORP</w:t>
      </w:r>
      <w:proofErr w:type="spellEnd"/>
      <w:r>
        <w:rPr>
          <w:sz w:val="24"/>
        </w:rPr>
        <w:t xml:space="preserve"> distributions until they are subject to IRS minimum distribution</w:t>
      </w:r>
      <w:r>
        <w:rPr>
          <w:spacing w:val="-2"/>
          <w:sz w:val="24"/>
        </w:rPr>
        <w:t xml:space="preserve"> </w:t>
      </w:r>
      <w:r>
        <w:rPr>
          <w:sz w:val="24"/>
        </w:rPr>
        <w:t>requirements.</w:t>
      </w:r>
    </w:p>
    <w:p w:rsidR="00CA3175" w:rsidRDefault="00CA3175" w:rsidP="00852A05">
      <w:pPr>
        <w:pStyle w:val="BodyText"/>
        <w:spacing w:before="11"/>
        <w:ind w:right="780"/>
        <w:rPr>
          <w:sz w:val="23"/>
        </w:rPr>
      </w:pPr>
    </w:p>
    <w:p w:rsidR="00CA3175" w:rsidRDefault="00B36184" w:rsidP="00852A05">
      <w:pPr>
        <w:pStyle w:val="ListParagraph"/>
        <w:numPr>
          <w:ilvl w:val="0"/>
          <w:numId w:val="1"/>
        </w:numPr>
        <w:tabs>
          <w:tab w:val="left" w:pos="1260"/>
          <w:tab w:val="left" w:pos="1261"/>
        </w:tabs>
        <w:ind w:right="780" w:hanging="720"/>
        <w:rPr>
          <w:sz w:val="24"/>
        </w:rPr>
      </w:pPr>
      <w:r>
        <w:rPr>
          <w:sz w:val="24"/>
        </w:rPr>
        <w:t>Transitional employment shall not exceed the statutory limitations as stated in</w:t>
      </w:r>
      <w:r>
        <w:rPr>
          <w:spacing w:val="-27"/>
          <w:sz w:val="24"/>
        </w:rPr>
        <w:t xml:space="preserve"> </w:t>
      </w:r>
      <w:r>
        <w:rPr>
          <w:sz w:val="24"/>
        </w:rPr>
        <w:t>Section</w:t>
      </w:r>
    </w:p>
    <w:p w:rsidR="00CA3175" w:rsidRDefault="00B36184" w:rsidP="00852A05">
      <w:pPr>
        <w:pStyle w:val="BodyText"/>
        <w:ind w:left="1259" w:right="780"/>
      </w:pPr>
      <w:proofErr w:type="spellStart"/>
      <w:r>
        <w:t>VIII.A.3</w:t>
      </w:r>
      <w:proofErr w:type="spellEnd"/>
      <w:r>
        <w:t xml:space="preserve">. of MSU Denver’s </w:t>
      </w:r>
      <w:r>
        <w:rPr>
          <w:u w:val="single"/>
        </w:rPr>
        <w:t>Faculty Employment Handbook</w:t>
      </w:r>
      <w:r>
        <w:t>.</w:t>
      </w:r>
    </w:p>
    <w:p w:rsidR="00CA3175" w:rsidRDefault="00CA3175" w:rsidP="00852A05">
      <w:pPr>
        <w:pStyle w:val="BodyText"/>
        <w:ind w:right="780"/>
      </w:pPr>
    </w:p>
    <w:p w:rsidR="00CA3175" w:rsidRDefault="00B36184" w:rsidP="00852A05">
      <w:pPr>
        <w:pStyle w:val="ListParagraph"/>
        <w:numPr>
          <w:ilvl w:val="0"/>
          <w:numId w:val="1"/>
        </w:numPr>
        <w:tabs>
          <w:tab w:val="left" w:pos="1259"/>
          <w:tab w:val="left" w:pos="1260"/>
        </w:tabs>
        <w:ind w:left="1259" w:right="780" w:hanging="719"/>
        <w:rPr>
          <w:sz w:val="24"/>
        </w:rPr>
      </w:pPr>
      <w:r>
        <w:rPr>
          <w:sz w:val="24"/>
        </w:rPr>
        <w:t>Employment by MSU Denver shall automatically terminate at the end of the transitional employment period which may not exceed three calendar years from the date of retirement including all</w:t>
      </w:r>
      <w:r>
        <w:rPr>
          <w:spacing w:val="-4"/>
          <w:sz w:val="24"/>
        </w:rPr>
        <w:t xml:space="preserve"> </w:t>
      </w:r>
      <w:r>
        <w:rPr>
          <w:sz w:val="24"/>
        </w:rPr>
        <w:t>extensions.</w:t>
      </w:r>
    </w:p>
    <w:p w:rsidR="00CA3175" w:rsidRDefault="00CA3175" w:rsidP="00852A05">
      <w:pPr>
        <w:pStyle w:val="BodyText"/>
        <w:ind w:right="780"/>
      </w:pPr>
    </w:p>
    <w:p w:rsidR="00CA3175" w:rsidRDefault="00B36184" w:rsidP="00852A05">
      <w:pPr>
        <w:pStyle w:val="ListParagraph"/>
        <w:numPr>
          <w:ilvl w:val="0"/>
          <w:numId w:val="1"/>
        </w:numPr>
        <w:tabs>
          <w:tab w:val="left" w:pos="1259"/>
          <w:tab w:val="left" w:pos="1260"/>
        </w:tabs>
        <w:ind w:left="1259" w:right="780" w:hanging="720"/>
        <w:rPr>
          <w:sz w:val="24"/>
        </w:rPr>
      </w:pPr>
      <w:r>
        <w:rPr>
          <w:sz w:val="24"/>
        </w:rPr>
        <w:t xml:space="preserve">Transitional retirees shall </w:t>
      </w:r>
      <w:r w:rsidR="00CF1941">
        <w:rPr>
          <w:sz w:val="24"/>
        </w:rPr>
        <w:t>not retain their right</w:t>
      </w:r>
      <w:r>
        <w:rPr>
          <w:sz w:val="24"/>
        </w:rPr>
        <w:t xml:space="preserve"> to continued employment or reemployment by the University. They shall, however, retain their academic rank (if</w:t>
      </w:r>
      <w:r>
        <w:rPr>
          <w:spacing w:val="-1"/>
          <w:sz w:val="24"/>
        </w:rPr>
        <w:t xml:space="preserve"> </w:t>
      </w:r>
      <w:r>
        <w:rPr>
          <w:sz w:val="24"/>
        </w:rPr>
        <w:t>any).</w:t>
      </w:r>
    </w:p>
    <w:p w:rsidR="00CA3175" w:rsidRDefault="00CA3175" w:rsidP="00852A05">
      <w:pPr>
        <w:pStyle w:val="BodyText"/>
        <w:ind w:right="780"/>
      </w:pPr>
    </w:p>
    <w:p w:rsidR="00CA3175" w:rsidRDefault="00B36184" w:rsidP="00852A05">
      <w:pPr>
        <w:pStyle w:val="ListParagraph"/>
        <w:numPr>
          <w:ilvl w:val="0"/>
          <w:numId w:val="1"/>
        </w:numPr>
        <w:tabs>
          <w:tab w:val="left" w:pos="1258"/>
          <w:tab w:val="left" w:pos="1259"/>
        </w:tabs>
        <w:ind w:left="1258" w:right="780" w:hanging="719"/>
        <w:rPr>
          <w:sz w:val="24"/>
        </w:rPr>
      </w:pPr>
      <w:r>
        <w:rPr>
          <w:sz w:val="24"/>
        </w:rPr>
        <w:t xml:space="preserve">Transitional retirees are subject to provisions of the Trustees’ </w:t>
      </w:r>
      <w:r>
        <w:rPr>
          <w:sz w:val="24"/>
          <w:u w:val="single"/>
        </w:rPr>
        <w:t>Handbook</w:t>
      </w:r>
      <w:r>
        <w:rPr>
          <w:sz w:val="24"/>
        </w:rPr>
        <w:t xml:space="preserve"> and</w:t>
      </w:r>
      <w:r>
        <w:rPr>
          <w:spacing w:val="-12"/>
          <w:sz w:val="24"/>
        </w:rPr>
        <w:t xml:space="preserve"> </w:t>
      </w:r>
      <w:r>
        <w:rPr>
          <w:sz w:val="24"/>
        </w:rPr>
        <w:t>the</w:t>
      </w:r>
    </w:p>
    <w:p w:rsidR="00CA3175" w:rsidRDefault="00B36184" w:rsidP="00852A05">
      <w:pPr>
        <w:pStyle w:val="BodyText"/>
        <w:ind w:left="1259" w:right="780"/>
      </w:pPr>
      <w:r>
        <w:t xml:space="preserve">MSU Denver </w:t>
      </w:r>
      <w:r w:rsidRPr="00D573B2">
        <w:rPr>
          <w:u w:val="single"/>
        </w:rPr>
        <w:t>Faculty Employment Handbook</w:t>
      </w:r>
      <w:r>
        <w:t xml:space="preserve"> which are not inconsistent with Transitional Retirement Policies or the transitional retirement contract.</w:t>
      </w:r>
    </w:p>
    <w:p w:rsidR="00CA3175" w:rsidRDefault="00CA3175" w:rsidP="00852A05">
      <w:pPr>
        <w:pStyle w:val="BodyText"/>
        <w:spacing w:before="11"/>
        <w:ind w:right="780"/>
        <w:rPr>
          <w:sz w:val="23"/>
        </w:rPr>
      </w:pPr>
    </w:p>
    <w:p w:rsidR="00CA3175" w:rsidRDefault="00B36184" w:rsidP="00852A05">
      <w:pPr>
        <w:pStyle w:val="ListParagraph"/>
        <w:numPr>
          <w:ilvl w:val="0"/>
          <w:numId w:val="1"/>
        </w:numPr>
        <w:tabs>
          <w:tab w:val="left" w:pos="1259"/>
          <w:tab w:val="left" w:pos="1260"/>
        </w:tabs>
        <w:ind w:right="780" w:hanging="720"/>
        <w:rPr>
          <w:sz w:val="24"/>
        </w:rPr>
      </w:pPr>
      <w:r>
        <w:rPr>
          <w:sz w:val="24"/>
        </w:rPr>
        <w:t>Transitional retirees on contracts for less than 0.50 FTE during any fiscal year are eligible to participate in the University’s retiree life, health and dental insurance plan, if available on the terms and conditions applicable to other</w:t>
      </w:r>
      <w:r>
        <w:rPr>
          <w:spacing w:val="-9"/>
          <w:sz w:val="24"/>
        </w:rPr>
        <w:t xml:space="preserve"> </w:t>
      </w:r>
      <w:r>
        <w:rPr>
          <w:sz w:val="24"/>
        </w:rPr>
        <w:t>retirees.</w:t>
      </w:r>
    </w:p>
    <w:p w:rsidR="00CA3175" w:rsidRDefault="00CA3175" w:rsidP="00852A05">
      <w:pPr>
        <w:pStyle w:val="BodyText"/>
        <w:ind w:right="780"/>
      </w:pPr>
    </w:p>
    <w:p w:rsidR="00CA3175" w:rsidRDefault="00B36184" w:rsidP="00852A05">
      <w:pPr>
        <w:pStyle w:val="ListParagraph"/>
        <w:numPr>
          <w:ilvl w:val="0"/>
          <w:numId w:val="1"/>
        </w:numPr>
        <w:tabs>
          <w:tab w:val="left" w:pos="1259"/>
          <w:tab w:val="left" w:pos="1260"/>
        </w:tabs>
        <w:ind w:right="780" w:hanging="720"/>
        <w:rPr>
          <w:sz w:val="24"/>
        </w:rPr>
      </w:pPr>
      <w:r>
        <w:rPr>
          <w:sz w:val="24"/>
        </w:rPr>
        <w:t>When employed for 0.50 FTE or more during the fiscal year, transitional retirees are eligible to participate in the University’s group life, health and dental insurance plans on</w:t>
      </w:r>
      <w:r>
        <w:rPr>
          <w:spacing w:val="-15"/>
          <w:sz w:val="24"/>
        </w:rPr>
        <w:t xml:space="preserve"> </w:t>
      </w:r>
      <w:r>
        <w:rPr>
          <w:sz w:val="24"/>
        </w:rPr>
        <w:t>the same terms and conditions that apply to non-retired</w:t>
      </w:r>
      <w:r>
        <w:rPr>
          <w:spacing w:val="-3"/>
          <w:sz w:val="24"/>
        </w:rPr>
        <w:t xml:space="preserve"> </w:t>
      </w:r>
      <w:r>
        <w:rPr>
          <w:sz w:val="24"/>
        </w:rPr>
        <w:t>employees.</w:t>
      </w:r>
    </w:p>
    <w:p w:rsidR="00CA3175" w:rsidRDefault="00CA3175" w:rsidP="00852A05">
      <w:pPr>
        <w:pStyle w:val="BodyText"/>
        <w:ind w:right="780"/>
      </w:pPr>
    </w:p>
    <w:p w:rsidR="00CA3175" w:rsidRDefault="00B36184" w:rsidP="00852A05">
      <w:pPr>
        <w:pStyle w:val="ListParagraph"/>
        <w:numPr>
          <w:ilvl w:val="0"/>
          <w:numId w:val="1"/>
        </w:numPr>
        <w:tabs>
          <w:tab w:val="left" w:pos="1259"/>
          <w:tab w:val="left" w:pos="1260"/>
        </w:tabs>
        <w:ind w:right="780" w:hanging="720"/>
        <w:rPr>
          <w:sz w:val="24"/>
        </w:rPr>
      </w:pPr>
      <w:r>
        <w:rPr>
          <w:sz w:val="24"/>
        </w:rPr>
        <w:t>The University may reevaluate any insurance coverage provided to transitional retirees and may adjust or eliminate such coverage on a fiscal year</w:t>
      </w:r>
      <w:r>
        <w:rPr>
          <w:spacing w:val="-7"/>
          <w:sz w:val="24"/>
        </w:rPr>
        <w:t xml:space="preserve"> </w:t>
      </w:r>
      <w:r>
        <w:rPr>
          <w:sz w:val="24"/>
        </w:rPr>
        <w:t>basis.</w:t>
      </w:r>
    </w:p>
    <w:p w:rsidR="00CA3175" w:rsidRDefault="00CA3175" w:rsidP="00852A05">
      <w:pPr>
        <w:pStyle w:val="BodyText"/>
        <w:ind w:right="780"/>
      </w:pPr>
    </w:p>
    <w:p w:rsidR="00CA3175" w:rsidRPr="00852A05" w:rsidRDefault="00B36184" w:rsidP="00852A05">
      <w:pPr>
        <w:pStyle w:val="ListParagraph"/>
        <w:numPr>
          <w:ilvl w:val="0"/>
          <w:numId w:val="1"/>
        </w:numPr>
        <w:tabs>
          <w:tab w:val="left" w:pos="1259"/>
          <w:tab w:val="left" w:pos="1260"/>
        </w:tabs>
        <w:ind w:right="780" w:hanging="720"/>
        <w:rPr>
          <w:sz w:val="24"/>
        </w:rPr>
      </w:pPr>
      <w:r>
        <w:rPr>
          <w:sz w:val="24"/>
        </w:rPr>
        <w:t>Financial obligations of the State of Colorado and MSU Denver payable after the current fiscal year are contingent upon funds for the purpose being appropriated, budgeted,</w:t>
      </w:r>
      <w:r>
        <w:rPr>
          <w:spacing w:val="-1"/>
          <w:sz w:val="24"/>
        </w:rPr>
        <w:t xml:space="preserve"> </w:t>
      </w:r>
      <w:r>
        <w:rPr>
          <w:sz w:val="24"/>
        </w:rPr>
        <w:t>and</w:t>
      </w:r>
      <w:r w:rsidR="00852A05">
        <w:rPr>
          <w:sz w:val="24"/>
        </w:rPr>
        <w:t xml:space="preserve"> </w:t>
      </w:r>
      <w:r>
        <w:t>otherwise made available.</w:t>
      </w:r>
    </w:p>
    <w:sectPr w:rsidR="00CA3175" w:rsidRPr="00852A05">
      <w:pgSz w:w="12240" w:h="15840"/>
      <w:pgMar w:top="150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00000001"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C1C69"/>
    <w:multiLevelType w:val="hybridMultilevel"/>
    <w:tmpl w:val="3104B9FE"/>
    <w:lvl w:ilvl="0" w:tplc="C1F684D2">
      <w:start w:val="1"/>
      <w:numFmt w:val="decimal"/>
      <w:lvlText w:val="%1."/>
      <w:lvlJc w:val="left"/>
      <w:pPr>
        <w:ind w:left="1260" w:hanging="721"/>
        <w:jc w:val="left"/>
      </w:pPr>
      <w:rPr>
        <w:rFonts w:ascii="Times New Roman" w:eastAsia="Times New Roman" w:hAnsi="Times New Roman" w:cs="Times New Roman" w:hint="default"/>
        <w:spacing w:val="-2"/>
        <w:w w:val="100"/>
        <w:sz w:val="24"/>
        <w:szCs w:val="24"/>
      </w:rPr>
    </w:lvl>
    <w:lvl w:ilvl="1" w:tplc="F6968360">
      <w:numFmt w:val="bullet"/>
      <w:lvlText w:val="•"/>
      <w:lvlJc w:val="left"/>
      <w:pPr>
        <w:ind w:left="2184" w:hanging="721"/>
      </w:pPr>
      <w:rPr>
        <w:rFonts w:hint="default"/>
      </w:rPr>
    </w:lvl>
    <w:lvl w:ilvl="2" w:tplc="9E00EF5C">
      <w:numFmt w:val="bullet"/>
      <w:lvlText w:val="•"/>
      <w:lvlJc w:val="left"/>
      <w:pPr>
        <w:ind w:left="3108" w:hanging="721"/>
      </w:pPr>
      <w:rPr>
        <w:rFonts w:hint="default"/>
      </w:rPr>
    </w:lvl>
    <w:lvl w:ilvl="3" w:tplc="49441C7C">
      <w:numFmt w:val="bullet"/>
      <w:lvlText w:val="•"/>
      <w:lvlJc w:val="left"/>
      <w:pPr>
        <w:ind w:left="4032" w:hanging="721"/>
      </w:pPr>
      <w:rPr>
        <w:rFonts w:hint="default"/>
      </w:rPr>
    </w:lvl>
    <w:lvl w:ilvl="4" w:tplc="398634F0">
      <w:numFmt w:val="bullet"/>
      <w:lvlText w:val="•"/>
      <w:lvlJc w:val="left"/>
      <w:pPr>
        <w:ind w:left="4956" w:hanging="721"/>
      </w:pPr>
      <w:rPr>
        <w:rFonts w:hint="default"/>
      </w:rPr>
    </w:lvl>
    <w:lvl w:ilvl="5" w:tplc="2362C5A4">
      <w:numFmt w:val="bullet"/>
      <w:lvlText w:val="•"/>
      <w:lvlJc w:val="left"/>
      <w:pPr>
        <w:ind w:left="5880" w:hanging="721"/>
      </w:pPr>
      <w:rPr>
        <w:rFonts w:hint="default"/>
      </w:rPr>
    </w:lvl>
    <w:lvl w:ilvl="6" w:tplc="A09E7C40">
      <w:numFmt w:val="bullet"/>
      <w:lvlText w:val="•"/>
      <w:lvlJc w:val="left"/>
      <w:pPr>
        <w:ind w:left="6804" w:hanging="721"/>
      </w:pPr>
      <w:rPr>
        <w:rFonts w:hint="default"/>
      </w:rPr>
    </w:lvl>
    <w:lvl w:ilvl="7" w:tplc="3272CBD0">
      <w:numFmt w:val="bullet"/>
      <w:lvlText w:val="•"/>
      <w:lvlJc w:val="left"/>
      <w:pPr>
        <w:ind w:left="7728" w:hanging="721"/>
      </w:pPr>
      <w:rPr>
        <w:rFonts w:hint="default"/>
      </w:rPr>
    </w:lvl>
    <w:lvl w:ilvl="8" w:tplc="97423658">
      <w:numFmt w:val="bullet"/>
      <w:lvlText w:val="•"/>
      <w:lvlJc w:val="left"/>
      <w:pPr>
        <w:ind w:left="865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75"/>
    <w:rsid w:val="00505696"/>
    <w:rsid w:val="00551586"/>
    <w:rsid w:val="00852A05"/>
    <w:rsid w:val="00B36184"/>
    <w:rsid w:val="00CA3175"/>
    <w:rsid w:val="00CB020E"/>
    <w:rsid w:val="00CF1941"/>
    <w:rsid w:val="00D5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D32E"/>
  <w15:docId w15:val="{92BF409E-B90B-404E-91D7-F8CE3939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36184"/>
    <w:rPr>
      <w:sz w:val="16"/>
      <w:szCs w:val="16"/>
    </w:rPr>
  </w:style>
  <w:style w:type="paragraph" w:styleId="CommentText">
    <w:name w:val="annotation text"/>
    <w:basedOn w:val="Normal"/>
    <w:link w:val="CommentTextChar"/>
    <w:uiPriority w:val="99"/>
    <w:semiHidden/>
    <w:unhideWhenUsed/>
    <w:rsid w:val="00B36184"/>
    <w:rPr>
      <w:sz w:val="20"/>
      <w:szCs w:val="20"/>
    </w:rPr>
  </w:style>
  <w:style w:type="character" w:customStyle="1" w:styleId="CommentTextChar">
    <w:name w:val="Comment Text Char"/>
    <w:basedOn w:val="DefaultParagraphFont"/>
    <w:link w:val="CommentText"/>
    <w:uiPriority w:val="99"/>
    <w:semiHidden/>
    <w:rsid w:val="00B361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184"/>
    <w:rPr>
      <w:b/>
      <w:bCs/>
    </w:rPr>
  </w:style>
  <w:style w:type="character" w:customStyle="1" w:styleId="CommentSubjectChar">
    <w:name w:val="Comment Subject Char"/>
    <w:basedOn w:val="CommentTextChar"/>
    <w:link w:val="CommentSubject"/>
    <w:uiPriority w:val="99"/>
    <w:semiHidden/>
    <w:rsid w:val="00B361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6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1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9B51-49CE-4EB9-B33A-62725834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TransRetirementProgramAgree.doc</vt:lpstr>
    </vt:vector>
  </TitlesOfParts>
  <Company>Metropolitan State University of Denver</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TransRetirementProgramAgree.doc</dc:title>
  <dc:creator>mcpeek</dc:creator>
  <cp:lastModifiedBy>Henry, Bill</cp:lastModifiedBy>
  <cp:revision>3</cp:revision>
  <dcterms:created xsi:type="dcterms:W3CDTF">2019-08-28T17:03:00Z</dcterms:created>
  <dcterms:modified xsi:type="dcterms:W3CDTF">2019-08-29T18:26:00Z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2004-03-22T00:00:00Z</vt:filetime>
  </property>
  <property fmtid="{D5CDD505-2E9C-101B-9397-08002B2CF9AE}" pid="3" name="Creator">
    <vt:lpwstr>PScript5.dll Version 5.2</vt:lpwstr>
  </property>
  <property fmtid="{D5CDD505-2E9C-101B-9397-08002B2CF9AE}" pid="4" name="LastSaved">
    <vt:filetime>2019-08-27T00:00:00Z</vt:filetime>
  </property>
</Properties>
</file>