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70" w:rsidRDefault="000C5A2A" w:rsidP="000C5A2A">
      <w:pPr>
        <w:outlineLvl w:val="0"/>
        <w:rPr>
          <w:sz w:val="28"/>
          <w:szCs w:val="28"/>
        </w:rPr>
      </w:pPr>
      <w:r>
        <w:rPr>
          <w:sz w:val="28"/>
          <w:szCs w:val="28"/>
        </w:rPr>
        <w:t>Exemption</w:t>
      </w:r>
      <w:r w:rsidR="00C07498">
        <w:rPr>
          <w:sz w:val="28"/>
          <w:szCs w:val="28"/>
        </w:rPr>
        <w:t xml:space="preserve"> of </w:t>
      </w:r>
      <w:r>
        <w:rPr>
          <w:sz w:val="28"/>
          <w:szCs w:val="28"/>
        </w:rPr>
        <w:t>P</w:t>
      </w:r>
      <w:r w:rsidR="00C07498">
        <w:rPr>
          <w:sz w:val="28"/>
          <w:szCs w:val="28"/>
        </w:rPr>
        <w:t>ositions from the State Classified System</w:t>
      </w:r>
    </w:p>
    <w:p w:rsidR="000C5A2A" w:rsidRDefault="000C5A2A" w:rsidP="000C5A2A">
      <w:pPr>
        <w:outlineLvl w:val="0"/>
        <w:rPr>
          <w:sz w:val="28"/>
          <w:szCs w:val="28"/>
        </w:rPr>
      </w:pPr>
      <w:r>
        <w:rPr>
          <w:sz w:val="28"/>
          <w:szCs w:val="28"/>
        </w:rPr>
        <w:t>Frequently Asked Questions:</w:t>
      </w:r>
    </w:p>
    <w:p w:rsidR="00C07498" w:rsidRDefault="00D060AD" w:rsidP="00D060AD">
      <w:pPr>
        <w:pStyle w:val="ListParagraph"/>
        <w:numPr>
          <w:ilvl w:val="0"/>
          <w:numId w:val="1"/>
        </w:numPr>
      </w:pPr>
      <w:r w:rsidRPr="00701237">
        <w:t>What has ch</w:t>
      </w:r>
      <w:r w:rsidR="001D64A2">
        <w:t xml:space="preserve">anged in the exemption statute C.R.S. 24-50-135 (House Bill </w:t>
      </w:r>
      <w:r w:rsidR="000C5A2A">
        <w:t>11-13</w:t>
      </w:r>
      <w:r w:rsidR="001D64A2">
        <w:t>01)</w:t>
      </w:r>
      <w:r w:rsidRPr="00701237">
        <w:t xml:space="preserve"> regarding professional positions as of August 11, 2011?</w:t>
      </w:r>
    </w:p>
    <w:p w:rsidR="00F018B7" w:rsidRDefault="00F018B7" w:rsidP="00F018B7">
      <w:pPr>
        <w:pStyle w:val="ListParagraph"/>
      </w:pPr>
    </w:p>
    <w:p w:rsidR="00F018B7" w:rsidRDefault="00F018B7" w:rsidP="00F018B7">
      <w:pPr>
        <w:pStyle w:val="ListParagraph"/>
      </w:pPr>
      <w:r>
        <w:t>The revised statu</w:t>
      </w:r>
      <w:r w:rsidR="000A780A">
        <w:t>t</w:t>
      </w:r>
      <w:bookmarkStart w:id="0" w:name="_GoBack"/>
      <w:bookmarkEnd w:id="0"/>
      <w:r>
        <w:t>e further defined the eligibility criteria to exempt professional staff positions from the state personnel system.  This provides greater flexibility for individual higher education institutions to identify those functions that they deem meet the criteria.</w:t>
      </w:r>
    </w:p>
    <w:p w:rsidR="00F018B7" w:rsidRPr="00701237" w:rsidRDefault="00F018B7" w:rsidP="00F018B7">
      <w:pPr>
        <w:pStyle w:val="ListParagraph"/>
      </w:pPr>
    </w:p>
    <w:p w:rsidR="00D060AD" w:rsidRPr="00701237" w:rsidRDefault="00D060AD" w:rsidP="00C67E2C">
      <w:pPr>
        <w:pStyle w:val="ListParagraph"/>
        <w:numPr>
          <w:ilvl w:val="0"/>
          <w:numId w:val="1"/>
        </w:numPr>
      </w:pPr>
      <w:r w:rsidRPr="00701237">
        <w:t>What is the definition of “professional” pursuant to the statute?</w:t>
      </w:r>
    </w:p>
    <w:p w:rsidR="00D060AD" w:rsidRDefault="00241495" w:rsidP="00D060AD">
      <w:pPr>
        <w:ind w:left="720"/>
      </w:pPr>
      <w:r>
        <w:t>Functions</w:t>
      </w:r>
      <w:r w:rsidR="00701237" w:rsidRPr="00701237">
        <w:t xml:space="preserve"> are “professional” if they involve “the exercise of discretion, analytical skill, judgment, personal accountability and responsibility for creating, developing, integrating, applying, or sharing an organized body of knowledge that </w:t>
      </w:r>
      <w:r w:rsidR="00701237">
        <w:t>characteristically is: (a) acquired through education or training that meets the requirements of a bachelor’s or higher degree, or equivalent specialized experience; and (b) continuously studied to explore, extend, and use additional discoveries, interpretations, and application to improve data, materials, equipment, applications, and methods”.</w:t>
      </w:r>
    </w:p>
    <w:p w:rsidR="00701237" w:rsidRDefault="00701237" w:rsidP="00701237">
      <w:pPr>
        <w:pStyle w:val="ListParagraph"/>
        <w:numPr>
          <w:ilvl w:val="0"/>
          <w:numId w:val="1"/>
        </w:numPr>
      </w:pPr>
      <w:r>
        <w:t>How can I find out if the job function that I’m performing is eligible for exemption pursuant to the professional definition?</w:t>
      </w:r>
    </w:p>
    <w:p w:rsidR="00701237" w:rsidRDefault="00F018B7" w:rsidP="00701237">
      <w:pPr>
        <w:ind w:left="720"/>
      </w:pPr>
      <w:r>
        <w:t>If you wish to find out i</w:t>
      </w:r>
      <w:r w:rsidR="00154475">
        <w:t>f the</w:t>
      </w:r>
      <w:r w:rsidR="00701237">
        <w:t xml:space="preserve"> function that you are performing is eligible for exemption, </w:t>
      </w:r>
      <w:r>
        <w:t>you must complete the Request For Review of Duties For Possible Exemption form and submit to Human Resources.  The HR Department</w:t>
      </w:r>
      <w:r w:rsidR="00701237">
        <w:t xml:space="preserve"> will notify you </w:t>
      </w:r>
      <w:r w:rsidR="000C5A2A">
        <w:t xml:space="preserve">directly </w:t>
      </w:r>
      <w:r>
        <w:t xml:space="preserve">of the outcome </w:t>
      </w:r>
      <w:r w:rsidR="00701237">
        <w:t>in writing</w:t>
      </w:r>
      <w:r>
        <w:t xml:space="preserve"> once the review process </w:t>
      </w:r>
      <w:proofErr w:type="gramStart"/>
      <w:r>
        <w:t>is</w:t>
      </w:r>
      <w:proofErr w:type="gramEnd"/>
      <w:r>
        <w:t xml:space="preserve"> completed</w:t>
      </w:r>
      <w:r w:rsidR="00701237">
        <w:t>.</w:t>
      </w:r>
    </w:p>
    <w:p w:rsidR="00165D0A" w:rsidRDefault="00165D0A" w:rsidP="00165D0A">
      <w:pPr>
        <w:pStyle w:val="ListParagraph"/>
        <w:numPr>
          <w:ilvl w:val="0"/>
          <w:numId w:val="1"/>
        </w:numPr>
      </w:pPr>
      <w:r>
        <w:t>What does it mean to be exempt from the State Personnel System?</w:t>
      </w:r>
    </w:p>
    <w:p w:rsidR="00241495" w:rsidRDefault="00241495" w:rsidP="00241495">
      <w:pPr>
        <w:ind w:left="720"/>
      </w:pPr>
      <w:r>
        <w:t xml:space="preserve">Based upon functions described in statute, certain positions are exempted from the rules, procedures and regulations that govern the classified system.  Specifically, </w:t>
      </w:r>
      <w:r w:rsidR="001835B4">
        <w:t>the Colorado State Personnel Board Rules or the Personnel Director’s Administrative Procedures does not govern positions exempted from the Classified System</w:t>
      </w:r>
      <w:r>
        <w:t xml:space="preserve">.  </w:t>
      </w:r>
    </w:p>
    <w:p w:rsidR="00241495" w:rsidRDefault="000C5A2A" w:rsidP="00241495">
      <w:pPr>
        <w:ind w:left="720"/>
      </w:pPr>
      <w:r>
        <w:t xml:space="preserve">These </w:t>
      </w:r>
      <w:r w:rsidR="00CA4805">
        <w:t>positions are,</w:t>
      </w:r>
      <w:r w:rsidR="00241495">
        <w:t xml:space="preserve"> however</w:t>
      </w:r>
      <w:r w:rsidR="00CA4805">
        <w:t>,</w:t>
      </w:r>
      <w:r w:rsidR="00241495">
        <w:t xml:space="preserve"> subject to all other applicable federal and state law and regulations, as well as laws and policies set forth by </w:t>
      </w:r>
      <w:r w:rsidR="001D64A2">
        <w:t xml:space="preserve">MSCD </w:t>
      </w:r>
      <w:r w:rsidR="00241495">
        <w:t xml:space="preserve">Board of </w:t>
      </w:r>
      <w:r>
        <w:t xml:space="preserve">Trustees </w:t>
      </w:r>
      <w:r w:rsidR="00241495">
        <w:t>and oth</w:t>
      </w:r>
      <w:r w:rsidR="001D64A2">
        <w:t>er MSCD</w:t>
      </w:r>
      <w:r w:rsidR="00241495">
        <w:t xml:space="preserve"> policies and procedures.  </w:t>
      </w:r>
    </w:p>
    <w:p w:rsidR="00081703" w:rsidRDefault="00081703" w:rsidP="009B5FCC">
      <w:pPr>
        <w:pStyle w:val="ListParagraph"/>
        <w:numPr>
          <w:ilvl w:val="0"/>
          <w:numId w:val="1"/>
        </w:numPr>
      </w:pPr>
      <w:r>
        <w:t>Are Exempt positions eligible for overtime?</w:t>
      </w:r>
    </w:p>
    <w:p w:rsidR="009B5FCC" w:rsidRDefault="00081703" w:rsidP="009B5FCC">
      <w:pPr>
        <w:ind w:left="720"/>
      </w:pPr>
      <w:r>
        <w:t xml:space="preserve">It depends on </w:t>
      </w:r>
      <w:r w:rsidR="009B5FCC">
        <w:t xml:space="preserve">the functions </w:t>
      </w:r>
      <w:r w:rsidR="000C5A2A">
        <w:t>performed</w:t>
      </w:r>
      <w:r>
        <w:t xml:space="preserve">.  The Human Resources Department is responsible for reviewing each individual position for overtime eligibility under the Fair Labor Standards Act.  </w:t>
      </w:r>
      <w:r w:rsidR="009B5FCC">
        <w:t xml:space="preserve">It should not be assumed that all Exempt positions </w:t>
      </w:r>
      <w:r w:rsidR="001835B4">
        <w:t>would</w:t>
      </w:r>
      <w:r w:rsidR="009B5FCC">
        <w:t xml:space="preserve"> </w:t>
      </w:r>
      <w:r w:rsidR="000C5A2A">
        <w:t xml:space="preserve">also </w:t>
      </w:r>
      <w:r w:rsidR="009B5FCC">
        <w:t>be exempt from overtime.</w:t>
      </w:r>
    </w:p>
    <w:p w:rsidR="000C5A2A" w:rsidRDefault="000C5A2A" w:rsidP="009B5FCC">
      <w:pPr>
        <w:ind w:left="720"/>
      </w:pPr>
    </w:p>
    <w:p w:rsidR="00081703" w:rsidRDefault="00081703" w:rsidP="009B5FCC">
      <w:pPr>
        <w:pStyle w:val="ListParagraph"/>
        <w:numPr>
          <w:ilvl w:val="0"/>
          <w:numId w:val="1"/>
        </w:numPr>
      </w:pPr>
      <w:r>
        <w:t xml:space="preserve">What are the differences </w:t>
      </w:r>
      <w:r w:rsidR="00052C35">
        <w:t xml:space="preserve">and similarities </w:t>
      </w:r>
      <w:r>
        <w:t xml:space="preserve">between </w:t>
      </w:r>
      <w:r w:rsidR="000C5A2A">
        <w:t>exempt Administrators</w:t>
      </w:r>
      <w:r>
        <w:t xml:space="preserve"> and Classified staff?</w:t>
      </w:r>
    </w:p>
    <w:p w:rsidR="000C5A2A" w:rsidRDefault="000C5A2A" w:rsidP="000C5A2A">
      <w:pPr>
        <w:ind w:left="720"/>
      </w:pPr>
      <w:r>
        <w:t xml:space="preserve">There are some differences but also similarities between these two employment statuses.  For specific details, please refer to the </w:t>
      </w:r>
      <w:r w:rsidR="00332C73">
        <w:t>handout entitled “Differences and Similarities Between Administrator and Classified Status</w:t>
      </w:r>
      <w:r w:rsidR="00BA769B">
        <w:t>”.</w:t>
      </w:r>
    </w:p>
    <w:p w:rsidR="00CF4E40" w:rsidRDefault="00C67E2C" w:rsidP="00CF4E40">
      <w:pPr>
        <w:pStyle w:val="ListParagraph"/>
        <w:numPr>
          <w:ilvl w:val="0"/>
          <w:numId w:val="1"/>
        </w:numPr>
      </w:pPr>
      <w:r>
        <w:t>Do I have to change from a Cl</w:t>
      </w:r>
      <w:r w:rsidR="00CF4E40">
        <w:t xml:space="preserve">assified position to an </w:t>
      </w:r>
      <w:r w:rsidR="00F018B7">
        <w:t>Administrative</w:t>
      </w:r>
      <w:r w:rsidR="00CF4E40">
        <w:t xml:space="preserve"> position if I’m notified that the job function I’m performing is eligible for exemption?</w:t>
      </w:r>
    </w:p>
    <w:p w:rsidR="00CF4E40" w:rsidRDefault="00CF4E40" w:rsidP="00CF4E40">
      <w:pPr>
        <w:ind w:left="720"/>
      </w:pPr>
      <w:r w:rsidRPr="00C67E2C">
        <w:t>Absolutely not!</w:t>
      </w:r>
      <w:r>
        <w:t xml:space="preserve">  Current classified employees are not required to change to </w:t>
      </w:r>
      <w:r w:rsidR="00BA769B">
        <w:t>e</w:t>
      </w:r>
      <w:r>
        <w:t xml:space="preserve">xempt </w:t>
      </w:r>
      <w:r w:rsidR="00BA769B">
        <w:t>Administrator positions</w:t>
      </w:r>
      <w:r>
        <w:t xml:space="preserve"> even if their job functions now meet th</w:t>
      </w:r>
      <w:r w:rsidR="00E40EA6">
        <w:t>e exemption criteria.  Further,</w:t>
      </w:r>
      <w:r>
        <w:t xml:space="preserve"> Metro State College will not tolerate any </w:t>
      </w:r>
      <w:r w:rsidR="00E40EA6">
        <w:t>pressure</w:t>
      </w:r>
      <w:r>
        <w:t xml:space="preserve"> or retaliation against an employee who </w:t>
      </w:r>
      <w:r w:rsidR="00E40EA6">
        <w:t>chooses</w:t>
      </w:r>
      <w:r>
        <w:t xml:space="preserve"> to remain in classified status. </w:t>
      </w:r>
    </w:p>
    <w:p w:rsidR="00E40EA6" w:rsidRDefault="00E40EA6" w:rsidP="00E40EA6">
      <w:pPr>
        <w:pStyle w:val="ListParagraph"/>
        <w:numPr>
          <w:ilvl w:val="0"/>
          <w:numId w:val="1"/>
        </w:numPr>
      </w:pPr>
      <w:r>
        <w:t xml:space="preserve">What should I do if I want to </w:t>
      </w:r>
      <w:r w:rsidR="00C67E2C">
        <w:t>move from Classified to A</w:t>
      </w:r>
      <w:r w:rsidR="00F018B7">
        <w:t>dministrator status</w:t>
      </w:r>
      <w:r w:rsidR="00165D0A">
        <w:t>?</w:t>
      </w:r>
    </w:p>
    <w:p w:rsidR="00E40EA6" w:rsidRDefault="00E40EA6" w:rsidP="00E40EA6">
      <w:pPr>
        <w:ind w:left="720"/>
      </w:pPr>
      <w:r>
        <w:t>Discuss your interest with your supervisor</w:t>
      </w:r>
      <w:r w:rsidR="00F018B7">
        <w:t xml:space="preserve"> and submit the Request form to HR</w:t>
      </w:r>
      <w:r w:rsidR="00C67E2C">
        <w:t xml:space="preserve">.  </w:t>
      </w:r>
      <w:r w:rsidR="00F018B7">
        <w:t>Additionally, y</w:t>
      </w:r>
      <w:r w:rsidR="00C67E2C">
        <w:t>our</w:t>
      </w:r>
      <w:r>
        <w:t xml:space="preserve"> supervisor would submit a position desc</w:t>
      </w:r>
      <w:r w:rsidR="00BA769B">
        <w:t>ription of your job function using</w:t>
      </w:r>
      <w:r>
        <w:t xml:space="preserve"> </w:t>
      </w:r>
      <w:proofErr w:type="spellStart"/>
      <w:r>
        <w:t>PeopleAdmin</w:t>
      </w:r>
      <w:proofErr w:type="spellEnd"/>
      <w:r w:rsidR="00F018B7">
        <w:t xml:space="preserve"> and the Create New Position and Fill action</w:t>
      </w:r>
      <w:r>
        <w:t xml:space="preserve">.  </w:t>
      </w:r>
      <w:r w:rsidR="00BA769B">
        <w:t>Once the request has gone through the various levels of approval and is submitted to Human Resources, the HR</w:t>
      </w:r>
      <w:r>
        <w:t xml:space="preserve"> Department review</w:t>
      </w:r>
      <w:r w:rsidR="00BA769B">
        <w:t>s</w:t>
      </w:r>
      <w:r>
        <w:t xml:space="preserve"> </w:t>
      </w:r>
      <w:r w:rsidR="0070184E">
        <w:t xml:space="preserve">the position description pursuant </w:t>
      </w:r>
      <w:r w:rsidR="00BA769B">
        <w:t>to the established exemption criteria.  If the function performed is deemed to qualify for exemption from the Classified System, HR will notify the Classified employee of the outcome.  At that time, the Classified Employee and the supervisor would request approval from the President for reassignment to an Administrative position without search.</w:t>
      </w:r>
      <w:r>
        <w:t xml:space="preserve"> </w:t>
      </w:r>
      <w:r w:rsidR="00BA769B">
        <w:t>At the time of the administrative appointment, the Classified Employee must resign their current Classified position</w:t>
      </w:r>
      <w:r w:rsidR="00F018B7">
        <w:t>.  You do have 10 days to</w:t>
      </w:r>
      <w:r w:rsidR="00BA769B">
        <w:t xml:space="preserve"> appeal the decision to go exempt</w:t>
      </w:r>
      <w:r w:rsidR="00F018B7">
        <w:t xml:space="preserve"> and the abolishment of the Classified position</w:t>
      </w:r>
      <w:r w:rsidR="00BA769B">
        <w:t>.  The Classified Employee does, however, retain reinstatement rights to the Classified System for any vacancies at the College or in the State as long as they were certified in the classification.</w:t>
      </w:r>
    </w:p>
    <w:p w:rsidR="00081703" w:rsidRDefault="00081703" w:rsidP="00081703">
      <w:pPr>
        <w:pStyle w:val="ListParagraph"/>
        <w:numPr>
          <w:ilvl w:val="0"/>
          <w:numId w:val="1"/>
        </w:numPr>
      </w:pPr>
      <w:r>
        <w:t>Would I need to undergo a new background check?</w:t>
      </w:r>
    </w:p>
    <w:p w:rsidR="00081703" w:rsidRDefault="00081703" w:rsidP="00081703">
      <w:pPr>
        <w:ind w:left="720"/>
      </w:pPr>
      <w:r>
        <w:t xml:space="preserve">Pursuant to </w:t>
      </w:r>
      <w:r w:rsidR="00C67E2C">
        <w:t xml:space="preserve">MSCD </w:t>
      </w:r>
      <w:r>
        <w:t xml:space="preserve">procedure, movement into a </w:t>
      </w:r>
      <w:r w:rsidR="00C67E2C">
        <w:t>new</w:t>
      </w:r>
      <w:r>
        <w:t xml:space="preserve"> assignment may require a background check unless the employee </w:t>
      </w:r>
      <w:r w:rsidR="00C67E2C">
        <w:t xml:space="preserve">has </w:t>
      </w:r>
      <w:r>
        <w:t>successfully passed a background check within the past three years.</w:t>
      </w:r>
    </w:p>
    <w:p w:rsidR="009D0BD9" w:rsidRDefault="00C67E2C" w:rsidP="00BA769B">
      <w:pPr>
        <w:ind w:left="720"/>
      </w:pPr>
      <w:r>
        <w:t xml:space="preserve">Please refer to the Background Check Policy dated October 1, 2008 </w:t>
      </w:r>
      <w:r w:rsidR="00BA769B">
        <w:t xml:space="preserve">available at </w:t>
      </w:r>
      <w:hyperlink r:id="rId6" w:history="1">
        <w:r w:rsidR="009D0BD9" w:rsidRPr="00C94A29">
          <w:rPr>
            <w:rStyle w:val="Hyperlink"/>
          </w:rPr>
          <w:t>www.mscd.edu/hr</w:t>
        </w:r>
      </w:hyperlink>
    </w:p>
    <w:p w:rsidR="00C67E2C" w:rsidRDefault="009D0BD9" w:rsidP="009D0BD9">
      <w:pPr>
        <w:ind w:left="720" w:hanging="360"/>
      </w:pPr>
      <w:r>
        <w:t>10.</w:t>
      </w:r>
      <w:r>
        <w:tab/>
      </w:r>
      <w:r w:rsidR="00C67E2C">
        <w:t>How is the salary range for Exempt positions determined?  Is there a list of job titles and salary ranges? How are annual salary increases determined for Administrative/Exempt Positions?</w:t>
      </w:r>
    </w:p>
    <w:p w:rsidR="00154475" w:rsidRDefault="00473901" w:rsidP="009D0BD9">
      <w:pPr>
        <w:ind w:left="720"/>
      </w:pPr>
      <w:r>
        <w:lastRenderedPageBreak/>
        <w:t xml:space="preserve">The College uses a single source for salary comparison of administrative positions.  The College and University Professional Association-HR (CUPA-HR) conducts annual salary surveys of over 4,000 colleges and universities in the United States.  Each administrative position at the College has a comparison based on the duties performed absent title.  The College’s compensation policy </w:t>
      </w:r>
      <w:r w:rsidR="00F018B7">
        <w:t>sets the minimum pay for a position at</w:t>
      </w:r>
      <w:r w:rsidR="00523FAD">
        <w:t xml:space="preserve"> </w:t>
      </w:r>
      <w:r>
        <w:t>90% of t</w:t>
      </w:r>
      <w:r w:rsidR="00523FAD">
        <w:t>he CUPA average</w:t>
      </w:r>
      <w:r>
        <w:t>.  Based on the annual budgeting process, increases may be recommended for administrators and faculty based on available funds.  For more specific information, p</w:t>
      </w:r>
      <w:r w:rsidR="00154475">
        <w:t>lease refer to MSCD Policy VI B 1b (3)</w:t>
      </w:r>
      <w:r>
        <w:t xml:space="preserve"> in the Handbook for Professional Personnel</w:t>
      </w:r>
      <w:r w:rsidR="00154475">
        <w:t>.</w:t>
      </w:r>
    </w:p>
    <w:p w:rsidR="00890B35" w:rsidRDefault="00890B35" w:rsidP="00523FAD">
      <w:pPr>
        <w:pStyle w:val="ListParagraph"/>
        <w:numPr>
          <w:ilvl w:val="0"/>
          <w:numId w:val="3"/>
        </w:numPr>
      </w:pPr>
      <w:r>
        <w:t>Will I get a salary increase if I request and receive Administrat</w:t>
      </w:r>
      <w:r w:rsidR="00473901">
        <w:t>or</w:t>
      </w:r>
      <w:r>
        <w:t xml:space="preserve"> status?</w:t>
      </w:r>
    </w:p>
    <w:p w:rsidR="00890B35" w:rsidRDefault="00890B35" w:rsidP="00890B35">
      <w:pPr>
        <w:ind w:left="720"/>
      </w:pPr>
      <w:r>
        <w:t xml:space="preserve">The expectation is that this is a </w:t>
      </w:r>
      <w:r w:rsidR="00473901">
        <w:t>cost</w:t>
      </w:r>
      <w:r>
        <w:t xml:space="preserve">-neutral process.  </w:t>
      </w:r>
      <w:r w:rsidR="00473901">
        <w:t>Based on the function performed, an analysis of the current Classified salary and the Hiring Range for the administrative position will be conducted.  If the current salary is within the Hiring Range, no additional salary will be recommended.  However, if the current salary is less than the Hiring Range minimum, the employee will receive at least the minimum of the Hiring Range.</w:t>
      </w:r>
      <w:r>
        <w:t xml:space="preserve">  </w:t>
      </w:r>
    </w:p>
    <w:p w:rsidR="006D6802" w:rsidRDefault="006D6802" w:rsidP="00523FAD">
      <w:pPr>
        <w:pStyle w:val="ListParagraph"/>
        <w:numPr>
          <w:ilvl w:val="0"/>
          <w:numId w:val="3"/>
        </w:numPr>
      </w:pPr>
      <w:r>
        <w:t>Can I stay in PERA?  Do I have to stay in PERA?</w:t>
      </w:r>
    </w:p>
    <w:p w:rsidR="00437199" w:rsidRDefault="00165D0A" w:rsidP="00C67E2C">
      <w:pPr>
        <w:ind w:left="720"/>
        <w:rPr>
          <w:b/>
        </w:rPr>
      </w:pPr>
      <w:r>
        <w:t xml:space="preserve">Employees with </w:t>
      </w:r>
      <w:r w:rsidRPr="00C67E2C">
        <w:rPr>
          <w:u w:val="single"/>
        </w:rPr>
        <w:t>at least one year</w:t>
      </w:r>
      <w:r>
        <w:t xml:space="preserve"> of PERA service credit must make a choice whether to</w:t>
      </w:r>
      <w:r w:rsidR="00473901">
        <w:t xml:space="preserve"> continue to</w:t>
      </w:r>
      <w:r>
        <w:t xml:space="preserve"> participate in PERA or </w:t>
      </w:r>
      <w:r w:rsidR="00437199">
        <w:t xml:space="preserve">enroll in the College’s Optional Retirement Program (ORP) known as </w:t>
      </w:r>
      <w:r>
        <w:t>the Defined Contribution Pension Plan (DCPP)</w:t>
      </w:r>
      <w:r w:rsidR="00437199">
        <w:t>.  This election must be made</w:t>
      </w:r>
      <w:r>
        <w:t xml:space="preserve"> within 30 days of your appointment to an </w:t>
      </w:r>
      <w:r w:rsidR="00A63C29">
        <w:t>eligible</w:t>
      </w:r>
      <w:r w:rsidR="00C67E2C">
        <w:t xml:space="preserve"> </w:t>
      </w:r>
      <w:r w:rsidR="00437199">
        <w:t xml:space="preserve">exempt </w:t>
      </w:r>
      <w:r w:rsidR="00C67E2C">
        <w:t>position.  If you chose to enroll in the DCPP</w:t>
      </w:r>
      <w:r w:rsidR="00437199">
        <w:t>,</w:t>
      </w:r>
      <w:r w:rsidR="00C67E2C">
        <w:t xml:space="preserve"> you </w:t>
      </w:r>
      <w:r w:rsidR="00437199">
        <w:t xml:space="preserve">may retain </w:t>
      </w:r>
      <w:r w:rsidR="00C67E2C">
        <w:t>certain ri</w:t>
      </w:r>
      <w:r w:rsidR="00437199">
        <w:t>ghts and benefits under PERA but</w:t>
      </w:r>
      <w:r w:rsidR="00C67E2C">
        <w:t xml:space="preserve"> will have no further </w:t>
      </w:r>
      <w:r w:rsidR="00437199">
        <w:t>participation</w:t>
      </w:r>
      <w:r w:rsidR="00C67E2C">
        <w:t xml:space="preserve"> in PERA while employed</w:t>
      </w:r>
      <w:r w:rsidR="00437199">
        <w:t xml:space="preserve"> as an Administrator</w:t>
      </w:r>
      <w:r w:rsidR="00C67E2C">
        <w:t xml:space="preserve">.  </w:t>
      </w:r>
      <w:r w:rsidR="00437199">
        <w:rPr>
          <w:u w:val="single"/>
        </w:rPr>
        <w:t xml:space="preserve">This is a one-time, irrevocable </w:t>
      </w:r>
      <w:r w:rsidR="001835B4">
        <w:rPr>
          <w:u w:val="single"/>
        </w:rPr>
        <w:t>election</w:t>
      </w:r>
      <w:r w:rsidR="001835B4" w:rsidRPr="00C67E2C">
        <w:rPr>
          <w:u w:val="single"/>
        </w:rPr>
        <w:t xml:space="preserve"> </w:t>
      </w:r>
      <w:r w:rsidR="00523FAD">
        <w:rPr>
          <w:u w:val="single"/>
        </w:rPr>
        <w:t xml:space="preserve">for eligible employees at higher institutions in Colorado and, therefore, </w:t>
      </w:r>
      <w:r w:rsidR="00C67E2C" w:rsidRPr="00C67E2C">
        <w:rPr>
          <w:u w:val="single"/>
        </w:rPr>
        <w:t xml:space="preserve">you should consider carefully. </w:t>
      </w:r>
    </w:p>
    <w:p w:rsidR="007D536E" w:rsidRDefault="00165D0A" w:rsidP="00C67E2C">
      <w:pPr>
        <w:ind w:left="720"/>
      </w:pPr>
      <w:r>
        <w:t xml:space="preserve">If you have </w:t>
      </w:r>
      <w:r w:rsidRPr="00C67E2C">
        <w:rPr>
          <w:u w:val="single"/>
        </w:rPr>
        <w:t>less than one year</w:t>
      </w:r>
      <w:r>
        <w:t xml:space="preserve"> of PERA service credit, you are </w:t>
      </w:r>
      <w:r w:rsidRPr="00C67E2C">
        <w:rPr>
          <w:u w:val="single"/>
        </w:rPr>
        <w:t>required</w:t>
      </w:r>
      <w:r>
        <w:t xml:space="preserve"> to participate in the </w:t>
      </w:r>
      <w:r w:rsidR="00437199">
        <w:t>ORP/</w:t>
      </w:r>
      <w:r>
        <w:t>DCPP</w:t>
      </w:r>
      <w:r w:rsidR="00437199">
        <w:t xml:space="preserve"> program</w:t>
      </w:r>
      <w:r w:rsidR="007D536E">
        <w:t>.</w:t>
      </w:r>
      <w:r w:rsidR="00437199">
        <w:t xml:space="preserve">  You will receive a ref</w:t>
      </w:r>
      <w:r w:rsidR="00523FAD">
        <w:t>und of any monies contributed from</w:t>
      </w:r>
      <w:r w:rsidR="00437199">
        <w:t xml:space="preserve"> PERA.</w:t>
      </w:r>
    </w:p>
    <w:p w:rsidR="006D6802" w:rsidRDefault="006D6802" w:rsidP="00523FAD">
      <w:pPr>
        <w:pStyle w:val="ListParagraph"/>
        <w:numPr>
          <w:ilvl w:val="0"/>
          <w:numId w:val="3"/>
        </w:numPr>
      </w:pPr>
      <w:r>
        <w:t xml:space="preserve">What </w:t>
      </w:r>
      <w:r w:rsidR="0070184E">
        <w:t>about the impact on my other benefits if I transfer or promote to Administrative/Exempt?</w:t>
      </w:r>
    </w:p>
    <w:p w:rsidR="00523FAD" w:rsidRDefault="0070184E" w:rsidP="00523FAD">
      <w:pPr>
        <w:ind w:left="720"/>
      </w:pPr>
      <w:r>
        <w:t>The issue of benefits is a highly personal and individual process.</w:t>
      </w:r>
      <w:r w:rsidR="00437199">
        <w:t xml:space="preserve">  Administrators are required to participate in the CHEIBA Benefit Program.  CHEIBA is comprised of several colleges and universities in Colorado (Metro State, University of Northern Colorado, Colorado School of Mines, CSU-Pueblo and System Office, Adams State College, Western State College, Ft. Lewis College, and AHEC) with representation from each of these schools.</w:t>
      </w:r>
      <w:r w:rsidR="00A54556">
        <w:t xml:space="preserve">  CHEIBA offers two plans – an HMO and a PPO with two rates, Employee Only or Family.  The premium rates are the same regardless of which plan you choose.  The College’s contribution can vary but currently is 60% of the premium cost.</w:t>
      </w:r>
      <w:r>
        <w:t xml:space="preserve">  </w:t>
      </w:r>
      <w:r w:rsidR="00437199">
        <w:t xml:space="preserve">For </w:t>
      </w:r>
      <w:r w:rsidR="00A54556">
        <w:t xml:space="preserve">more </w:t>
      </w:r>
      <w:r w:rsidR="00437199">
        <w:t>specific information on all benefits and costs, p</w:t>
      </w:r>
      <w:r w:rsidR="006D6802">
        <w:t>lease refer to the comparison sheet handout</w:t>
      </w:r>
      <w:r>
        <w:t xml:space="preserve"> </w:t>
      </w:r>
      <w:r w:rsidR="00437199">
        <w:t>entitled “</w:t>
      </w:r>
      <w:r w:rsidR="00523FAD">
        <w:t>2012 Benefit Comparison By Employee Type</w:t>
      </w:r>
      <w:r w:rsidR="00437199">
        <w:t>”</w:t>
      </w:r>
      <w:r w:rsidR="00A54556">
        <w:t xml:space="preserve"> or go to </w:t>
      </w:r>
      <w:hyperlink r:id="rId7" w:history="1">
        <w:r w:rsidR="00A54556" w:rsidRPr="00C94A29">
          <w:rPr>
            <w:rStyle w:val="Hyperlink"/>
          </w:rPr>
          <w:t>www.mscd.edu/hr</w:t>
        </w:r>
      </w:hyperlink>
      <w:r w:rsidR="00A54556">
        <w:t xml:space="preserve"> and click on Administrator Benefits.</w:t>
      </w:r>
      <w:r w:rsidR="008E2899">
        <w:t xml:space="preserve"> </w:t>
      </w:r>
      <w:r w:rsidR="00A54556">
        <w:t>Classified who participate in Kaiser</w:t>
      </w:r>
      <w:r w:rsidR="00437199">
        <w:t xml:space="preserve"> </w:t>
      </w:r>
      <w:r w:rsidR="00A54556">
        <w:t xml:space="preserve">should carefully consider their options since participation in Kaiser as an administrator is not </w:t>
      </w:r>
      <w:r w:rsidR="00523FAD">
        <w:t>available.</w:t>
      </w:r>
    </w:p>
    <w:p w:rsidR="006D6802" w:rsidRDefault="00523FAD" w:rsidP="00523FAD">
      <w:pPr>
        <w:ind w:left="360"/>
      </w:pPr>
      <w:r>
        <w:lastRenderedPageBreak/>
        <w:t xml:space="preserve">14.  </w:t>
      </w:r>
      <w:r w:rsidR="006D6802">
        <w:t xml:space="preserve">Will my current leave balances transfer?  </w:t>
      </w:r>
    </w:p>
    <w:p w:rsidR="008E2899" w:rsidRDefault="008E2899" w:rsidP="008E2899">
      <w:pPr>
        <w:ind w:left="720"/>
      </w:pPr>
      <w:r>
        <w:t xml:space="preserve">In general, all applicable </w:t>
      </w:r>
      <w:r w:rsidR="00A54556">
        <w:t xml:space="preserve">annual </w:t>
      </w:r>
      <w:r>
        <w:t xml:space="preserve">leave </w:t>
      </w:r>
      <w:r w:rsidR="00A54556">
        <w:t xml:space="preserve">balances </w:t>
      </w:r>
      <w:r>
        <w:t>will be transferred</w:t>
      </w:r>
      <w:r w:rsidR="00A54556">
        <w:t xml:space="preserve"> if converting from Classified to Administrative</w:t>
      </w:r>
      <w:r>
        <w:t xml:space="preserve">.  Leave accrued at maximum rates will be forfeited </w:t>
      </w:r>
      <w:r w:rsidR="00A54556">
        <w:t xml:space="preserve">on </w:t>
      </w:r>
      <w:r>
        <w:t>July 1</w:t>
      </w:r>
      <w:r w:rsidR="00A54556">
        <w:rPr>
          <w:vertAlign w:val="superscript"/>
        </w:rPr>
        <w:t xml:space="preserve"> </w:t>
      </w:r>
      <w:r w:rsidR="00A54556">
        <w:t>of each year</w:t>
      </w:r>
      <w:r>
        <w:t>.</w:t>
      </w:r>
      <w:r w:rsidR="00523FAD">
        <w:t xml:space="preserve">  Sick leave balances do not transfer but are retained in the event that the employee returns to Classified status.</w:t>
      </w:r>
    </w:p>
    <w:p w:rsidR="008E2899" w:rsidRDefault="00A54556" w:rsidP="008E2899">
      <w:pPr>
        <w:ind w:left="720"/>
      </w:pPr>
      <w:r>
        <w:t>For specific information regarding leave, p</w:t>
      </w:r>
      <w:r w:rsidR="008E2899">
        <w:t>lease refer to the handout entitled, “Differences between Administrative/Exempt and Classified.</w:t>
      </w:r>
    </w:p>
    <w:p w:rsidR="008E2899" w:rsidRDefault="008E2899" w:rsidP="008E2899">
      <w:pPr>
        <w:ind w:left="720"/>
      </w:pPr>
      <w:r>
        <w:t>You may also contact the Human Resources</w:t>
      </w:r>
      <w:r w:rsidR="00A54556">
        <w:t xml:space="preserve"> Department</w:t>
      </w:r>
      <w:r>
        <w:t xml:space="preserve"> and/or refer to </w:t>
      </w:r>
      <w:r w:rsidR="00A54556">
        <w:t xml:space="preserve">the </w:t>
      </w:r>
      <w:r>
        <w:t>State Personnel Board Rules Chapter 5 for more information.</w:t>
      </w:r>
    </w:p>
    <w:p w:rsidR="00983B07" w:rsidRDefault="00983B07" w:rsidP="00523FAD">
      <w:pPr>
        <w:pStyle w:val="ListParagraph"/>
        <w:numPr>
          <w:ilvl w:val="0"/>
          <w:numId w:val="4"/>
        </w:numPr>
      </w:pPr>
      <w:r>
        <w:t>Are Administrative employees at-will?  What does this mean?</w:t>
      </w:r>
    </w:p>
    <w:p w:rsidR="00A54556" w:rsidRDefault="00052C35" w:rsidP="00A54556">
      <w:pPr>
        <w:ind w:left="720"/>
      </w:pPr>
      <w:r>
        <w:t xml:space="preserve">MSCD </w:t>
      </w:r>
      <w:r w:rsidR="0055730A">
        <w:t>Administrative positions are at-will employ</w:t>
      </w:r>
      <w:r w:rsidR="00A54556">
        <w:t>ees</w:t>
      </w:r>
      <w:r w:rsidR="0055730A">
        <w:t xml:space="preserve">.  </w:t>
      </w:r>
      <w:r w:rsidR="00983B07">
        <w:t xml:space="preserve">At-will employment is an employment relationship where either party </w:t>
      </w:r>
      <w:r w:rsidR="00A54556">
        <w:t xml:space="preserve">may </w:t>
      </w:r>
      <w:r w:rsidR="00983B07">
        <w:t>terminate employment for any reason</w:t>
      </w:r>
      <w:r w:rsidR="00A54556">
        <w:t xml:space="preserve"> at any time, with</w:t>
      </w:r>
      <w:r>
        <w:t xml:space="preserve"> or without notice</w:t>
      </w:r>
      <w:r w:rsidR="00983B07">
        <w:t>.  Unlike the cl</w:t>
      </w:r>
      <w:r>
        <w:t>assified system, there are no property rights</w:t>
      </w:r>
      <w:r w:rsidR="00983B07">
        <w:t xml:space="preserve">, nor are there any retention rights.  However, </w:t>
      </w:r>
      <w:r w:rsidR="00A54556">
        <w:t xml:space="preserve">all </w:t>
      </w:r>
      <w:r w:rsidR="00983B07">
        <w:t>termination</w:t>
      </w:r>
      <w:r w:rsidR="00A54556">
        <w:t xml:space="preserve">s regardless of employment </w:t>
      </w:r>
      <w:r w:rsidR="001835B4">
        <w:t>status</w:t>
      </w:r>
      <w:r w:rsidR="00A54556">
        <w:t xml:space="preserve"> must be reviewed prior to taking any action.</w:t>
      </w:r>
      <w:r w:rsidR="00523FAD">
        <w:t xml:space="preserve">  All protections under Federal and State laws continue to apply regardless of employment status.</w:t>
      </w:r>
    </w:p>
    <w:p w:rsidR="00983B07" w:rsidRDefault="00A54556" w:rsidP="00A54556">
      <w:pPr>
        <w:ind w:left="360"/>
      </w:pPr>
      <w:r>
        <w:t>1</w:t>
      </w:r>
      <w:r w:rsidR="00523FAD">
        <w:t>6</w:t>
      </w:r>
      <w:r>
        <w:t xml:space="preserve">.  </w:t>
      </w:r>
      <w:r w:rsidR="00983B07">
        <w:t>If I become Exempt status</w:t>
      </w:r>
      <w:r w:rsidR="001835B4">
        <w:t>,</w:t>
      </w:r>
      <w:r w:rsidR="00983B07">
        <w:t xml:space="preserve"> and d</w:t>
      </w:r>
      <w:r w:rsidR="00573CEA">
        <w:t xml:space="preserve">on’t like it, may </w:t>
      </w:r>
      <w:r w:rsidR="001835B4">
        <w:t xml:space="preserve">I </w:t>
      </w:r>
      <w:r w:rsidR="00573CEA">
        <w:t>go back to a C</w:t>
      </w:r>
      <w:r w:rsidR="00983B07">
        <w:t>lassified position?</w:t>
      </w:r>
    </w:p>
    <w:p w:rsidR="00FF60FD" w:rsidRDefault="00983B07" w:rsidP="00A54556">
      <w:pPr>
        <w:ind w:left="720"/>
      </w:pPr>
      <w:r>
        <w:t xml:space="preserve">If you choose to become </w:t>
      </w:r>
      <w:r w:rsidR="001835B4">
        <w:t>Exempt status</w:t>
      </w:r>
      <w:r>
        <w:t xml:space="preserve"> and your request is approved pursuant to the exemption criteria, </w:t>
      </w:r>
      <w:r w:rsidR="00FF60FD">
        <w:t xml:space="preserve">you have 10 calendar days to rescind your request from the date of your signature.  After the 10 day period has ended, the classified position that you vacated is abolished.  </w:t>
      </w:r>
    </w:p>
    <w:p w:rsidR="00983B07" w:rsidRDefault="001835B4" w:rsidP="00A54556">
      <w:pPr>
        <w:ind w:left="720"/>
      </w:pPr>
      <w:r>
        <w:t>However, you retain rights as a former classified employee</w:t>
      </w:r>
      <w:r w:rsidR="00983B07">
        <w:t xml:space="preserve"> to be reinstated to any </w:t>
      </w:r>
      <w:r>
        <w:t xml:space="preserve">announced vacant </w:t>
      </w:r>
      <w:r w:rsidR="00983B07">
        <w:t xml:space="preserve">classified position in which </w:t>
      </w:r>
      <w:r>
        <w:t xml:space="preserve">you </w:t>
      </w:r>
      <w:r w:rsidR="00983B07">
        <w:t xml:space="preserve">were previously classified.     </w:t>
      </w:r>
    </w:p>
    <w:sectPr w:rsidR="00983B07" w:rsidSect="00FC0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60"/>
    <w:multiLevelType w:val="hybridMultilevel"/>
    <w:tmpl w:val="74429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64C55"/>
    <w:multiLevelType w:val="hybridMultilevel"/>
    <w:tmpl w:val="CFF0C89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1529E0"/>
    <w:multiLevelType w:val="hybridMultilevel"/>
    <w:tmpl w:val="A014A24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310682"/>
    <w:multiLevelType w:val="hybridMultilevel"/>
    <w:tmpl w:val="B524B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98"/>
    <w:rsid w:val="00052C35"/>
    <w:rsid w:val="00081703"/>
    <w:rsid w:val="000A780A"/>
    <w:rsid w:val="000C5A2A"/>
    <w:rsid w:val="00154475"/>
    <w:rsid w:val="00165D0A"/>
    <w:rsid w:val="001835B4"/>
    <w:rsid w:val="001D64A2"/>
    <w:rsid w:val="00207030"/>
    <w:rsid w:val="00241495"/>
    <w:rsid w:val="0024475A"/>
    <w:rsid w:val="00332C73"/>
    <w:rsid w:val="00395B3E"/>
    <w:rsid w:val="003B6EBC"/>
    <w:rsid w:val="003D7624"/>
    <w:rsid w:val="00437199"/>
    <w:rsid w:val="00473901"/>
    <w:rsid w:val="004A601B"/>
    <w:rsid w:val="00523FAD"/>
    <w:rsid w:val="0055730A"/>
    <w:rsid w:val="00573CEA"/>
    <w:rsid w:val="005E48E0"/>
    <w:rsid w:val="00620747"/>
    <w:rsid w:val="006632D3"/>
    <w:rsid w:val="006D6802"/>
    <w:rsid w:val="006F02FA"/>
    <w:rsid w:val="00701237"/>
    <w:rsid w:val="0070184E"/>
    <w:rsid w:val="00791545"/>
    <w:rsid w:val="007D536E"/>
    <w:rsid w:val="007F24CD"/>
    <w:rsid w:val="00843BA5"/>
    <w:rsid w:val="008461F6"/>
    <w:rsid w:val="00890B35"/>
    <w:rsid w:val="008D0025"/>
    <w:rsid w:val="008E2899"/>
    <w:rsid w:val="008E5066"/>
    <w:rsid w:val="00983B07"/>
    <w:rsid w:val="009B5FCC"/>
    <w:rsid w:val="009D0BD9"/>
    <w:rsid w:val="009E39F1"/>
    <w:rsid w:val="00A54556"/>
    <w:rsid w:val="00A63C29"/>
    <w:rsid w:val="00B3117D"/>
    <w:rsid w:val="00BA769B"/>
    <w:rsid w:val="00BF2890"/>
    <w:rsid w:val="00C07498"/>
    <w:rsid w:val="00C67E2C"/>
    <w:rsid w:val="00CA4805"/>
    <w:rsid w:val="00CF4E40"/>
    <w:rsid w:val="00D023EB"/>
    <w:rsid w:val="00D060AD"/>
    <w:rsid w:val="00D17426"/>
    <w:rsid w:val="00D4192B"/>
    <w:rsid w:val="00DE667F"/>
    <w:rsid w:val="00E30038"/>
    <w:rsid w:val="00E40EA6"/>
    <w:rsid w:val="00F018B7"/>
    <w:rsid w:val="00F31C3A"/>
    <w:rsid w:val="00F7470D"/>
    <w:rsid w:val="00FC0770"/>
    <w:rsid w:val="00FC1485"/>
    <w:rsid w:val="00FF6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0AD"/>
    <w:pPr>
      <w:ind w:left="720"/>
      <w:contextualSpacing/>
    </w:pPr>
  </w:style>
  <w:style w:type="character" w:styleId="Hyperlink">
    <w:name w:val="Hyperlink"/>
    <w:basedOn w:val="DefaultParagraphFont"/>
    <w:uiPriority w:val="99"/>
    <w:unhideWhenUsed/>
    <w:rsid w:val="009D0B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0AD"/>
    <w:pPr>
      <w:ind w:left="720"/>
      <w:contextualSpacing/>
    </w:pPr>
  </w:style>
  <w:style w:type="character" w:styleId="Hyperlink">
    <w:name w:val="Hyperlink"/>
    <w:basedOn w:val="DefaultParagraphFont"/>
    <w:uiPriority w:val="99"/>
    <w:unhideWhenUsed/>
    <w:rsid w:val="009D0B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scd.edu/hr" TargetMode="External"/><Relationship Id="rId7" Type="http://schemas.openxmlformats.org/officeDocument/2006/relationships/hyperlink" Target="http://www.mscd.edu/h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8544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MSCD</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rworkley</dc:creator>
  <cp:keywords/>
  <dc:description/>
  <cp:lastModifiedBy>Microsoft Office User</cp:lastModifiedBy>
  <cp:revision>2</cp:revision>
  <cp:lastPrinted>2012-03-28T21:29:00Z</cp:lastPrinted>
  <dcterms:created xsi:type="dcterms:W3CDTF">2012-03-28T21:29:00Z</dcterms:created>
  <dcterms:modified xsi:type="dcterms:W3CDTF">2012-03-28T21:29:00Z</dcterms:modified>
</cp:coreProperties>
</file>