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B2" w:rsidRPr="00ED4329" w:rsidRDefault="00ED4329" w:rsidP="00ED43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063922" cy="766336"/>
            <wp:effectExtent l="0" t="0" r="3175" b="0"/>
            <wp:docPr id="4" name="Picture 4" descr="https://www.msudenver.edu/media/content/departmentofsocialwork/gradlab/GradLabLogo_CHA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sudenver.edu/media/content/departmentofsocialwork/gradlab/GradLabLogo_CHA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062" cy="77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ED4329">
        <w:rPr>
          <w:b/>
          <w:sz w:val="28"/>
          <w:szCs w:val="28"/>
        </w:rPr>
        <w:t>Breaking it Down: S-GEM Basics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156B2" w:rsidTr="00ED4329">
        <w:trPr>
          <w:trHeight w:val="1376"/>
        </w:trPr>
        <w:tc>
          <w:tcPr>
            <w:tcW w:w="4796" w:type="dxa"/>
          </w:tcPr>
          <w:p w:rsidR="00ED4329" w:rsidRPr="00ED4329" w:rsidRDefault="001156B2" w:rsidP="00ED4329">
            <w:pPr>
              <w:jc w:val="center"/>
              <w:rPr>
                <w:b/>
                <w:sz w:val="28"/>
                <w:szCs w:val="28"/>
              </w:rPr>
            </w:pPr>
            <w:r w:rsidRPr="00ED4329">
              <w:rPr>
                <w:b/>
                <w:sz w:val="28"/>
                <w:szCs w:val="28"/>
              </w:rPr>
              <w:t>Step 2</w:t>
            </w:r>
            <w:r w:rsidR="00ED4329" w:rsidRPr="00ED4329">
              <w:rPr>
                <w:b/>
                <w:sz w:val="28"/>
                <w:szCs w:val="28"/>
              </w:rPr>
              <w:t xml:space="preserve"> </w:t>
            </w:r>
          </w:p>
          <w:p w:rsidR="001156B2" w:rsidRPr="00ED4329" w:rsidRDefault="001156B2" w:rsidP="00ED4329">
            <w:pPr>
              <w:jc w:val="center"/>
              <w:rPr>
                <w:sz w:val="28"/>
                <w:szCs w:val="28"/>
              </w:rPr>
            </w:pPr>
            <w:r w:rsidRPr="00ED4329">
              <w:rPr>
                <w:sz w:val="28"/>
                <w:szCs w:val="28"/>
              </w:rPr>
              <w:t>Goal Setting</w:t>
            </w:r>
            <w:r w:rsidR="00ED4329" w:rsidRPr="00ED4329">
              <w:rPr>
                <w:sz w:val="28"/>
                <w:szCs w:val="28"/>
              </w:rPr>
              <w:t xml:space="preserve">   </w:t>
            </w:r>
          </w:p>
          <w:p w:rsidR="00ED4329" w:rsidRPr="00ED4329" w:rsidRDefault="00ED4329" w:rsidP="00ED4329">
            <w:pPr>
              <w:jc w:val="center"/>
              <w:rPr>
                <w:b/>
                <w:sz w:val="28"/>
                <w:szCs w:val="28"/>
              </w:rPr>
            </w:pPr>
            <w:r w:rsidRPr="00ED4329">
              <w:rPr>
                <w:noProof/>
                <w:sz w:val="28"/>
                <w:szCs w:val="28"/>
              </w:rPr>
              <w:drawing>
                <wp:inline distT="0" distB="0" distL="0" distR="0" wp14:anchorId="5A3502A1" wp14:editId="3EB2BEE5">
                  <wp:extent cx="464024" cy="464024"/>
                  <wp:effectExtent l="0" t="0" r="0" b="0"/>
                  <wp:docPr id="1" name="Picture 1" descr="App Application Arrow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 Application Arrow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40" cy="49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1156B2" w:rsidRPr="00ED4329" w:rsidRDefault="001156B2" w:rsidP="00BB044C">
            <w:pPr>
              <w:jc w:val="center"/>
              <w:rPr>
                <w:sz w:val="28"/>
                <w:szCs w:val="28"/>
              </w:rPr>
            </w:pPr>
            <w:r w:rsidRPr="00ED4329">
              <w:rPr>
                <w:b/>
                <w:sz w:val="28"/>
                <w:szCs w:val="28"/>
              </w:rPr>
              <w:t>Step 3</w:t>
            </w:r>
            <w:r w:rsidRPr="00ED4329">
              <w:rPr>
                <w:sz w:val="28"/>
                <w:szCs w:val="28"/>
              </w:rPr>
              <w:br/>
              <w:t>Monitoring and Adjusting</w:t>
            </w:r>
          </w:p>
          <w:p w:rsidR="00ED4329" w:rsidRPr="00ED4329" w:rsidRDefault="00ED4329" w:rsidP="00BB044C">
            <w:pPr>
              <w:jc w:val="center"/>
              <w:rPr>
                <w:sz w:val="28"/>
                <w:szCs w:val="28"/>
              </w:rPr>
            </w:pPr>
            <w:r w:rsidRPr="00ED4329">
              <w:rPr>
                <w:noProof/>
                <w:sz w:val="28"/>
                <w:szCs w:val="28"/>
              </w:rPr>
              <w:drawing>
                <wp:inline distT="0" distB="0" distL="0" distR="0" wp14:anchorId="5A3502A1" wp14:editId="3EB2BEE5">
                  <wp:extent cx="491319" cy="491319"/>
                  <wp:effectExtent l="0" t="0" r="4445" b="4445"/>
                  <wp:docPr id="2" name="Picture 2" descr="App Application Arrow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 Application Arrow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08" cy="518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:rsidR="00ED4329" w:rsidRPr="00ED4329" w:rsidRDefault="001156B2" w:rsidP="00ED4329">
            <w:pPr>
              <w:jc w:val="center"/>
              <w:rPr>
                <w:b/>
                <w:sz w:val="28"/>
                <w:szCs w:val="28"/>
              </w:rPr>
            </w:pPr>
            <w:r w:rsidRPr="00ED4329">
              <w:rPr>
                <w:b/>
                <w:sz w:val="28"/>
                <w:szCs w:val="28"/>
              </w:rPr>
              <w:t>Step 1</w:t>
            </w:r>
          </w:p>
          <w:p w:rsidR="001156B2" w:rsidRPr="00ED4329" w:rsidRDefault="001156B2" w:rsidP="00ED4329">
            <w:pPr>
              <w:jc w:val="center"/>
              <w:rPr>
                <w:sz w:val="28"/>
                <w:szCs w:val="28"/>
              </w:rPr>
            </w:pPr>
            <w:r w:rsidRPr="00ED4329">
              <w:rPr>
                <w:sz w:val="28"/>
                <w:szCs w:val="28"/>
              </w:rPr>
              <w:t>Determine Revenue</w:t>
            </w:r>
          </w:p>
          <w:p w:rsidR="00ED4329" w:rsidRPr="00ED4329" w:rsidRDefault="00ED4329" w:rsidP="00ED4329">
            <w:pPr>
              <w:jc w:val="center"/>
              <w:rPr>
                <w:sz w:val="28"/>
                <w:szCs w:val="28"/>
              </w:rPr>
            </w:pPr>
            <w:r w:rsidRPr="00ED4329">
              <w:rPr>
                <w:noProof/>
                <w:sz w:val="28"/>
                <w:szCs w:val="28"/>
              </w:rPr>
              <w:drawing>
                <wp:inline distT="0" distB="0" distL="0" distR="0" wp14:anchorId="7174276C" wp14:editId="10195CB0">
                  <wp:extent cx="511791" cy="511791"/>
                  <wp:effectExtent l="0" t="0" r="3175" b="3175"/>
                  <wp:docPr id="3" name="Picture 3" descr="App Application Arrow - Free image on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 Application Arrow - Free image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32" cy="54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6B2" w:rsidTr="005B5E02">
        <w:trPr>
          <w:trHeight w:val="7082"/>
        </w:trPr>
        <w:tc>
          <w:tcPr>
            <w:tcW w:w="4796" w:type="dxa"/>
          </w:tcPr>
          <w:p w:rsidR="001156B2" w:rsidRDefault="00BB044C">
            <w:r w:rsidRPr="00ED4329">
              <w:rPr>
                <w:b/>
              </w:rPr>
              <w:t>Admissions Funnel:</w:t>
            </w:r>
            <w:r>
              <w:t xml:space="preserve"> </w:t>
            </w:r>
            <w:r w:rsidR="001156B2">
              <w:t>Prospects</w:t>
            </w:r>
            <w:r>
              <w:t xml:space="preserve">, </w:t>
            </w:r>
            <w:r w:rsidR="001156B2">
              <w:t>Applications</w:t>
            </w:r>
            <w:r>
              <w:t xml:space="preserve">, </w:t>
            </w:r>
            <w:r w:rsidR="001156B2">
              <w:t>Accepted Students</w:t>
            </w:r>
            <w:r>
              <w:t>, Yield</w:t>
            </w:r>
          </w:p>
          <w:p w:rsidR="00BB044C" w:rsidRDefault="00BB044C"/>
          <w:p w:rsidR="00BB044C" w:rsidRDefault="00BB044C">
            <w:r>
              <w:t xml:space="preserve">Determine the </w:t>
            </w:r>
            <w:r w:rsidRPr="00ED4329">
              <w:rPr>
                <w:b/>
              </w:rPr>
              <w:t xml:space="preserve">CHP </w:t>
            </w:r>
            <w:r>
              <w:t xml:space="preserve">needed each semester and then track: </w:t>
            </w:r>
          </w:p>
          <w:p w:rsidR="001156B2" w:rsidRDefault="001156B2"/>
          <w:p w:rsidR="001156B2" w:rsidRDefault="001156B2" w:rsidP="00BB044C">
            <w:pPr>
              <w:pStyle w:val="ListParagraph"/>
              <w:numPr>
                <w:ilvl w:val="0"/>
                <w:numId w:val="1"/>
              </w:numPr>
            </w:pPr>
            <w:r>
              <w:t>Summer CHP</w:t>
            </w:r>
            <w:r w:rsidR="00BB044C">
              <w:t xml:space="preserve"> progress and final</w:t>
            </w:r>
            <w:r>
              <w:t xml:space="preserve"> at census</w:t>
            </w:r>
          </w:p>
          <w:p w:rsidR="001156B2" w:rsidRDefault="001156B2"/>
          <w:p w:rsidR="001156B2" w:rsidRDefault="001156B2" w:rsidP="00BB044C">
            <w:pPr>
              <w:pStyle w:val="ListParagraph"/>
              <w:numPr>
                <w:ilvl w:val="0"/>
                <w:numId w:val="1"/>
              </w:numPr>
            </w:pPr>
            <w:r>
              <w:t xml:space="preserve">Fall CHP </w:t>
            </w:r>
            <w:r w:rsidR="00BB044C">
              <w:t>progress and final at census</w:t>
            </w:r>
          </w:p>
          <w:p w:rsidR="001156B2" w:rsidRDefault="001156B2"/>
          <w:p w:rsidR="001156B2" w:rsidRDefault="001156B2" w:rsidP="00BB044C">
            <w:pPr>
              <w:pStyle w:val="ListParagraph"/>
              <w:numPr>
                <w:ilvl w:val="0"/>
                <w:numId w:val="1"/>
              </w:numPr>
            </w:pPr>
            <w:r>
              <w:t xml:space="preserve">Spring CHP </w:t>
            </w:r>
            <w:r w:rsidR="00BB044C">
              <w:t>progress and final at census</w:t>
            </w:r>
          </w:p>
          <w:p w:rsidR="001156B2" w:rsidRDefault="001156B2"/>
          <w:p w:rsidR="001156B2" w:rsidRDefault="001156B2">
            <w:pPr>
              <w:rPr>
                <w:b/>
              </w:rPr>
            </w:pPr>
            <w:r w:rsidRPr="00ED4329">
              <w:rPr>
                <w:b/>
              </w:rPr>
              <w:t>Average class size minimum</w:t>
            </w:r>
          </w:p>
          <w:p w:rsidR="00ED4329" w:rsidRDefault="00ED4329">
            <w:pPr>
              <w:rPr>
                <w:b/>
              </w:rPr>
            </w:pPr>
          </w:p>
          <w:p w:rsidR="00ED4329" w:rsidRPr="00ED4329" w:rsidRDefault="00ED4329">
            <w:pPr>
              <w:rPr>
                <w:b/>
              </w:rPr>
            </w:pPr>
            <w:r>
              <w:rPr>
                <w:b/>
              </w:rPr>
              <w:t xml:space="preserve">(Budget Expenses) </w:t>
            </w:r>
          </w:p>
          <w:p w:rsidR="001156B2" w:rsidRDefault="001156B2"/>
          <w:p w:rsidR="001156B2" w:rsidRPr="00BB044C" w:rsidRDefault="001156B2">
            <w:pPr>
              <w:rPr>
                <w:i/>
              </w:rPr>
            </w:pPr>
            <w:r w:rsidRPr="00BB044C">
              <w:rPr>
                <w:i/>
              </w:rPr>
              <w:t>Considerations</w:t>
            </w:r>
          </w:p>
          <w:p w:rsidR="001156B2" w:rsidRDefault="00BB044C" w:rsidP="00ED4329">
            <w:pPr>
              <w:pStyle w:val="ListParagraph"/>
              <w:numPr>
                <w:ilvl w:val="0"/>
                <w:numId w:val="4"/>
              </w:numPr>
            </w:pPr>
            <w:r>
              <w:t xml:space="preserve">You are monitoring your program’s unique trends and can begin to identify if something is off track. </w:t>
            </w:r>
            <w:r w:rsidR="001156B2">
              <w:t xml:space="preserve"> </w:t>
            </w:r>
          </w:p>
        </w:tc>
        <w:tc>
          <w:tcPr>
            <w:tcW w:w="4797" w:type="dxa"/>
          </w:tcPr>
          <w:p w:rsidR="00BB044C" w:rsidRDefault="00BB044C">
            <w:r>
              <w:t xml:space="preserve">Admissions staff are tracking and reporting </w:t>
            </w:r>
            <w:r w:rsidR="00ED4329">
              <w:t xml:space="preserve">admissions funnel </w:t>
            </w:r>
            <w:r>
              <w:t xml:space="preserve">goal progress. </w:t>
            </w:r>
          </w:p>
          <w:p w:rsidR="00BB044C" w:rsidRDefault="00BB044C"/>
          <w:p w:rsidR="00BB044C" w:rsidRDefault="00BB044C">
            <w:r>
              <w:t xml:space="preserve">Advising/enrollment management staff are reporting on goal process to CHP and using previous year’s data to identify any potential issues. </w:t>
            </w:r>
          </w:p>
          <w:p w:rsidR="00C96A34" w:rsidRDefault="00C96A34"/>
          <w:p w:rsidR="00C96A34" w:rsidRDefault="00C96A34">
            <w:r>
              <w:t xml:space="preserve">Advising staff are tracking student progression and academic plans. This is informing your schedule </w:t>
            </w:r>
            <w:bookmarkStart w:id="0" w:name="_GoBack"/>
            <w:r>
              <w:t xml:space="preserve">design and staffing needs. </w:t>
            </w:r>
          </w:p>
          <w:p w:rsidR="00BB044C" w:rsidRDefault="00BB044C"/>
          <w:p w:rsidR="00BB044C" w:rsidRDefault="00BB044C">
            <w:r>
              <w:t xml:space="preserve">Advising/enrollment management staff </w:t>
            </w:r>
            <w:r w:rsidR="00ED4329">
              <w:t>are</w:t>
            </w:r>
            <w:r>
              <w:t xml:space="preserve"> monitoring </w:t>
            </w:r>
            <w:r w:rsidR="00ED4329">
              <w:t xml:space="preserve">and reporting average class size. </w:t>
            </w:r>
            <w:r>
              <w:t xml:space="preserve"> </w:t>
            </w:r>
          </w:p>
          <w:p w:rsidR="00BB044C" w:rsidRDefault="00BB044C"/>
          <w:p w:rsidR="00BB044C" w:rsidRDefault="00BB044C">
            <w:r>
              <w:t xml:space="preserve">Budget staff are monitoring and reporting revenue collected on in your fund and expenditure. </w:t>
            </w:r>
          </w:p>
          <w:p w:rsidR="00BB044C" w:rsidRDefault="00BB044C"/>
          <w:p w:rsidR="00BB044C" w:rsidRDefault="00BB044C">
            <w:r>
              <w:t>If you need to adjust, you have a variety of options to consider and execute. (</w:t>
            </w:r>
            <w:proofErr w:type="spellStart"/>
            <w:r>
              <w:t>ie</w:t>
            </w:r>
            <w:proofErr w:type="spellEnd"/>
            <w:r>
              <w:t xml:space="preserve"> average class size, operating budget, reassigned time, interventions in the admissions funnel, </w:t>
            </w:r>
            <w:r w:rsidR="00B87EBF">
              <w:t xml:space="preserve">etc.) </w:t>
            </w:r>
          </w:p>
          <w:p w:rsidR="00BB044C" w:rsidRPr="00BB044C" w:rsidRDefault="00BB044C">
            <w:pPr>
              <w:rPr>
                <w:i/>
              </w:rPr>
            </w:pPr>
            <w:r w:rsidRPr="00BB044C">
              <w:rPr>
                <w:i/>
              </w:rPr>
              <w:t>Considerations</w:t>
            </w:r>
          </w:p>
          <w:p w:rsidR="00BB044C" w:rsidRDefault="00BB044C" w:rsidP="00ED4329">
            <w:pPr>
              <w:pStyle w:val="ListParagraph"/>
              <w:numPr>
                <w:ilvl w:val="0"/>
                <w:numId w:val="3"/>
              </w:numPr>
            </w:pPr>
            <w:r>
              <w:t xml:space="preserve">Integrated operations </w:t>
            </w:r>
            <w:r w:rsidR="00296722">
              <w:t>mean</w:t>
            </w:r>
            <w:r>
              <w:t xml:space="preserve"> the folks referenced above are cross trained and working with teach other. </w:t>
            </w:r>
            <w:bookmarkEnd w:id="0"/>
          </w:p>
        </w:tc>
        <w:tc>
          <w:tcPr>
            <w:tcW w:w="4797" w:type="dxa"/>
          </w:tcPr>
          <w:p w:rsidR="001156B2" w:rsidRPr="00ED4329" w:rsidRDefault="001156B2" w:rsidP="001156B2">
            <w:pPr>
              <w:rPr>
                <w:b/>
              </w:rPr>
            </w:pPr>
            <w:r w:rsidRPr="00ED4329">
              <w:rPr>
                <w:b/>
              </w:rPr>
              <w:t>Tuition Revenue Needed:</w:t>
            </w:r>
            <w:r w:rsidR="00ED4329" w:rsidRPr="00ED4329">
              <w:rPr>
                <w:b/>
              </w:rPr>
              <w:t xml:space="preserve"> $</w:t>
            </w:r>
            <w:r w:rsidR="00ED4329">
              <w:rPr>
                <w:b/>
              </w:rPr>
              <w:t>__________________</w:t>
            </w:r>
          </w:p>
          <w:p w:rsidR="001156B2" w:rsidRDefault="001156B2" w:rsidP="001156B2">
            <w:r>
              <w:t xml:space="preserve">CHP Needed: (Revenue/Cost per </w:t>
            </w:r>
            <w:proofErr w:type="gramStart"/>
            <w:r>
              <w:t>credit)</w:t>
            </w:r>
            <w:r w:rsidR="00ED4329">
              <w:t>_</w:t>
            </w:r>
            <w:proofErr w:type="gramEnd"/>
            <w:r w:rsidR="00ED4329">
              <w:t>_______</w:t>
            </w:r>
          </w:p>
          <w:p w:rsidR="001156B2" w:rsidRDefault="001156B2" w:rsidP="001156B2">
            <w:r>
              <w:t>FTES Needed: (CHP divided by 24)</w:t>
            </w:r>
            <w:r w:rsidR="00ED4329">
              <w:t xml:space="preserve"> ____________</w:t>
            </w:r>
          </w:p>
          <w:p w:rsidR="001156B2" w:rsidRDefault="001156B2"/>
          <w:p w:rsidR="001156B2" w:rsidRPr="00BB044C" w:rsidRDefault="001156B2">
            <w:pPr>
              <w:rPr>
                <w:i/>
              </w:rPr>
            </w:pPr>
            <w:r w:rsidRPr="00BB044C">
              <w:rPr>
                <w:i/>
              </w:rPr>
              <w:t>Considerations</w:t>
            </w:r>
          </w:p>
          <w:p w:rsidR="001156B2" w:rsidRDefault="001156B2"/>
          <w:p w:rsidR="001156B2" w:rsidRDefault="001156B2" w:rsidP="00ED4329">
            <w:pPr>
              <w:pStyle w:val="ListParagraph"/>
              <w:numPr>
                <w:ilvl w:val="0"/>
                <w:numId w:val="2"/>
              </w:numPr>
            </w:pPr>
            <w:r>
              <w:t xml:space="preserve">You have fully engaged in the budget building process. </w:t>
            </w:r>
          </w:p>
          <w:p w:rsidR="00BB044C" w:rsidRDefault="00BB044C"/>
          <w:p w:rsidR="00BB044C" w:rsidRDefault="00BB044C" w:rsidP="00ED4329">
            <w:pPr>
              <w:pStyle w:val="ListParagraph"/>
              <w:numPr>
                <w:ilvl w:val="0"/>
                <w:numId w:val="2"/>
              </w:numPr>
            </w:pPr>
            <w:r>
              <w:t xml:space="preserve">You understand your breakeven average class size to cover basic program costs. </w:t>
            </w:r>
          </w:p>
          <w:p w:rsidR="00273D17" w:rsidRDefault="00273D17"/>
          <w:p w:rsidR="00273D17" w:rsidRDefault="00273D17" w:rsidP="00ED4329">
            <w:pPr>
              <w:pStyle w:val="ListParagraph"/>
              <w:numPr>
                <w:ilvl w:val="0"/>
                <w:numId w:val="2"/>
              </w:numPr>
            </w:pPr>
            <w:r>
              <w:t>For</w:t>
            </w:r>
            <w:r w:rsidR="00BB044C">
              <w:t xml:space="preserve"> our fiscal year, summer semester comes first. The revenue year is summer + fall + spring</w:t>
            </w:r>
          </w:p>
          <w:p w:rsidR="001156B2" w:rsidRDefault="001156B2"/>
          <w:p w:rsidR="001156B2" w:rsidRDefault="001156B2"/>
          <w:p w:rsidR="001156B2" w:rsidRDefault="001156B2"/>
          <w:p w:rsidR="001156B2" w:rsidRDefault="001156B2"/>
          <w:p w:rsidR="001156B2" w:rsidRDefault="001156B2"/>
          <w:p w:rsidR="001156B2" w:rsidRDefault="001156B2"/>
          <w:p w:rsidR="001156B2" w:rsidRDefault="001156B2"/>
          <w:p w:rsidR="001156B2" w:rsidRDefault="001156B2"/>
          <w:p w:rsidR="001156B2" w:rsidRDefault="001156B2"/>
          <w:p w:rsidR="001156B2" w:rsidRDefault="001156B2"/>
          <w:p w:rsidR="001156B2" w:rsidRDefault="001156B2"/>
        </w:tc>
      </w:tr>
    </w:tbl>
    <w:p w:rsidR="001156B2" w:rsidRDefault="001156B2"/>
    <w:sectPr w:rsidR="001156B2" w:rsidSect="001156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3476B"/>
    <w:multiLevelType w:val="hybridMultilevel"/>
    <w:tmpl w:val="08A6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4753"/>
    <w:multiLevelType w:val="hybridMultilevel"/>
    <w:tmpl w:val="21B6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03E8"/>
    <w:multiLevelType w:val="hybridMultilevel"/>
    <w:tmpl w:val="1FD0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8A8"/>
    <w:multiLevelType w:val="hybridMultilevel"/>
    <w:tmpl w:val="54C8F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B2"/>
    <w:rsid w:val="001156B2"/>
    <w:rsid w:val="00273D17"/>
    <w:rsid w:val="00296722"/>
    <w:rsid w:val="005B5E02"/>
    <w:rsid w:val="00B87EBF"/>
    <w:rsid w:val="00BB044C"/>
    <w:rsid w:val="00C96A34"/>
    <w:rsid w:val="00E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9000"/>
  <w15:chartTrackingRefBased/>
  <w15:docId w15:val="{9B7A1DE0-4465-47A1-B87F-B2871C4D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178</Words>
  <Characters>1589</Characters>
  <Application>Microsoft Office Word</Application>
  <DocSecurity>0</DocSecurity>
  <Lines>93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Amy</dc:creator>
  <cp:keywords/>
  <dc:description/>
  <cp:lastModifiedBy>Middleton, Amy</cp:lastModifiedBy>
  <cp:revision>2</cp:revision>
  <dcterms:created xsi:type="dcterms:W3CDTF">2020-10-19T15:50:00Z</dcterms:created>
  <dcterms:modified xsi:type="dcterms:W3CDTF">2020-10-19T17:32:00Z</dcterms:modified>
</cp:coreProperties>
</file>