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ECC44" w14:textId="77777777" w:rsidR="00032F35" w:rsidRPr="007B6850" w:rsidRDefault="00D23027" w:rsidP="00D953E6">
      <w:pPr>
        <w:pStyle w:val="NoSpacing"/>
        <w:jc w:val="center"/>
        <w:outlineLvl w:val="0"/>
        <w:rPr>
          <w:rFonts w:ascii="Arial" w:hAnsi="Arial" w:cs="Arial"/>
          <w:b/>
          <w:sz w:val="20"/>
          <w:szCs w:val="20"/>
        </w:rPr>
      </w:pPr>
      <w:r w:rsidRPr="007B6850">
        <w:rPr>
          <w:rFonts w:ascii="Arial" w:hAnsi="Arial" w:cs="Arial"/>
          <w:b/>
          <w:sz w:val="20"/>
          <w:szCs w:val="20"/>
        </w:rPr>
        <w:t>METROPOLITAN STATE UNIVERSITY of DENVER</w:t>
      </w:r>
    </w:p>
    <w:p w14:paraId="767FE313" w14:textId="77777777" w:rsidR="00020C4E" w:rsidRPr="007B6850" w:rsidRDefault="00D23027" w:rsidP="00D953E6">
      <w:pPr>
        <w:pStyle w:val="NoSpacing"/>
        <w:jc w:val="center"/>
        <w:outlineLvl w:val="0"/>
        <w:rPr>
          <w:rFonts w:ascii="Arial" w:hAnsi="Arial" w:cs="Arial"/>
          <w:b/>
          <w:sz w:val="20"/>
          <w:szCs w:val="20"/>
        </w:rPr>
      </w:pPr>
      <w:r w:rsidRPr="007B6850">
        <w:rPr>
          <w:rFonts w:ascii="Arial" w:hAnsi="Arial" w:cs="Arial"/>
          <w:b/>
          <w:sz w:val="20"/>
          <w:szCs w:val="20"/>
        </w:rPr>
        <w:t>BOARD OF TRUSTE</w:t>
      </w:r>
      <w:r w:rsidR="00020C4E" w:rsidRPr="007B6850">
        <w:rPr>
          <w:rFonts w:ascii="Arial" w:hAnsi="Arial" w:cs="Arial"/>
          <w:b/>
          <w:sz w:val="20"/>
          <w:szCs w:val="20"/>
        </w:rPr>
        <w:t>ES</w:t>
      </w:r>
    </w:p>
    <w:p w14:paraId="729AB9F4" w14:textId="552D97F9" w:rsidR="00BD0217" w:rsidRPr="007B6850" w:rsidRDefault="00D358C4" w:rsidP="00932D4F">
      <w:pPr>
        <w:pStyle w:val="NoSpacing"/>
        <w:jc w:val="center"/>
        <w:outlineLvl w:val="0"/>
        <w:rPr>
          <w:rFonts w:ascii="Arial" w:eastAsia="Times New Roman" w:hAnsi="Arial" w:cs="Arial"/>
          <w:sz w:val="20"/>
          <w:szCs w:val="20"/>
        </w:rPr>
      </w:pPr>
      <w:r w:rsidRPr="007B6850">
        <w:rPr>
          <w:rFonts w:ascii="Arial" w:hAnsi="Arial" w:cs="Arial"/>
          <w:sz w:val="20"/>
          <w:szCs w:val="20"/>
        </w:rPr>
        <w:t xml:space="preserve">Thursday, </w:t>
      </w:r>
      <w:r w:rsidR="002820ED" w:rsidRPr="007B6850">
        <w:rPr>
          <w:rFonts w:ascii="Arial" w:hAnsi="Arial" w:cs="Arial"/>
          <w:sz w:val="20"/>
          <w:szCs w:val="20"/>
        </w:rPr>
        <w:t>December</w:t>
      </w:r>
      <w:r w:rsidR="00AE4145" w:rsidRPr="007B6850">
        <w:rPr>
          <w:rFonts w:ascii="Arial" w:hAnsi="Arial" w:cs="Arial"/>
          <w:sz w:val="20"/>
          <w:szCs w:val="20"/>
        </w:rPr>
        <w:t xml:space="preserve"> 3</w:t>
      </w:r>
      <w:r w:rsidR="00A64CBB" w:rsidRPr="007B6850">
        <w:rPr>
          <w:rFonts w:ascii="Arial" w:hAnsi="Arial" w:cs="Arial"/>
          <w:sz w:val="20"/>
          <w:szCs w:val="20"/>
        </w:rPr>
        <w:t>, 20</w:t>
      </w:r>
      <w:r w:rsidR="002B03DA" w:rsidRPr="007B6850">
        <w:rPr>
          <w:rFonts w:ascii="Arial" w:hAnsi="Arial" w:cs="Arial"/>
          <w:sz w:val="20"/>
          <w:szCs w:val="20"/>
        </w:rPr>
        <w:t>20</w:t>
      </w:r>
    </w:p>
    <w:p w14:paraId="33913837" w14:textId="03B9CCC5" w:rsidR="00932D4F" w:rsidRPr="007B6850" w:rsidRDefault="00932D4F" w:rsidP="00932D4F">
      <w:pPr>
        <w:pStyle w:val="NoSpacing"/>
        <w:jc w:val="center"/>
        <w:outlineLvl w:val="0"/>
        <w:rPr>
          <w:rFonts w:ascii="Arial" w:hAnsi="Arial" w:cs="Arial"/>
          <w:sz w:val="20"/>
          <w:szCs w:val="20"/>
        </w:rPr>
      </w:pPr>
      <w:r w:rsidRPr="007B6850">
        <w:rPr>
          <w:rFonts w:ascii="Arial" w:hAnsi="Arial" w:cs="Arial"/>
          <w:sz w:val="20"/>
          <w:szCs w:val="20"/>
        </w:rPr>
        <w:t>Special Finance Committee Meeting: 2:00 p.m. – 5:30 p.m.</w:t>
      </w:r>
    </w:p>
    <w:p w14:paraId="5B4E9806" w14:textId="023950B3" w:rsidR="005C7C4C" w:rsidRPr="007B6850" w:rsidRDefault="00932D4F" w:rsidP="00D953E6">
      <w:pPr>
        <w:pStyle w:val="NoSpacing"/>
        <w:jc w:val="center"/>
        <w:outlineLvl w:val="0"/>
        <w:rPr>
          <w:rFonts w:ascii="Arial" w:eastAsia="Times New Roman" w:hAnsi="Arial" w:cs="Arial"/>
          <w:sz w:val="20"/>
          <w:szCs w:val="20"/>
        </w:rPr>
      </w:pPr>
      <w:r w:rsidRPr="007B6850">
        <w:rPr>
          <w:rFonts w:ascii="Arial" w:eastAsia="Times New Roman" w:hAnsi="Arial" w:cs="Arial"/>
          <w:sz w:val="20"/>
          <w:szCs w:val="20"/>
        </w:rPr>
        <w:t>Zoom Meeting</w:t>
      </w:r>
    </w:p>
    <w:p w14:paraId="4EAEB868" w14:textId="77777777" w:rsidR="00D23027" w:rsidRPr="007B6850" w:rsidRDefault="00D23027" w:rsidP="00D23027">
      <w:pPr>
        <w:rPr>
          <w:rFonts w:ascii="Arial" w:hAnsi="Arial" w:cs="Arial"/>
          <w:sz w:val="20"/>
          <w:szCs w:val="20"/>
          <w:u w:val="single"/>
        </w:rPr>
      </w:pP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r w:rsidRPr="007B6850">
        <w:rPr>
          <w:rFonts w:ascii="Arial" w:hAnsi="Arial" w:cs="Arial"/>
          <w:sz w:val="20"/>
          <w:szCs w:val="20"/>
          <w:u w:val="single"/>
        </w:rPr>
        <w:tab/>
      </w:r>
    </w:p>
    <w:p w14:paraId="6D7B49DC" w14:textId="167C407D" w:rsidR="00D55FC0" w:rsidRPr="007B6850" w:rsidRDefault="00EF51F3" w:rsidP="00D953E6">
      <w:pPr>
        <w:pStyle w:val="NoSpacing"/>
        <w:outlineLvl w:val="0"/>
        <w:rPr>
          <w:rFonts w:ascii="Arial" w:hAnsi="Arial" w:cs="Arial"/>
          <w:b/>
          <w:sz w:val="20"/>
          <w:szCs w:val="20"/>
        </w:rPr>
      </w:pPr>
      <w:r w:rsidRPr="007B6850">
        <w:rPr>
          <w:rFonts w:ascii="Arial" w:hAnsi="Arial" w:cs="Arial"/>
          <w:b/>
          <w:sz w:val="20"/>
          <w:szCs w:val="20"/>
        </w:rPr>
        <w:t>I.</w:t>
      </w:r>
      <w:r w:rsidR="00D55FC0" w:rsidRPr="007B6850">
        <w:rPr>
          <w:rFonts w:ascii="Arial" w:hAnsi="Arial" w:cs="Arial"/>
          <w:b/>
          <w:sz w:val="20"/>
          <w:szCs w:val="20"/>
        </w:rPr>
        <w:t xml:space="preserve">  </w:t>
      </w:r>
      <w:r w:rsidR="00D23027" w:rsidRPr="007B6850">
        <w:rPr>
          <w:rFonts w:ascii="Arial" w:hAnsi="Arial" w:cs="Arial"/>
          <w:b/>
          <w:sz w:val="20"/>
          <w:szCs w:val="20"/>
        </w:rPr>
        <w:t>CALL TO ORDER:</w:t>
      </w:r>
    </w:p>
    <w:p w14:paraId="39BA5065" w14:textId="0ED8D745" w:rsidR="00870DB0" w:rsidRPr="007B6850" w:rsidRDefault="00590F82" w:rsidP="00D953E6">
      <w:pPr>
        <w:pStyle w:val="NoSpacing"/>
        <w:outlineLvl w:val="0"/>
        <w:rPr>
          <w:rFonts w:ascii="Arial" w:hAnsi="Arial" w:cs="Arial"/>
          <w:sz w:val="20"/>
          <w:szCs w:val="20"/>
        </w:rPr>
      </w:pPr>
      <w:r w:rsidRPr="007B6850">
        <w:rPr>
          <w:rFonts w:ascii="Arial" w:hAnsi="Arial" w:cs="Arial"/>
          <w:sz w:val="20"/>
          <w:szCs w:val="20"/>
        </w:rPr>
        <w:t>The meeting was called to order at</w:t>
      </w:r>
      <w:r w:rsidR="002127D8" w:rsidRPr="007B6850">
        <w:rPr>
          <w:rFonts w:ascii="Arial" w:hAnsi="Arial" w:cs="Arial"/>
          <w:sz w:val="20"/>
          <w:szCs w:val="20"/>
        </w:rPr>
        <w:t xml:space="preserve"> </w:t>
      </w:r>
      <w:r w:rsidR="007D0148" w:rsidRPr="007B6850">
        <w:rPr>
          <w:rFonts w:ascii="Arial" w:hAnsi="Arial" w:cs="Arial"/>
          <w:sz w:val="20"/>
          <w:szCs w:val="20"/>
        </w:rPr>
        <w:t>2</w:t>
      </w:r>
      <w:r w:rsidR="002820ED" w:rsidRPr="007B6850">
        <w:rPr>
          <w:rFonts w:ascii="Arial" w:hAnsi="Arial" w:cs="Arial"/>
          <w:sz w:val="20"/>
          <w:szCs w:val="20"/>
        </w:rPr>
        <w:t>:</w:t>
      </w:r>
      <w:r w:rsidR="007D0148" w:rsidRPr="007B6850">
        <w:rPr>
          <w:rFonts w:ascii="Arial" w:hAnsi="Arial" w:cs="Arial"/>
          <w:sz w:val="20"/>
          <w:szCs w:val="20"/>
        </w:rPr>
        <w:t>23</w:t>
      </w:r>
      <w:r w:rsidR="00F04FB2" w:rsidRPr="007B6850">
        <w:rPr>
          <w:rFonts w:ascii="Arial" w:hAnsi="Arial" w:cs="Arial"/>
          <w:sz w:val="20"/>
          <w:szCs w:val="20"/>
        </w:rPr>
        <w:t xml:space="preserve"> p.m. </w:t>
      </w:r>
      <w:r w:rsidRPr="007B6850">
        <w:rPr>
          <w:rFonts w:ascii="Arial" w:hAnsi="Arial" w:cs="Arial"/>
          <w:sz w:val="20"/>
          <w:szCs w:val="20"/>
        </w:rPr>
        <w:t xml:space="preserve">by </w:t>
      </w:r>
      <w:r w:rsidR="002820ED" w:rsidRPr="007B6850">
        <w:rPr>
          <w:rFonts w:ascii="Arial" w:hAnsi="Arial" w:cs="Arial"/>
          <w:sz w:val="20"/>
          <w:szCs w:val="20"/>
        </w:rPr>
        <w:t>Chairman Russell Noles</w:t>
      </w:r>
      <w:r w:rsidR="00870DB0" w:rsidRPr="007B6850">
        <w:rPr>
          <w:rFonts w:ascii="Arial" w:hAnsi="Arial" w:cs="Arial"/>
          <w:sz w:val="20"/>
          <w:szCs w:val="20"/>
        </w:rPr>
        <w:t>.</w:t>
      </w:r>
    </w:p>
    <w:p w14:paraId="397AF620" w14:textId="77777777" w:rsidR="00F26571" w:rsidRPr="007B6850" w:rsidRDefault="00F26571" w:rsidP="00F26571">
      <w:pPr>
        <w:pStyle w:val="NoSpacing"/>
        <w:rPr>
          <w:rFonts w:ascii="Arial" w:hAnsi="Arial" w:cs="Arial"/>
          <w:sz w:val="20"/>
          <w:szCs w:val="20"/>
        </w:rPr>
      </w:pPr>
    </w:p>
    <w:p w14:paraId="3D40F886" w14:textId="77777777" w:rsidR="00F26571" w:rsidRPr="007B6850" w:rsidRDefault="00F26571" w:rsidP="00D953E6">
      <w:pPr>
        <w:pStyle w:val="NoSpacing"/>
        <w:outlineLvl w:val="0"/>
        <w:rPr>
          <w:rFonts w:ascii="Arial" w:hAnsi="Arial" w:cs="Arial"/>
          <w:b/>
          <w:sz w:val="20"/>
          <w:szCs w:val="20"/>
        </w:rPr>
      </w:pPr>
      <w:r w:rsidRPr="007B6850">
        <w:rPr>
          <w:rFonts w:ascii="Arial" w:hAnsi="Arial" w:cs="Arial"/>
          <w:b/>
          <w:sz w:val="20"/>
          <w:szCs w:val="20"/>
        </w:rPr>
        <w:t xml:space="preserve">Board of Trustees Present: </w:t>
      </w:r>
    </w:p>
    <w:p w14:paraId="132B0566" w14:textId="16C5BB01" w:rsidR="00CA7E71" w:rsidRPr="007B6850" w:rsidRDefault="00C33C90" w:rsidP="00CA7E71">
      <w:pPr>
        <w:pStyle w:val="NoSpacing"/>
        <w:rPr>
          <w:rFonts w:ascii="Arial" w:hAnsi="Arial" w:cs="Arial"/>
          <w:sz w:val="20"/>
          <w:szCs w:val="20"/>
        </w:rPr>
      </w:pPr>
      <w:r w:rsidRPr="007B6850">
        <w:rPr>
          <w:rFonts w:ascii="Arial" w:hAnsi="Arial" w:cs="Arial"/>
          <w:sz w:val="20"/>
          <w:szCs w:val="20"/>
        </w:rPr>
        <w:t>Chair</w:t>
      </w:r>
      <w:r w:rsidR="004C05C2" w:rsidRPr="007B6850">
        <w:rPr>
          <w:rFonts w:ascii="Arial" w:hAnsi="Arial" w:cs="Arial"/>
          <w:sz w:val="20"/>
          <w:szCs w:val="20"/>
        </w:rPr>
        <w:t>man</w:t>
      </w:r>
      <w:r w:rsidRPr="007B6850">
        <w:rPr>
          <w:rFonts w:ascii="Arial" w:hAnsi="Arial" w:cs="Arial"/>
          <w:sz w:val="20"/>
          <w:szCs w:val="20"/>
        </w:rPr>
        <w:t xml:space="preserve"> </w:t>
      </w:r>
      <w:r w:rsidR="00971A25" w:rsidRPr="007B6850">
        <w:rPr>
          <w:rFonts w:ascii="Arial" w:hAnsi="Arial" w:cs="Arial"/>
          <w:sz w:val="20"/>
          <w:szCs w:val="20"/>
        </w:rPr>
        <w:t>Russell Noles</w:t>
      </w:r>
      <w:r w:rsidRPr="007B6850">
        <w:rPr>
          <w:rFonts w:ascii="Arial" w:hAnsi="Arial" w:cs="Arial"/>
          <w:sz w:val="20"/>
          <w:szCs w:val="20"/>
        </w:rPr>
        <w:t xml:space="preserve">, </w:t>
      </w:r>
      <w:r w:rsidR="007F140D" w:rsidRPr="007B6850">
        <w:rPr>
          <w:rFonts w:ascii="Arial" w:hAnsi="Arial" w:cs="Arial"/>
          <w:sz w:val="20"/>
          <w:szCs w:val="20"/>
        </w:rPr>
        <w:t xml:space="preserve">Trustee Albus Brooks, </w:t>
      </w:r>
      <w:r w:rsidR="00F75F7B" w:rsidRPr="007B6850">
        <w:rPr>
          <w:rFonts w:ascii="Arial" w:hAnsi="Arial" w:cs="Arial"/>
          <w:sz w:val="20"/>
          <w:szCs w:val="20"/>
        </w:rPr>
        <w:t xml:space="preserve">Trustee </w:t>
      </w:r>
      <w:r w:rsidR="002D15B6" w:rsidRPr="007B6850">
        <w:rPr>
          <w:rFonts w:ascii="Arial" w:hAnsi="Arial" w:cs="Arial"/>
          <w:sz w:val="20"/>
          <w:szCs w:val="20"/>
        </w:rPr>
        <w:t xml:space="preserve">Mario </w:t>
      </w:r>
      <w:r w:rsidR="00F75F7B" w:rsidRPr="007B6850">
        <w:rPr>
          <w:rFonts w:ascii="Arial" w:hAnsi="Arial" w:cs="Arial"/>
          <w:sz w:val="20"/>
          <w:szCs w:val="20"/>
        </w:rPr>
        <w:t xml:space="preserve">Carrera, </w:t>
      </w:r>
      <w:r w:rsidR="00CA7E71" w:rsidRPr="007B6850">
        <w:rPr>
          <w:rFonts w:ascii="Arial" w:hAnsi="Arial" w:cs="Arial"/>
          <w:sz w:val="20"/>
          <w:szCs w:val="20"/>
        </w:rPr>
        <w:t xml:space="preserve">Trustee Mike </w:t>
      </w:r>
      <w:r w:rsidR="007B6850">
        <w:rPr>
          <w:rFonts w:ascii="Arial" w:hAnsi="Arial" w:cs="Arial"/>
          <w:sz w:val="20"/>
          <w:szCs w:val="20"/>
        </w:rPr>
        <w:t>K</w:t>
      </w:r>
      <w:r w:rsidR="00CA7E71" w:rsidRPr="007B6850">
        <w:rPr>
          <w:rFonts w:ascii="Arial" w:hAnsi="Arial" w:cs="Arial"/>
          <w:sz w:val="20"/>
          <w:szCs w:val="20"/>
        </w:rPr>
        <w:t>opp,</w:t>
      </w:r>
    </w:p>
    <w:p w14:paraId="20F44ED8" w14:textId="396AE59F" w:rsidR="00C33C90" w:rsidRPr="007B6850" w:rsidRDefault="00F04FB2" w:rsidP="00F26571">
      <w:pPr>
        <w:pStyle w:val="NoSpacing"/>
        <w:rPr>
          <w:rFonts w:ascii="Arial" w:hAnsi="Arial" w:cs="Arial"/>
          <w:sz w:val="20"/>
          <w:szCs w:val="20"/>
        </w:rPr>
      </w:pPr>
      <w:r w:rsidRPr="007B6850">
        <w:rPr>
          <w:rFonts w:ascii="Arial" w:hAnsi="Arial" w:cs="Arial"/>
          <w:sz w:val="20"/>
          <w:szCs w:val="20"/>
        </w:rPr>
        <w:t xml:space="preserve">Trustee Emily Renwick Garnett, </w:t>
      </w:r>
      <w:r w:rsidR="00CE428B" w:rsidRPr="007B6850">
        <w:rPr>
          <w:rFonts w:ascii="Arial" w:hAnsi="Arial" w:cs="Arial"/>
          <w:sz w:val="20"/>
          <w:szCs w:val="20"/>
        </w:rPr>
        <w:t xml:space="preserve">Trustee Barb Grogan, </w:t>
      </w:r>
      <w:r w:rsidR="007F140D" w:rsidRPr="007B6850">
        <w:rPr>
          <w:rFonts w:ascii="Arial" w:hAnsi="Arial" w:cs="Arial"/>
          <w:sz w:val="20"/>
          <w:szCs w:val="20"/>
        </w:rPr>
        <w:t>Trustee Kristin Hul</w:t>
      </w:r>
      <w:r w:rsidR="007B6850">
        <w:rPr>
          <w:rFonts w:ascii="Arial" w:hAnsi="Arial" w:cs="Arial"/>
          <w:sz w:val="20"/>
          <w:szCs w:val="20"/>
        </w:rPr>
        <w:t>t</w:t>
      </w:r>
      <w:r w:rsidR="007F140D" w:rsidRPr="007B6850">
        <w:rPr>
          <w:rFonts w:ascii="Arial" w:hAnsi="Arial" w:cs="Arial"/>
          <w:sz w:val="20"/>
          <w:szCs w:val="20"/>
        </w:rPr>
        <w:t xml:space="preserve">quist, </w:t>
      </w:r>
      <w:r w:rsidR="00F75F7B" w:rsidRPr="007B6850">
        <w:rPr>
          <w:rFonts w:ascii="Arial" w:hAnsi="Arial" w:cs="Arial"/>
          <w:sz w:val="20"/>
          <w:szCs w:val="20"/>
        </w:rPr>
        <w:t xml:space="preserve">Trustee Mike Johnston, </w:t>
      </w:r>
      <w:r w:rsidR="00E8669F" w:rsidRPr="007B6850">
        <w:rPr>
          <w:rFonts w:ascii="Arial" w:hAnsi="Arial" w:cs="Arial"/>
          <w:sz w:val="20"/>
          <w:szCs w:val="20"/>
        </w:rPr>
        <w:t>Trustee Marissa Molin</w:t>
      </w:r>
      <w:r w:rsidR="00BB4346" w:rsidRPr="007B6850">
        <w:rPr>
          <w:rFonts w:ascii="Arial" w:hAnsi="Arial" w:cs="Arial"/>
          <w:sz w:val="20"/>
          <w:szCs w:val="20"/>
        </w:rPr>
        <w:t>a</w:t>
      </w:r>
      <w:r w:rsidRPr="007B6850">
        <w:rPr>
          <w:rFonts w:ascii="Arial" w:hAnsi="Arial" w:cs="Arial"/>
          <w:sz w:val="20"/>
          <w:szCs w:val="20"/>
        </w:rPr>
        <w:t>, and Trustee Jim Mulligan</w:t>
      </w:r>
      <w:r w:rsidR="00971A25" w:rsidRPr="007B6850">
        <w:rPr>
          <w:rFonts w:ascii="Arial" w:hAnsi="Arial" w:cs="Arial"/>
          <w:sz w:val="20"/>
          <w:szCs w:val="20"/>
        </w:rPr>
        <w:t>.</w:t>
      </w:r>
    </w:p>
    <w:p w14:paraId="6295E54F" w14:textId="77777777" w:rsidR="002820ED" w:rsidRPr="007B6850" w:rsidRDefault="002820ED" w:rsidP="00F26571">
      <w:pPr>
        <w:pStyle w:val="NoSpacing"/>
        <w:rPr>
          <w:rFonts w:ascii="Arial" w:hAnsi="Arial" w:cs="Arial"/>
          <w:sz w:val="20"/>
          <w:szCs w:val="20"/>
        </w:rPr>
      </w:pPr>
    </w:p>
    <w:p w14:paraId="7CFCDC6D" w14:textId="77777777" w:rsidR="00CE428B" w:rsidRPr="007B6850" w:rsidRDefault="00F26571" w:rsidP="00CE428B">
      <w:pPr>
        <w:pStyle w:val="NoSpacing"/>
        <w:outlineLvl w:val="0"/>
        <w:rPr>
          <w:rFonts w:ascii="Arial" w:hAnsi="Arial" w:cs="Arial"/>
          <w:bCs/>
          <w:sz w:val="20"/>
          <w:szCs w:val="20"/>
        </w:rPr>
      </w:pPr>
      <w:r w:rsidRPr="007B6850">
        <w:rPr>
          <w:rFonts w:ascii="Arial" w:hAnsi="Arial" w:cs="Arial"/>
          <w:bCs/>
          <w:sz w:val="20"/>
          <w:szCs w:val="20"/>
        </w:rPr>
        <w:t xml:space="preserve">MSU Denver Personnel Present: </w:t>
      </w:r>
    </w:p>
    <w:p w14:paraId="6C2F3E51" w14:textId="54F7DA67" w:rsidR="005C7C4C" w:rsidRPr="007B6850" w:rsidRDefault="00CE428B" w:rsidP="0080146A">
      <w:pPr>
        <w:pStyle w:val="Heading4"/>
        <w:shd w:val="clear" w:color="auto" w:fill="FFFFFF"/>
        <w:spacing w:before="165" w:beforeAutospacing="0" w:after="165" w:afterAutospacing="0"/>
        <w:rPr>
          <w:rFonts w:ascii="Arial" w:hAnsi="Arial" w:cs="Arial"/>
          <w:b w:val="0"/>
          <w:sz w:val="20"/>
          <w:szCs w:val="20"/>
        </w:rPr>
      </w:pPr>
      <w:r w:rsidRPr="007B6850">
        <w:rPr>
          <w:rFonts w:ascii="Arial" w:hAnsi="Arial" w:cs="Arial"/>
          <w:b w:val="0"/>
          <w:sz w:val="20"/>
          <w:szCs w:val="20"/>
        </w:rPr>
        <w:t xml:space="preserve">Janine Davidson, President; </w:t>
      </w:r>
      <w:r w:rsidR="00AF1A3C" w:rsidRPr="007B6850">
        <w:rPr>
          <w:rFonts w:ascii="Arial" w:hAnsi="Arial" w:cs="Arial"/>
          <w:b w:val="0"/>
          <w:sz w:val="20"/>
          <w:szCs w:val="20"/>
        </w:rPr>
        <w:t>Bill Henry</w:t>
      </w:r>
      <w:r w:rsidRPr="007B6850">
        <w:rPr>
          <w:rFonts w:ascii="Arial" w:hAnsi="Arial" w:cs="Arial"/>
          <w:b w:val="0"/>
          <w:sz w:val="20"/>
          <w:szCs w:val="20"/>
        </w:rPr>
        <w:t xml:space="preserve">, </w:t>
      </w:r>
      <w:r w:rsidR="00AF1A3C" w:rsidRPr="007B6850">
        <w:rPr>
          <w:rFonts w:ascii="Arial" w:hAnsi="Arial" w:cs="Arial"/>
          <w:b w:val="0"/>
          <w:sz w:val="20"/>
          <w:szCs w:val="20"/>
        </w:rPr>
        <w:t xml:space="preserve">Interim </w:t>
      </w:r>
      <w:r w:rsidRPr="007B6850">
        <w:rPr>
          <w:rFonts w:ascii="Arial" w:hAnsi="Arial" w:cs="Arial"/>
          <w:b w:val="0"/>
          <w:sz w:val="20"/>
          <w:szCs w:val="20"/>
        </w:rPr>
        <w:t xml:space="preserve">Provost and Vice President for Academic and Student Affairs; </w:t>
      </w:r>
      <w:r w:rsidR="00971A25" w:rsidRPr="007B6850">
        <w:rPr>
          <w:rFonts w:ascii="Arial" w:hAnsi="Arial" w:cs="Arial"/>
          <w:b w:val="0"/>
          <w:sz w:val="20"/>
          <w:szCs w:val="20"/>
        </w:rPr>
        <w:t xml:space="preserve">Will Simpkins, Vice President for Student Affairs; Thad Spaulding, Interim Associate Vice President of Enrollment; </w:t>
      </w:r>
      <w:r w:rsidRPr="007B6850">
        <w:rPr>
          <w:rFonts w:ascii="Arial" w:hAnsi="Arial" w:cs="Arial"/>
          <w:b w:val="0"/>
          <w:sz w:val="20"/>
          <w:szCs w:val="20"/>
        </w:rPr>
        <w:t xml:space="preserve">Cathy Lucas, Vice President for Strategy and Chief of Staff; Deputy General Counsel Nicholas Stancil; George Middlemist, </w:t>
      </w:r>
      <w:r w:rsidR="005B43FC" w:rsidRPr="007B6850">
        <w:rPr>
          <w:rFonts w:ascii="Arial" w:hAnsi="Arial" w:cs="Arial"/>
          <w:b w:val="0"/>
          <w:sz w:val="20"/>
          <w:szCs w:val="20"/>
        </w:rPr>
        <w:t>CFO/</w:t>
      </w:r>
      <w:r w:rsidRPr="007B6850">
        <w:rPr>
          <w:rFonts w:ascii="Arial" w:hAnsi="Arial" w:cs="Arial"/>
          <w:b w:val="0"/>
          <w:sz w:val="20"/>
          <w:szCs w:val="20"/>
        </w:rPr>
        <w:t xml:space="preserve">Associate Vice President of Administration and Controller; </w:t>
      </w:r>
      <w:r w:rsidR="00E46DFE" w:rsidRPr="007B6850">
        <w:rPr>
          <w:rFonts w:ascii="Arial" w:hAnsi="Arial" w:cs="Arial"/>
          <w:b w:val="0"/>
          <w:sz w:val="20"/>
          <w:szCs w:val="20"/>
        </w:rPr>
        <w:t xml:space="preserve">Larry Sampler, </w:t>
      </w:r>
      <w:r w:rsidR="005B43FC" w:rsidRPr="007B6850">
        <w:rPr>
          <w:rFonts w:ascii="Arial" w:hAnsi="Arial" w:cs="Arial"/>
          <w:b w:val="0"/>
          <w:sz w:val="20"/>
          <w:szCs w:val="20"/>
        </w:rPr>
        <w:t>COO/</w:t>
      </w:r>
      <w:r w:rsidR="00E46DFE" w:rsidRPr="007B6850">
        <w:rPr>
          <w:rFonts w:ascii="Arial" w:hAnsi="Arial" w:cs="Arial"/>
          <w:b w:val="0"/>
          <w:sz w:val="20"/>
          <w:szCs w:val="20"/>
        </w:rPr>
        <w:t xml:space="preserve">Vice President </w:t>
      </w:r>
      <w:r w:rsidR="005B43FC" w:rsidRPr="007B6850">
        <w:rPr>
          <w:rFonts w:ascii="Arial" w:hAnsi="Arial" w:cs="Arial"/>
          <w:b w:val="0"/>
          <w:sz w:val="20"/>
          <w:szCs w:val="20"/>
        </w:rPr>
        <w:t xml:space="preserve">of </w:t>
      </w:r>
      <w:r w:rsidR="00E46DFE" w:rsidRPr="007B6850">
        <w:rPr>
          <w:rFonts w:ascii="Arial" w:hAnsi="Arial" w:cs="Arial"/>
          <w:b w:val="0"/>
          <w:sz w:val="20"/>
          <w:szCs w:val="20"/>
        </w:rPr>
        <w:t xml:space="preserve">Administration; </w:t>
      </w:r>
      <w:r w:rsidRPr="007B6850">
        <w:rPr>
          <w:rFonts w:ascii="Arial" w:hAnsi="Arial" w:cs="Arial"/>
          <w:b w:val="0"/>
          <w:sz w:val="20"/>
          <w:szCs w:val="20"/>
        </w:rPr>
        <w:t xml:space="preserve">Liza Larsen, </w:t>
      </w:r>
      <w:r w:rsidR="005B43FC" w:rsidRPr="007B6850">
        <w:rPr>
          <w:rFonts w:ascii="Arial" w:hAnsi="Arial" w:cs="Arial"/>
          <w:b w:val="0"/>
          <w:sz w:val="20"/>
          <w:szCs w:val="20"/>
        </w:rPr>
        <w:t>Controller</w:t>
      </w:r>
      <w:r w:rsidRPr="007B6850">
        <w:rPr>
          <w:rFonts w:ascii="Arial" w:hAnsi="Arial" w:cs="Arial"/>
          <w:b w:val="0"/>
          <w:sz w:val="20"/>
          <w:szCs w:val="20"/>
        </w:rPr>
        <w:t xml:space="preserve">; </w:t>
      </w:r>
      <w:r w:rsidR="00FA4884" w:rsidRPr="007B6850">
        <w:rPr>
          <w:rFonts w:ascii="Arial" w:hAnsi="Arial" w:cs="Arial"/>
          <w:b w:val="0"/>
          <w:sz w:val="20"/>
          <w:szCs w:val="20"/>
        </w:rPr>
        <w:t>a</w:t>
      </w:r>
      <w:r w:rsidRPr="007B6850">
        <w:rPr>
          <w:rFonts w:ascii="Arial" w:hAnsi="Arial" w:cs="Arial"/>
          <w:b w:val="0"/>
          <w:sz w:val="20"/>
          <w:szCs w:val="20"/>
        </w:rPr>
        <w:t>nd other various staff members.</w:t>
      </w:r>
    </w:p>
    <w:p w14:paraId="4260EFA9" w14:textId="0406C977" w:rsidR="00095A70" w:rsidRPr="007B6850" w:rsidRDefault="00095A70" w:rsidP="00D243DF">
      <w:pPr>
        <w:spacing w:after="160" w:line="259" w:lineRule="auto"/>
        <w:rPr>
          <w:rFonts w:ascii="Arial" w:hAnsi="Arial" w:cs="Arial"/>
          <w:b/>
          <w:sz w:val="20"/>
          <w:szCs w:val="20"/>
        </w:rPr>
      </w:pPr>
      <w:r w:rsidRPr="007B6850">
        <w:rPr>
          <w:rFonts w:ascii="Arial" w:hAnsi="Arial" w:cs="Arial"/>
          <w:b/>
          <w:sz w:val="20"/>
          <w:szCs w:val="20"/>
        </w:rPr>
        <w:t>II.  APPROVAL OF MINUTES:</w:t>
      </w:r>
    </w:p>
    <w:p w14:paraId="0ACCDC9E" w14:textId="51AEEA40" w:rsidR="00DB0192" w:rsidRPr="007B6850" w:rsidRDefault="00095A70" w:rsidP="00DB0192">
      <w:pPr>
        <w:pStyle w:val="NoSpacing"/>
        <w:rPr>
          <w:rFonts w:ascii="Arial" w:hAnsi="Arial" w:cs="Arial"/>
          <w:sz w:val="20"/>
          <w:szCs w:val="20"/>
        </w:rPr>
      </w:pPr>
      <w:r w:rsidRPr="007B6850">
        <w:rPr>
          <w:rFonts w:ascii="Arial" w:hAnsi="Arial" w:cs="Arial"/>
          <w:sz w:val="20"/>
          <w:szCs w:val="20"/>
        </w:rPr>
        <w:t xml:space="preserve">A </w:t>
      </w:r>
      <w:r w:rsidRPr="007B6850">
        <w:rPr>
          <w:rFonts w:ascii="Arial" w:hAnsi="Arial" w:cs="Arial"/>
          <w:b/>
          <w:bCs/>
          <w:sz w:val="20"/>
          <w:szCs w:val="20"/>
        </w:rPr>
        <w:t xml:space="preserve">motion </w:t>
      </w:r>
      <w:r w:rsidRPr="007B6850">
        <w:rPr>
          <w:rFonts w:ascii="Arial" w:hAnsi="Arial" w:cs="Arial"/>
          <w:sz w:val="20"/>
          <w:szCs w:val="20"/>
        </w:rPr>
        <w:t xml:space="preserve">was made by Trustee </w:t>
      </w:r>
      <w:r w:rsidR="00F13FBD" w:rsidRPr="007B6850">
        <w:rPr>
          <w:rFonts w:ascii="Arial" w:hAnsi="Arial" w:cs="Arial"/>
          <w:sz w:val="20"/>
          <w:szCs w:val="20"/>
        </w:rPr>
        <w:t>Carrera</w:t>
      </w:r>
      <w:r w:rsidRPr="007B6850">
        <w:rPr>
          <w:rFonts w:ascii="Arial" w:hAnsi="Arial" w:cs="Arial"/>
          <w:sz w:val="20"/>
          <w:szCs w:val="20"/>
        </w:rPr>
        <w:t xml:space="preserve"> to approve the </w:t>
      </w:r>
      <w:r w:rsidR="00F13FBD" w:rsidRPr="007B6850">
        <w:rPr>
          <w:rFonts w:ascii="Arial" w:hAnsi="Arial" w:cs="Arial"/>
          <w:sz w:val="20"/>
          <w:szCs w:val="20"/>
        </w:rPr>
        <w:t>September 3</w:t>
      </w:r>
      <w:r w:rsidRPr="007B6850">
        <w:rPr>
          <w:rFonts w:ascii="Arial" w:hAnsi="Arial" w:cs="Arial"/>
          <w:sz w:val="20"/>
          <w:szCs w:val="20"/>
        </w:rPr>
        <w:t xml:space="preserve">, 2020, Finance Committee meeting minutes, and was seconded by Trustee </w:t>
      </w:r>
      <w:r w:rsidR="007D0148" w:rsidRPr="007B6850">
        <w:rPr>
          <w:rFonts w:ascii="Arial" w:hAnsi="Arial" w:cs="Arial"/>
          <w:sz w:val="20"/>
          <w:szCs w:val="20"/>
        </w:rPr>
        <w:t>Mulligan. The</w:t>
      </w:r>
      <w:r w:rsidRPr="007B6850">
        <w:rPr>
          <w:rFonts w:ascii="Arial" w:hAnsi="Arial" w:cs="Arial"/>
          <w:sz w:val="20"/>
          <w:szCs w:val="20"/>
        </w:rPr>
        <w:t xml:space="preserve"> motion was </w:t>
      </w:r>
      <w:r w:rsidRPr="007B6850">
        <w:rPr>
          <w:rFonts w:ascii="Arial" w:hAnsi="Arial" w:cs="Arial"/>
          <w:b/>
          <w:bCs/>
          <w:sz w:val="20"/>
          <w:szCs w:val="20"/>
        </w:rPr>
        <w:t>unanimously approved</w:t>
      </w:r>
      <w:r w:rsidRPr="007B6850">
        <w:rPr>
          <w:rFonts w:ascii="Arial" w:hAnsi="Arial" w:cs="Arial"/>
          <w:sz w:val="20"/>
          <w:szCs w:val="20"/>
        </w:rPr>
        <w:t>.</w:t>
      </w:r>
    </w:p>
    <w:p w14:paraId="2C4DA40F" w14:textId="77777777" w:rsidR="00DB0192" w:rsidRPr="007B6850" w:rsidRDefault="00DB0192" w:rsidP="00DB0192">
      <w:pPr>
        <w:pStyle w:val="NoSpacing"/>
        <w:rPr>
          <w:rFonts w:ascii="Arial" w:hAnsi="Arial" w:cs="Arial"/>
          <w:sz w:val="20"/>
          <w:szCs w:val="20"/>
        </w:rPr>
      </w:pPr>
    </w:p>
    <w:p w14:paraId="3E0B01AA" w14:textId="7FCF5F0B" w:rsidR="00EA242A" w:rsidRPr="007B6850" w:rsidRDefault="00EA242A" w:rsidP="00EA242A">
      <w:pPr>
        <w:pStyle w:val="NoSpacing"/>
        <w:rPr>
          <w:rFonts w:ascii="Arial" w:hAnsi="Arial" w:cs="Arial"/>
          <w:b/>
          <w:bCs/>
          <w:sz w:val="20"/>
          <w:szCs w:val="20"/>
        </w:rPr>
      </w:pPr>
      <w:r w:rsidRPr="007B6850">
        <w:rPr>
          <w:rFonts w:ascii="Arial" w:hAnsi="Arial" w:cs="Arial"/>
          <w:b/>
          <w:bCs/>
          <w:sz w:val="20"/>
          <w:szCs w:val="20"/>
        </w:rPr>
        <w:t>I</w:t>
      </w:r>
      <w:r w:rsidR="00095A70" w:rsidRPr="007B6850">
        <w:rPr>
          <w:rFonts w:ascii="Arial" w:hAnsi="Arial" w:cs="Arial"/>
          <w:b/>
          <w:bCs/>
          <w:sz w:val="20"/>
          <w:szCs w:val="20"/>
        </w:rPr>
        <w:t>II</w:t>
      </w:r>
      <w:r w:rsidRPr="007B6850">
        <w:rPr>
          <w:rFonts w:ascii="Arial" w:hAnsi="Arial" w:cs="Arial"/>
          <w:b/>
          <w:bCs/>
          <w:sz w:val="20"/>
          <w:szCs w:val="20"/>
        </w:rPr>
        <w:t xml:space="preserve">.  </w:t>
      </w:r>
      <w:r w:rsidR="00F13FBD" w:rsidRPr="007B6850">
        <w:rPr>
          <w:rFonts w:ascii="Arial" w:hAnsi="Arial" w:cs="Arial"/>
          <w:b/>
          <w:bCs/>
          <w:sz w:val="20"/>
          <w:szCs w:val="20"/>
        </w:rPr>
        <w:t>ACTION</w:t>
      </w:r>
      <w:r w:rsidRPr="007B6850">
        <w:rPr>
          <w:rFonts w:ascii="Arial" w:hAnsi="Arial" w:cs="Arial"/>
          <w:b/>
          <w:bCs/>
          <w:sz w:val="20"/>
          <w:szCs w:val="20"/>
        </w:rPr>
        <w:t xml:space="preserve"> ITEM</w:t>
      </w:r>
    </w:p>
    <w:p w14:paraId="1BB7DC76" w14:textId="77777777" w:rsidR="00095A70" w:rsidRPr="007B6850" w:rsidRDefault="00095A70" w:rsidP="00C33C90">
      <w:pPr>
        <w:pStyle w:val="NoSpacing"/>
        <w:rPr>
          <w:rFonts w:ascii="Arial" w:hAnsi="Arial" w:cs="Arial"/>
          <w:sz w:val="20"/>
          <w:szCs w:val="20"/>
        </w:rPr>
      </w:pPr>
    </w:p>
    <w:p w14:paraId="1998B4BF" w14:textId="130ADDB0" w:rsidR="00F13FBD" w:rsidRPr="007B6850" w:rsidRDefault="00095A70" w:rsidP="00F13FBD">
      <w:pPr>
        <w:pStyle w:val="NoSpacing"/>
        <w:rPr>
          <w:rFonts w:ascii="Arial" w:hAnsi="Arial" w:cs="Arial"/>
          <w:b/>
          <w:bCs/>
          <w:sz w:val="20"/>
          <w:szCs w:val="20"/>
        </w:rPr>
      </w:pPr>
      <w:r w:rsidRPr="007B6850">
        <w:rPr>
          <w:rFonts w:ascii="Arial" w:hAnsi="Arial" w:cs="Arial"/>
          <w:b/>
          <w:bCs/>
          <w:sz w:val="20"/>
          <w:szCs w:val="20"/>
        </w:rPr>
        <w:tab/>
      </w:r>
      <w:r w:rsidR="005E3207" w:rsidRPr="007B6850">
        <w:rPr>
          <w:rFonts w:ascii="Arial" w:hAnsi="Arial" w:cs="Arial"/>
          <w:b/>
          <w:bCs/>
          <w:sz w:val="20"/>
          <w:szCs w:val="20"/>
        </w:rPr>
        <w:t>A.</w:t>
      </w:r>
      <w:r w:rsidRPr="007B6850">
        <w:rPr>
          <w:rFonts w:ascii="Arial" w:hAnsi="Arial" w:cs="Arial"/>
          <w:b/>
          <w:bCs/>
          <w:sz w:val="20"/>
          <w:szCs w:val="20"/>
        </w:rPr>
        <w:tab/>
      </w:r>
      <w:r w:rsidR="00F13FBD" w:rsidRPr="007B6850">
        <w:rPr>
          <w:rFonts w:ascii="Arial" w:hAnsi="Arial" w:cs="Arial"/>
          <w:b/>
          <w:bCs/>
          <w:sz w:val="20"/>
          <w:szCs w:val="20"/>
        </w:rPr>
        <w:t>Approval of 2025 Strategic Plan – Cathy Lucas, Vice President for Strategy and External Affairs</w:t>
      </w:r>
    </w:p>
    <w:p w14:paraId="79E4402F" w14:textId="7E21718D" w:rsidR="00DB0192" w:rsidRPr="007B6850" w:rsidRDefault="00DB0192" w:rsidP="00C33C90">
      <w:pPr>
        <w:pStyle w:val="NoSpacing"/>
        <w:rPr>
          <w:rFonts w:ascii="Arial" w:hAnsi="Arial" w:cs="Arial"/>
          <w:sz w:val="20"/>
          <w:szCs w:val="20"/>
        </w:rPr>
      </w:pPr>
    </w:p>
    <w:p w14:paraId="7EE1F418" w14:textId="62E5B817" w:rsidR="00E771B4" w:rsidRPr="007B6850" w:rsidRDefault="00A92460" w:rsidP="007E1BC3">
      <w:pPr>
        <w:pStyle w:val="NoSpacing"/>
        <w:rPr>
          <w:rFonts w:ascii="Arial" w:hAnsi="Arial" w:cs="Arial"/>
          <w:sz w:val="20"/>
          <w:szCs w:val="20"/>
        </w:rPr>
      </w:pPr>
      <w:r w:rsidRPr="007B6850">
        <w:rPr>
          <w:rFonts w:ascii="Arial" w:hAnsi="Arial" w:cs="Arial"/>
          <w:sz w:val="20"/>
          <w:szCs w:val="20"/>
        </w:rPr>
        <w:t>Vision Statement</w:t>
      </w:r>
      <w:r w:rsidR="00AB59AB" w:rsidRPr="007B6850">
        <w:rPr>
          <w:rFonts w:ascii="Arial" w:hAnsi="Arial" w:cs="Arial"/>
          <w:sz w:val="20"/>
          <w:szCs w:val="20"/>
        </w:rPr>
        <w:t>: W</w:t>
      </w:r>
      <w:r w:rsidRPr="007B6850">
        <w:rPr>
          <w:rFonts w:ascii="Arial" w:hAnsi="Arial" w:cs="Arial"/>
          <w:sz w:val="20"/>
          <w:szCs w:val="20"/>
        </w:rPr>
        <w:t>e are a nationally recognized leader for social mobility where students of all ages and backgrounds build a better, more equitable Colorado through innovative and transformative education.</w:t>
      </w:r>
    </w:p>
    <w:p w14:paraId="7277DB17" w14:textId="50FB820C" w:rsidR="00206076" w:rsidRPr="007B6850" w:rsidRDefault="00AB59AB" w:rsidP="007E1BC3">
      <w:pPr>
        <w:pStyle w:val="NoSpacing"/>
        <w:rPr>
          <w:rFonts w:ascii="Arial" w:hAnsi="Arial" w:cs="Arial"/>
          <w:sz w:val="20"/>
          <w:szCs w:val="20"/>
        </w:rPr>
      </w:pPr>
      <w:r w:rsidRPr="007B6850">
        <w:rPr>
          <w:rFonts w:ascii="Arial" w:hAnsi="Arial" w:cs="Arial"/>
          <w:sz w:val="20"/>
          <w:szCs w:val="20"/>
        </w:rPr>
        <w:t>F</w:t>
      </w:r>
      <w:r w:rsidR="00206076" w:rsidRPr="007B6850">
        <w:rPr>
          <w:rFonts w:ascii="Arial" w:hAnsi="Arial" w:cs="Arial"/>
          <w:sz w:val="20"/>
          <w:szCs w:val="20"/>
        </w:rPr>
        <w:t xml:space="preserve">irst pillar dealing with students, </w:t>
      </w:r>
      <w:proofErr w:type="gramStart"/>
      <w:r w:rsidR="00206076" w:rsidRPr="007B6850">
        <w:rPr>
          <w:rFonts w:ascii="Arial" w:hAnsi="Arial" w:cs="Arial"/>
          <w:sz w:val="20"/>
          <w:szCs w:val="20"/>
        </w:rPr>
        <w:t>front</w:t>
      </w:r>
      <w:proofErr w:type="gramEnd"/>
      <w:r w:rsidR="00206076" w:rsidRPr="007B6850">
        <w:rPr>
          <w:rFonts w:ascii="Arial" w:hAnsi="Arial" w:cs="Arial"/>
          <w:sz w:val="20"/>
          <w:szCs w:val="20"/>
        </w:rPr>
        <w:t xml:space="preserve"> and center in this Strategic Plan.</w:t>
      </w:r>
    </w:p>
    <w:p w14:paraId="7CCB11D0" w14:textId="15776043" w:rsidR="00206076" w:rsidRPr="007B6850" w:rsidRDefault="00206076" w:rsidP="007E1BC3">
      <w:pPr>
        <w:pStyle w:val="NoSpacing"/>
        <w:rPr>
          <w:rFonts w:ascii="Arial" w:hAnsi="Arial" w:cs="Arial"/>
          <w:sz w:val="20"/>
          <w:szCs w:val="20"/>
        </w:rPr>
      </w:pPr>
    </w:p>
    <w:p w14:paraId="5D2CFBAC" w14:textId="74736DCC" w:rsidR="00206076" w:rsidRPr="007B6850" w:rsidRDefault="00AB59AB" w:rsidP="008573C5">
      <w:pPr>
        <w:pStyle w:val="NoSpacing"/>
        <w:numPr>
          <w:ilvl w:val="0"/>
          <w:numId w:val="1"/>
        </w:numPr>
        <w:rPr>
          <w:rFonts w:ascii="Arial" w:hAnsi="Arial" w:cs="Arial"/>
          <w:sz w:val="20"/>
          <w:szCs w:val="20"/>
        </w:rPr>
      </w:pPr>
      <w:r w:rsidRPr="007B6850">
        <w:rPr>
          <w:rFonts w:ascii="Arial" w:hAnsi="Arial" w:cs="Arial"/>
          <w:sz w:val="20"/>
          <w:szCs w:val="20"/>
        </w:rPr>
        <w:t>First goal: R</w:t>
      </w:r>
      <w:r w:rsidR="00206076" w:rsidRPr="007B6850">
        <w:rPr>
          <w:rFonts w:ascii="Arial" w:hAnsi="Arial" w:cs="Arial"/>
          <w:sz w:val="20"/>
          <w:szCs w:val="20"/>
        </w:rPr>
        <w:t xml:space="preserve">ecruitment, we want to call attention to our commitment to a robust service learning, internship, and undergraduate research agenda.  </w:t>
      </w:r>
    </w:p>
    <w:p w14:paraId="72E22596" w14:textId="5D40B783" w:rsidR="00206076" w:rsidRPr="007B6850" w:rsidRDefault="00AB59AB" w:rsidP="008573C5">
      <w:pPr>
        <w:pStyle w:val="NoSpacing"/>
        <w:numPr>
          <w:ilvl w:val="0"/>
          <w:numId w:val="1"/>
        </w:numPr>
        <w:rPr>
          <w:rFonts w:ascii="Arial" w:hAnsi="Arial" w:cs="Arial"/>
          <w:sz w:val="20"/>
          <w:szCs w:val="20"/>
        </w:rPr>
      </w:pPr>
      <w:r w:rsidRPr="007B6850">
        <w:rPr>
          <w:rFonts w:ascii="Arial" w:hAnsi="Arial" w:cs="Arial"/>
          <w:sz w:val="20"/>
          <w:szCs w:val="20"/>
        </w:rPr>
        <w:t>S</w:t>
      </w:r>
      <w:r w:rsidR="00206076" w:rsidRPr="007B6850">
        <w:rPr>
          <w:rFonts w:ascii="Arial" w:hAnsi="Arial" w:cs="Arial"/>
          <w:sz w:val="20"/>
          <w:szCs w:val="20"/>
        </w:rPr>
        <w:t>econd goal</w:t>
      </w:r>
      <w:r w:rsidRPr="007B6850">
        <w:rPr>
          <w:rFonts w:ascii="Arial" w:hAnsi="Arial" w:cs="Arial"/>
          <w:sz w:val="20"/>
          <w:szCs w:val="20"/>
        </w:rPr>
        <w:t xml:space="preserve">: </w:t>
      </w:r>
      <w:r w:rsidR="00206076" w:rsidRPr="007B6850">
        <w:rPr>
          <w:rFonts w:ascii="Arial" w:hAnsi="Arial" w:cs="Arial"/>
          <w:sz w:val="20"/>
          <w:szCs w:val="20"/>
        </w:rPr>
        <w:t>the attainment gap</w:t>
      </w:r>
      <w:r w:rsidRPr="007B6850">
        <w:rPr>
          <w:rFonts w:ascii="Arial" w:hAnsi="Arial" w:cs="Arial"/>
          <w:sz w:val="20"/>
          <w:szCs w:val="20"/>
        </w:rPr>
        <w:t xml:space="preserve">, </w:t>
      </w:r>
      <w:r w:rsidR="00206076" w:rsidRPr="007B6850">
        <w:rPr>
          <w:rFonts w:ascii="Arial" w:hAnsi="Arial" w:cs="Arial"/>
          <w:sz w:val="20"/>
          <w:szCs w:val="20"/>
        </w:rPr>
        <w:t>state prioritized</w:t>
      </w:r>
      <w:r w:rsidR="0088438C" w:rsidRPr="007B6850">
        <w:rPr>
          <w:rFonts w:ascii="Arial" w:hAnsi="Arial" w:cs="Arial"/>
          <w:sz w:val="20"/>
          <w:szCs w:val="20"/>
        </w:rPr>
        <w:t xml:space="preserve"> and </w:t>
      </w:r>
      <w:r w:rsidR="00206076" w:rsidRPr="007B6850">
        <w:rPr>
          <w:rFonts w:ascii="Arial" w:hAnsi="Arial" w:cs="Arial"/>
          <w:sz w:val="20"/>
          <w:szCs w:val="20"/>
        </w:rPr>
        <w:t xml:space="preserve">66% rate of post-secondary completion, level of post-secondary completion for Colorado citizens.  </w:t>
      </w:r>
    </w:p>
    <w:p w14:paraId="5645178A" w14:textId="73BF0FD9" w:rsidR="00206076" w:rsidRPr="007B6850" w:rsidRDefault="00AB59AB" w:rsidP="008573C5">
      <w:pPr>
        <w:pStyle w:val="NoSpacing"/>
        <w:numPr>
          <w:ilvl w:val="0"/>
          <w:numId w:val="1"/>
        </w:numPr>
        <w:rPr>
          <w:rFonts w:ascii="Arial" w:hAnsi="Arial" w:cs="Arial"/>
          <w:sz w:val="20"/>
          <w:szCs w:val="20"/>
        </w:rPr>
      </w:pPr>
      <w:r w:rsidRPr="007B6850">
        <w:rPr>
          <w:rFonts w:ascii="Arial" w:hAnsi="Arial" w:cs="Arial"/>
          <w:sz w:val="20"/>
          <w:szCs w:val="20"/>
        </w:rPr>
        <w:t>T</w:t>
      </w:r>
      <w:r w:rsidR="00206076" w:rsidRPr="007B6850">
        <w:rPr>
          <w:rFonts w:ascii="Arial" w:hAnsi="Arial" w:cs="Arial"/>
          <w:sz w:val="20"/>
          <w:szCs w:val="20"/>
        </w:rPr>
        <w:t>he third goal</w:t>
      </w:r>
      <w:r w:rsidR="00D2737A" w:rsidRPr="007B6850">
        <w:rPr>
          <w:rFonts w:ascii="Arial" w:hAnsi="Arial" w:cs="Arial"/>
          <w:sz w:val="20"/>
          <w:szCs w:val="20"/>
        </w:rPr>
        <w:t>:</w:t>
      </w:r>
      <w:r w:rsidR="00206076" w:rsidRPr="007B6850">
        <w:rPr>
          <w:rFonts w:ascii="Arial" w:hAnsi="Arial" w:cs="Arial"/>
          <w:sz w:val="20"/>
          <w:szCs w:val="20"/>
        </w:rPr>
        <w:t xml:space="preserve"> to have more transfers in than out; </w:t>
      </w:r>
      <w:r w:rsidR="00D2737A" w:rsidRPr="007B6850">
        <w:rPr>
          <w:rFonts w:ascii="Arial" w:hAnsi="Arial" w:cs="Arial"/>
          <w:sz w:val="20"/>
          <w:szCs w:val="20"/>
        </w:rPr>
        <w:t>to</w:t>
      </w:r>
      <w:r w:rsidR="00206076" w:rsidRPr="007B6850">
        <w:rPr>
          <w:rFonts w:ascii="Arial" w:hAnsi="Arial" w:cs="Arial"/>
          <w:sz w:val="20"/>
          <w:szCs w:val="20"/>
        </w:rPr>
        <w:t xml:space="preserve"> provide a smooth, welcoming transition to you and we need to dedicate structures, resources, people, and continuous thought to that endeavor. </w:t>
      </w:r>
    </w:p>
    <w:p w14:paraId="6E582D8C" w14:textId="77777777" w:rsidR="0088438C" w:rsidRPr="007B6850" w:rsidRDefault="0088438C" w:rsidP="007E1BC3">
      <w:pPr>
        <w:pStyle w:val="NoSpacing"/>
        <w:rPr>
          <w:rFonts w:ascii="Arial" w:hAnsi="Arial" w:cs="Arial"/>
          <w:sz w:val="20"/>
          <w:szCs w:val="20"/>
        </w:rPr>
      </w:pPr>
      <w:r w:rsidRPr="007B6850">
        <w:rPr>
          <w:rFonts w:ascii="Arial" w:hAnsi="Arial" w:cs="Arial"/>
          <w:sz w:val="20"/>
          <w:szCs w:val="20"/>
        </w:rPr>
        <w:t xml:space="preserve">Second pillar </w:t>
      </w:r>
      <w:r w:rsidR="00206076" w:rsidRPr="007B6850">
        <w:rPr>
          <w:rFonts w:ascii="Arial" w:hAnsi="Arial" w:cs="Arial"/>
          <w:sz w:val="20"/>
          <w:szCs w:val="20"/>
        </w:rPr>
        <w:t xml:space="preserve">is student-centered academic excellence.  </w:t>
      </w:r>
    </w:p>
    <w:p w14:paraId="45A54D2E" w14:textId="77777777" w:rsidR="0088438C" w:rsidRPr="007B6850" w:rsidRDefault="0088438C" w:rsidP="008573C5">
      <w:pPr>
        <w:pStyle w:val="NoSpacing"/>
        <w:numPr>
          <w:ilvl w:val="0"/>
          <w:numId w:val="2"/>
        </w:numPr>
        <w:rPr>
          <w:rFonts w:ascii="Arial" w:hAnsi="Arial" w:cs="Arial"/>
          <w:sz w:val="20"/>
          <w:szCs w:val="20"/>
        </w:rPr>
      </w:pPr>
      <w:r w:rsidRPr="007B6850">
        <w:rPr>
          <w:rFonts w:ascii="Arial" w:hAnsi="Arial" w:cs="Arial"/>
          <w:sz w:val="20"/>
          <w:szCs w:val="20"/>
        </w:rPr>
        <w:t xml:space="preserve">Will </w:t>
      </w:r>
      <w:r w:rsidR="00206076" w:rsidRPr="007B6850">
        <w:rPr>
          <w:rFonts w:ascii="Arial" w:hAnsi="Arial" w:cs="Arial"/>
          <w:sz w:val="20"/>
          <w:szCs w:val="20"/>
        </w:rPr>
        <w:t xml:space="preserve">work to continually improve our curriculum processes </w:t>
      </w:r>
      <w:r w:rsidRPr="007B6850">
        <w:rPr>
          <w:rFonts w:ascii="Arial" w:hAnsi="Arial" w:cs="Arial"/>
          <w:sz w:val="20"/>
          <w:szCs w:val="20"/>
        </w:rPr>
        <w:t>to</w:t>
      </w:r>
      <w:r w:rsidR="00206076" w:rsidRPr="007B6850">
        <w:rPr>
          <w:rFonts w:ascii="Arial" w:hAnsi="Arial" w:cs="Arial"/>
          <w:sz w:val="20"/>
          <w:szCs w:val="20"/>
        </w:rPr>
        <w:t xml:space="preserve"> create new courses fast.  </w:t>
      </w:r>
    </w:p>
    <w:p w14:paraId="0E044CCA" w14:textId="77777777" w:rsidR="0088438C" w:rsidRPr="007B6850" w:rsidRDefault="0088438C" w:rsidP="008573C5">
      <w:pPr>
        <w:pStyle w:val="NoSpacing"/>
        <w:numPr>
          <w:ilvl w:val="0"/>
          <w:numId w:val="2"/>
        </w:numPr>
        <w:rPr>
          <w:rFonts w:ascii="Arial" w:hAnsi="Arial" w:cs="Arial"/>
          <w:sz w:val="20"/>
          <w:szCs w:val="20"/>
        </w:rPr>
      </w:pPr>
      <w:r w:rsidRPr="007B6850">
        <w:rPr>
          <w:rFonts w:ascii="Arial" w:hAnsi="Arial" w:cs="Arial"/>
          <w:sz w:val="20"/>
          <w:szCs w:val="20"/>
        </w:rPr>
        <w:t>Will</w:t>
      </w:r>
      <w:r w:rsidR="00206076" w:rsidRPr="007B6850">
        <w:rPr>
          <w:rFonts w:ascii="Arial" w:hAnsi="Arial" w:cs="Arial"/>
          <w:sz w:val="20"/>
          <w:szCs w:val="20"/>
        </w:rPr>
        <w:t xml:space="preserve"> dedicate resources to creating more on and off ramps, micro</w:t>
      </w:r>
      <w:r w:rsidR="007E215D" w:rsidRPr="007B6850">
        <w:rPr>
          <w:rFonts w:ascii="Arial" w:hAnsi="Arial" w:cs="Arial"/>
          <w:sz w:val="20"/>
          <w:szCs w:val="20"/>
        </w:rPr>
        <w:t xml:space="preserve"> </w:t>
      </w:r>
      <w:r w:rsidR="00206076" w:rsidRPr="007B6850">
        <w:rPr>
          <w:rFonts w:ascii="Arial" w:hAnsi="Arial" w:cs="Arial"/>
          <w:sz w:val="20"/>
          <w:szCs w:val="20"/>
        </w:rPr>
        <w:t xml:space="preserve">credentials, certifications, </w:t>
      </w:r>
      <w:proofErr w:type="gramStart"/>
      <w:r w:rsidR="00206076" w:rsidRPr="007B6850">
        <w:rPr>
          <w:rFonts w:ascii="Arial" w:hAnsi="Arial" w:cs="Arial"/>
          <w:sz w:val="20"/>
          <w:szCs w:val="20"/>
        </w:rPr>
        <w:t>badges</w:t>
      </w:r>
      <w:proofErr w:type="gramEnd"/>
      <w:r w:rsidRPr="007B6850">
        <w:rPr>
          <w:rFonts w:ascii="Arial" w:hAnsi="Arial" w:cs="Arial"/>
          <w:sz w:val="20"/>
          <w:szCs w:val="20"/>
        </w:rPr>
        <w:t xml:space="preserve"> and</w:t>
      </w:r>
      <w:r w:rsidR="00206076" w:rsidRPr="007B6850">
        <w:rPr>
          <w:rFonts w:ascii="Arial" w:hAnsi="Arial" w:cs="Arial"/>
          <w:sz w:val="20"/>
          <w:szCs w:val="20"/>
        </w:rPr>
        <w:t xml:space="preserve"> flexible opportunities for students to join.  </w:t>
      </w:r>
    </w:p>
    <w:p w14:paraId="03586C8F" w14:textId="718ECABB" w:rsidR="0088438C" w:rsidRPr="007B6850" w:rsidRDefault="0088438C" w:rsidP="008573C5">
      <w:pPr>
        <w:pStyle w:val="NoSpacing"/>
        <w:numPr>
          <w:ilvl w:val="0"/>
          <w:numId w:val="2"/>
        </w:numPr>
        <w:rPr>
          <w:rFonts w:ascii="Arial" w:hAnsi="Arial" w:cs="Arial"/>
          <w:sz w:val="20"/>
          <w:szCs w:val="20"/>
        </w:rPr>
      </w:pPr>
      <w:r w:rsidRPr="007B6850">
        <w:rPr>
          <w:rFonts w:ascii="Arial" w:hAnsi="Arial" w:cs="Arial"/>
          <w:sz w:val="20"/>
          <w:szCs w:val="20"/>
        </w:rPr>
        <w:t>W</w:t>
      </w:r>
      <w:r w:rsidR="007E215D" w:rsidRPr="007B6850">
        <w:rPr>
          <w:rFonts w:ascii="Arial" w:hAnsi="Arial" w:cs="Arial"/>
          <w:sz w:val="20"/>
          <w:szCs w:val="20"/>
        </w:rPr>
        <w:t>ill grow our experiential and service-learning opportunities, never forgetting this robust cross-disciplinary academic experience</w:t>
      </w:r>
      <w:r w:rsidRPr="007B6850">
        <w:rPr>
          <w:rFonts w:ascii="Arial" w:hAnsi="Arial" w:cs="Arial"/>
          <w:sz w:val="20"/>
          <w:szCs w:val="20"/>
        </w:rPr>
        <w:t xml:space="preserve"> for </w:t>
      </w:r>
      <w:r w:rsidR="007E215D" w:rsidRPr="007B6850">
        <w:rPr>
          <w:rFonts w:ascii="Arial" w:hAnsi="Arial" w:cs="Arial"/>
          <w:sz w:val="20"/>
          <w:szCs w:val="20"/>
        </w:rPr>
        <w:t xml:space="preserve">our students.  </w:t>
      </w:r>
    </w:p>
    <w:p w14:paraId="7D3FA72B" w14:textId="77777777" w:rsidR="005B01C7" w:rsidRPr="007B6850" w:rsidRDefault="0088438C" w:rsidP="007E1BC3">
      <w:pPr>
        <w:pStyle w:val="NoSpacing"/>
        <w:rPr>
          <w:rFonts w:ascii="Arial" w:hAnsi="Arial" w:cs="Arial"/>
          <w:sz w:val="20"/>
          <w:szCs w:val="20"/>
        </w:rPr>
      </w:pPr>
      <w:r w:rsidRPr="007B6850">
        <w:rPr>
          <w:rFonts w:ascii="Arial" w:hAnsi="Arial" w:cs="Arial"/>
          <w:sz w:val="20"/>
          <w:szCs w:val="20"/>
        </w:rPr>
        <w:t xml:space="preserve">Third pillar </w:t>
      </w:r>
      <w:r w:rsidR="005B01C7" w:rsidRPr="007B6850">
        <w:rPr>
          <w:rFonts w:ascii="Arial" w:hAnsi="Arial" w:cs="Arial"/>
          <w:sz w:val="20"/>
          <w:szCs w:val="20"/>
        </w:rPr>
        <w:t>is f</w:t>
      </w:r>
      <w:r w:rsidR="004D248E" w:rsidRPr="007B6850">
        <w:rPr>
          <w:rFonts w:ascii="Arial" w:hAnsi="Arial" w:cs="Arial"/>
          <w:sz w:val="20"/>
          <w:szCs w:val="20"/>
        </w:rPr>
        <w:t>or civic and economic catalysts</w:t>
      </w:r>
      <w:r w:rsidR="005B01C7" w:rsidRPr="007B6850">
        <w:rPr>
          <w:rFonts w:ascii="Arial" w:hAnsi="Arial" w:cs="Arial"/>
          <w:sz w:val="20"/>
          <w:szCs w:val="20"/>
        </w:rPr>
        <w:t>.</w:t>
      </w:r>
    </w:p>
    <w:p w14:paraId="6925D7FB" w14:textId="490B925C" w:rsidR="004D248E" w:rsidRPr="007B6850" w:rsidRDefault="005B01C7" w:rsidP="008573C5">
      <w:pPr>
        <w:pStyle w:val="NoSpacing"/>
        <w:numPr>
          <w:ilvl w:val="0"/>
          <w:numId w:val="3"/>
        </w:numPr>
        <w:rPr>
          <w:rFonts w:ascii="Arial" w:hAnsi="Arial" w:cs="Arial"/>
          <w:sz w:val="20"/>
          <w:szCs w:val="20"/>
        </w:rPr>
      </w:pPr>
      <w:r w:rsidRPr="007B6850">
        <w:rPr>
          <w:rFonts w:ascii="Arial" w:hAnsi="Arial" w:cs="Arial"/>
          <w:sz w:val="20"/>
          <w:szCs w:val="20"/>
        </w:rPr>
        <w:t xml:space="preserve">The </w:t>
      </w:r>
      <w:r w:rsidR="004D248E" w:rsidRPr="007B6850">
        <w:rPr>
          <w:rFonts w:ascii="Arial" w:hAnsi="Arial" w:cs="Arial"/>
          <w:sz w:val="20"/>
          <w:szCs w:val="20"/>
        </w:rPr>
        <w:t xml:space="preserve">first </w:t>
      </w:r>
      <w:r w:rsidRPr="007B6850">
        <w:rPr>
          <w:rFonts w:ascii="Arial" w:hAnsi="Arial" w:cs="Arial"/>
          <w:sz w:val="20"/>
          <w:szCs w:val="20"/>
        </w:rPr>
        <w:t xml:space="preserve">goal </w:t>
      </w:r>
      <w:r w:rsidR="004D248E" w:rsidRPr="007B6850">
        <w:rPr>
          <w:rFonts w:ascii="Arial" w:hAnsi="Arial" w:cs="Arial"/>
          <w:sz w:val="20"/>
          <w:szCs w:val="20"/>
        </w:rPr>
        <w:t xml:space="preserve">is to provide talent and skill that drives Colorado’s economy.  </w:t>
      </w:r>
      <w:r w:rsidRPr="007B6850">
        <w:rPr>
          <w:rFonts w:ascii="Arial" w:hAnsi="Arial" w:cs="Arial"/>
          <w:sz w:val="20"/>
          <w:szCs w:val="20"/>
        </w:rPr>
        <w:t>B</w:t>
      </w:r>
      <w:r w:rsidR="004D248E" w:rsidRPr="007B6850">
        <w:rPr>
          <w:rFonts w:ascii="Arial" w:hAnsi="Arial" w:cs="Arial"/>
          <w:sz w:val="20"/>
          <w:szCs w:val="20"/>
        </w:rPr>
        <w:t xml:space="preserve">y creating a pipeline for students, to leverage alumni, develop, increase, and enhance partnerships with industry, embrace economic-impact opportunities.  </w:t>
      </w:r>
    </w:p>
    <w:p w14:paraId="62389972" w14:textId="25D89724" w:rsidR="004D248E" w:rsidRPr="007B6850" w:rsidRDefault="005B01C7" w:rsidP="008573C5">
      <w:pPr>
        <w:pStyle w:val="NoSpacing"/>
        <w:numPr>
          <w:ilvl w:val="0"/>
          <w:numId w:val="3"/>
        </w:numPr>
        <w:rPr>
          <w:rFonts w:ascii="Arial" w:hAnsi="Arial" w:cs="Arial"/>
          <w:sz w:val="20"/>
          <w:szCs w:val="20"/>
        </w:rPr>
      </w:pPr>
      <w:r w:rsidRPr="007B6850">
        <w:rPr>
          <w:rFonts w:ascii="Arial" w:hAnsi="Arial" w:cs="Arial"/>
          <w:sz w:val="20"/>
          <w:szCs w:val="20"/>
        </w:rPr>
        <w:lastRenderedPageBreak/>
        <w:t xml:space="preserve">The second goal is to </w:t>
      </w:r>
      <w:r w:rsidR="004D248E" w:rsidRPr="007B6850">
        <w:rPr>
          <w:rFonts w:ascii="Arial" w:hAnsi="Arial" w:cs="Arial"/>
          <w:sz w:val="20"/>
          <w:szCs w:val="20"/>
        </w:rPr>
        <w:t>be the convener for problem-solving and forecasting community needs through civic discourse, by leveraging amazing expertise of faculty and staff</w:t>
      </w:r>
      <w:r w:rsidRPr="007B6850">
        <w:rPr>
          <w:rFonts w:ascii="Arial" w:hAnsi="Arial" w:cs="Arial"/>
          <w:sz w:val="20"/>
          <w:szCs w:val="20"/>
        </w:rPr>
        <w:t>,</w:t>
      </w:r>
      <w:r w:rsidR="004D248E" w:rsidRPr="007B6850">
        <w:rPr>
          <w:rFonts w:ascii="Arial" w:hAnsi="Arial" w:cs="Arial"/>
          <w:sz w:val="20"/>
          <w:szCs w:val="20"/>
        </w:rPr>
        <w:t xml:space="preserve"> </w:t>
      </w:r>
      <w:r w:rsidRPr="007B6850">
        <w:rPr>
          <w:rFonts w:ascii="Arial" w:hAnsi="Arial" w:cs="Arial"/>
          <w:sz w:val="20"/>
          <w:szCs w:val="20"/>
        </w:rPr>
        <w:t>t</w:t>
      </w:r>
      <w:r w:rsidR="004D248E" w:rsidRPr="007B6850">
        <w:rPr>
          <w:rFonts w:ascii="Arial" w:hAnsi="Arial" w:cs="Arial"/>
          <w:sz w:val="20"/>
          <w:szCs w:val="20"/>
        </w:rPr>
        <w:t xml:space="preserve">he inclusive community that </w:t>
      </w:r>
      <w:r w:rsidR="004422A1" w:rsidRPr="007B6850">
        <w:rPr>
          <w:rFonts w:ascii="Arial" w:hAnsi="Arial" w:cs="Arial"/>
          <w:sz w:val="20"/>
          <w:szCs w:val="20"/>
        </w:rPr>
        <w:t>has been</w:t>
      </w:r>
      <w:r w:rsidR="004D248E" w:rsidRPr="007B6850">
        <w:rPr>
          <w:rFonts w:ascii="Arial" w:hAnsi="Arial" w:cs="Arial"/>
          <w:sz w:val="20"/>
          <w:szCs w:val="20"/>
        </w:rPr>
        <w:t xml:space="preserve"> developed, and welcoming physical space.  </w:t>
      </w:r>
      <w:r w:rsidRPr="007B6850">
        <w:rPr>
          <w:rFonts w:ascii="Arial" w:hAnsi="Arial" w:cs="Arial"/>
          <w:sz w:val="20"/>
          <w:szCs w:val="20"/>
        </w:rPr>
        <w:t xml:space="preserve">Additionally, </w:t>
      </w:r>
      <w:r w:rsidR="004D248E" w:rsidRPr="007B6850">
        <w:rPr>
          <w:rFonts w:ascii="Arial" w:hAnsi="Arial" w:cs="Arial"/>
          <w:sz w:val="20"/>
          <w:szCs w:val="20"/>
        </w:rPr>
        <w:t>going to build and enhance a culture that will value civic leadership and drive change.</w:t>
      </w:r>
    </w:p>
    <w:p w14:paraId="14C0A3C9" w14:textId="2D68081D" w:rsidR="004D248E" w:rsidRPr="007B6850" w:rsidRDefault="004422A1" w:rsidP="008573C5">
      <w:pPr>
        <w:pStyle w:val="NoSpacing"/>
        <w:numPr>
          <w:ilvl w:val="0"/>
          <w:numId w:val="3"/>
        </w:numPr>
        <w:rPr>
          <w:rFonts w:ascii="Arial" w:hAnsi="Arial" w:cs="Arial"/>
          <w:sz w:val="20"/>
          <w:szCs w:val="20"/>
        </w:rPr>
      </w:pPr>
      <w:r w:rsidRPr="007B6850">
        <w:rPr>
          <w:rFonts w:ascii="Arial" w:hAnsi="Arial" w:cs="Arial"/>
          <w:sz w:val="20"/>
          <w:szCs w:val="20"/>
        </w:rPr>
        <w:t>The third goal is to</w:t>
      </w:r>
      <w:r w:rsidR="004D248E" w:rsidRPr="007B6850">
        <w:rPr>
          <w:rFonts w:ascii="Arial" w:hAnsi="Arial" w:cs="Arial"/>
          <w:sz w:val="20"/>
          <w:szCs w:val="20"/>
        </w:rPr>
        <w:t xml:space="preserve"> enrich </w:t>
      </w:r>
      <w:r w:rsidRPr="007B6850">
        <w:rPr>
          <w:rFonts w:ascii="Arial" w:hAnsi="Arial" w:cs="Arial"/>
          <w:sz w:val="20"/>
          <w:szCs w:val="20"/>
        </w:rPr>
        <w:t>the</w:t>
      </w:r>
      <w:r w:rsidR="004D248E" w:rsidRPr="007B6850">
        <w:rPr>
          <w:rFonts w:ascii="Arial" w:hAnsi="Arial" w:cs="Arial"/>
          <w:sz w:val="20"/>
          <w:szCs w:val="20"/>
        </w:rPr>
        <w:t xml:space="preserve"> surrounding community through lifelong learning and engagement.  </w:t>
      </w:r>
      <w:r w:rsidRPr="007B6850">
        <w:rPr>
          <w:rFonts w:ascii="Arial" w:hAnsi="Arial" w:cs="Arial"/>
          <w:sz w:val="20"/>
          <w:szCs w:val="20"/>
        </w:rPr>
        <w:t>T</w:t>
      </w:r>
      <w:r w:rsidR="004D248E" w:rsidRPr="007B6850">
        <w:rPr>
          <w:rFonts w:ascii="Arial" w:hAnsi="Arial" w:cs="Arial"/>
          <w:sz w:val="20"/>
          <w:szCs w:val="20"/>
        </w:rPr>
        <w:t xml:space="preserve">o elevate our role as an anchor institution by offering excellent programs to the community, excellent programs in Art and Athletics and culture.  </w:t>
      </w:r>
      <w:r w:rsidRPr="007B6850">
        <w:rPr>
          <w:rFonts w:ascii="Arial" w:hAnsi="Arial" w:cs="Arial"/>
          <w:sz w:val="20"/>
          <w:szCs w:val="20"/>
        </w:rPr>
        <w:t xml:space="preserve">To </w:t>
      </w:r>
      <w:r w:rsidR="004D248E" w:rsidRPr="007B6850">
        <w:rPr>
          <w:rFonts w:ascii="Arial" w:hAnsi="Arial" w:cs="Arial"/>
          <w:sz w:val="20"/>
          <w:szCs w:val="20"/>
        </w:rPr>
        <w:t xml:space="preserve">build broad and diverse relationships along the way.  </w:t>
      </w:r>
    </w:p>
    <w:p w14:paraId="4795C020" w14:textId="60ADF440" w:rsidR="009C652C" w:rsidRPr="007B6850" w:rsidRDefault="004422A1" w:rsidP="004422A1">
      <w:pPr>
        <w:pStyle w:val="NoSpacing"/>
        <w:rPr>
          <w:rFonts w:ascii="Arial" w:hAnsi="Arial" w:cs="Arial"/>
          <w:sz w:val="20"/>
          <w:szCs w:val="20"/>
        </w:rPr>
      </w:pPr>
      <w:r w:rsidRPr="007B6850">
        <w:rPr>
          <w:rFonts w:ascii="Arial" w:hAnsi="Arial" w:cs="Arial"/>
          <w:sz w:val="20"/>
          <w:szCs w:val="20"/>
        </w:rPr>
        <w:t>C</w:t>
      </w:r>
      <w:r w:rsidR="00095A58" w:rsidRPr="007B6850">
        <w:rPr>
          <w:rFonts w:ascii="Arial" w:hAnsi="Arial" w:cs="Arial"/>
          <w:sz w:val="20"/>
          <w:szCs w:val="20"/>
        </w:rPr>
        <w:t>ontinue to invest in our HSI status</w:t>
      </w:r>
      <w:r w:rsidRPr="007B6850">
        <w:rPr>
          <w:rFonts w:ascii="Arial" w:hAnsi="Arial" w:cs="Arial"/>
          <w:sz w:val="20"/>
          <w:szCs w:val="20"/>
        </w:rPr>
        <w:t>, to</w:t>
      </w:r>
      <w:r w:rsidR="002757E9" w:rsidRPr="007B6850">
        <w:rPr>
          <w:rFonts w:ascii="Arial" w:hAnsi="Arial" w:cs="Arial"/>
          <w:sz w:val="20"/>
          <w:szCs w:val="20"/>
        </w:rPr>
        <w:t xml:space="preserve"> become a model HSI institution.</w:t>
      </w:r>
      <w:r w:rsidRPr="007B6850">
        <w:rPr>
          <w:rFonts w:ascii="Arial" w:hAnsi="Arial" w:cs="Arial"/>
          <w:sz w:val="20"/>
          <w:szCs w:val="20"/>
        </w:rPr>
        <w:t xml:space="preserve"> T</w:t>
      </w:r>
      <w:r w:rsidR="002757E9" w:rsidRPr="007B6850">
        <w:rPr>
          <w:rFonts w:ascii="Arial" w:hAnsi="Arial" w:cs="Arial"/>
          <w:sz w:val="20"/>
          <w:szCs w:val="20"/>
        </w:rPr>
        <w:t xml:space="preserve">o be Colorado’s most desired place of employment, through ongoing improvement to our benefits, our infrastructure backbone, while enhancing </w:t>
      </w:r>
      <w:r w:rsidRPr="007B6850">
        <w:rPr>
          <w:rFonts w:ascii="Arial" w:hAnsi="Arial" w:cs="Arial"/>
          <w:sz w:val="20"/>
          <w:szCs w:val="20"/>
        </w:rPr>
        <w:t>d</w:t>
      </w:r>
      <w:r w:rsidR="002757E9" w:rsidRPr="007B6850">
        <w:rPr>
          <w:rFonts w:ascii="Arial" w:hAnsi="Arial" w:cs="Arial"/>
          <w:sz w:val="20"/>
          <w:szCs w:val="20"/>
        </w:rPr>
        <w:t>iverse workforce and inclusive leadership environment.</w:t>
      </w:r>
      <w:r w:rsidRPr="007B6850">
        <w:rPr>
          <w:rFonts w:ascii="Arial" w:hAnsi="Arial" w:cs="Arial"/>
          <w:sz w:val="20"/>
          <w:szCs w:val="20"/>
        </w:rPr>
        <w:t xml:space="preserve"> T</w:t>
      </w:r>
      <w:r w:rsidR="002757E9" w:rsidRPr="007B6850">
        <w:rPr>
          <w:rFonts w:ascii="Arial" w:hAnsi="Arial" w:cs="Arial"/>
          <w:sz w:val="20"/>
          <w:szCs w:val="20"/>
        </w:rPr>
        <w:t xml:space="preserve">o diversify and grow the University’s revenue streams for long-term sustainability.  </w:t>
      </w:r>
      <w:r w:rsidRPr="007B6850">
        <w:rPr>
          <w:rFonts w:ascii="Arial" w:hAnsi="Arial" w:cs="Arial"/>
          <w:sz w:val="20"/>
          <w:szCs w:val="20"/>
        </w:rPr>
        <w:t>C</w:t>
      </w:r>
      <w:r w:rsidR="00456AFF" w:rsidRPr="007B6850">
        <w:rPr>
          <w:rFonts w:ascii="Arial" w:hAnsi="Arial" w:cs="Arial"/>
          <w:sz w:val="20"/>
          <w:szCs w:val="20"/>
        </w:rPr>
        <w:t xml:space="preserve">hampion the reinvestment and development of the Auraria Campus.  </w:t>
      </w:r>
    </w:p>
    <w:p w14:paraId="0C801757" w14:textId="77777777" w:rsidR="003646CB" w:rsidRPr="007B6850" w:rsidRDefault="003646CB" w:rsidP="004422A1">
      <w:pPr>
        <w:pStyle w:val="NoSpacing"/>
        <w:rPr>
          <w:rFonts w:ascii="Arial" w:hAnsi="Arial" w:cs="Arial"/>
          <w:sz w:val="20"/>
          <w:szCs w:val="20"/>
        </w:rPr>
      </w:pPr>
    </w:p>
    <w:p w14:paraId="6CDFCC4F" w14:textId="77777777" w:rsidR="003646CB" w:rsidRPr="007B6850" w:rsidRDefault="003646CB" w:rsidP="003646CB">
      <w:pPr>
        <w:pStyle w:val="NoSpacing"/>
        <w:rPr>
          <w:rFonts w:ascii="Arial" w:hAnsi="Arial" w:cs="Arial"/>
          <w:b/>
          <w:bCs/>
          <w:sz w:val="20"/>
          <w:szCs w:val="20"/>
        </w:rPr>
      </w:pPr>
      <w:r w:rsidRPr="007B6850">
        <w:rPr>
          <w:rFonts w:ascii="Arial" w:hAnsi="Arial" w:cs="Arial"/>
          <w:b/>
          <w:bCs/>
          <w:sz w:val="20"/>
          <w:szCs w:val="20"/>
        </w:rPr>
        <w:t>MOTION:</w:t>
      </w:r>
    </w:p>
    <w:p w14:paraId="52934D41" w14:textId="1A128A9C" w:rsidR="003646CB" w:rsidRPr="007B6850" w:rsidRDefault="003646CB" w:rsidP="003646CB">
      <w:pPr>
        <w:pStyle w:val="NoSpacing"/>
        <w:rPr>
          <w:rFonts w:ascii="Arial" w:hAnsi="Arial" w:cs="Arial"/>
          <w:sz w:val="20"/>
          <w:szCs w:val="20"/>
        </w:rPr>
      </w:pPr>
      <w:r w:rsidRPr="007B6850">
        <w:rPr>
          <w:rFonts w:ascii="Arial" w:hAnsi="Arial" w:cs="Arial"/>
          <w:sz w:val="20"/>
          <w:szCs w:val="20"/>
        </w:rPr>
        <w:t xml:space="preserve">The recommendation from the Finance Committee is to approve the </w:t>
      </w:r>
      <w:r w:rsidR="00715BE2" w:rsidRPr="007B6850">
        <w:rPr>
          <w:rFonts w:ascii="Arial" w:hAnsi="Arial" w:cs="Arial"/>
          <w:sz w:val="20"/>
          <w:szCs w:val="20"/>
        </w:rPr>
        <w:t xml:space="preserve">2025 </w:t>
      </w:r>
      <w:r w:rsidRPr="007B6850">
        <w:rPr>
          <w:rFonts w:ascii="Arial" w:hAnsi="Arial" w:cs="Arial"/>
          <w:sz w:val="20"/>
          <w:szCs w:val="20"/>
        </w:rPr>
        <w:t xml:space="preserve">Strategic Plan. </w:t>
      </w:r>
    </w:p>
    <w:p w14:paraId="54C7A91D" w14:textId="2EEB035E" w:rsidR="003646CB" w:rsidRPr="007B6850" w:rsidRDefault="003646CB" w:rsidP="003646CB">
      <w:pPr>
        <w:pStyle w:val="NoSpacing"/>
        <w:rPr>
          <w:rFonts w:ascii="Arial" w:hAnsi="Arial" w:cs="Arial"/>
          <w:sz w:val="20"/>
          <w:szCs w:val="20"/>
        </w:rPr>
      </w:pPr>
      <w:r w:rsidRPr="007B6850">
        <w:rPr>
          <w:rFonts w:ascii="Arial" w:hAnsi="Arial" w:cs="Arial"/>
          <w:sz w:val="20"/>
          <w:szCs w:val="20"/>
        </w:rPr>
        <w:t xml:space="preserve">A </w:t>
      </w:r>
      <w:r w:rsidRPr="007B6850">
        <w:rPr>
          <w:rFonts w:ascii="Arial" w:hAnsi="Arial" w:cs="Arial"/>
          <w:b/>
          <w:bCs/>
          <w:sz w:val="20"/>
          <w:szCs w:val="20"/>
        </w:rPr>
        <w:t>motion</w:t>
      </w:r>
      <w:r w:rsidRPr="007B6850">
        <w:rPr>
          <w:rFonts w:ascii="Arial" w:hAnsi="Arial" w:cs="Arial"/>
          <w:sz w:val="20"/>
          <w:szCs w:val="20"/>
        </w:rPr>
        <w:t xml:space="preserve"> was made by Trustee Noles to approve the actions recommended by the Finance Committee, moved by Trustee </w:t>
      </w:r>
      <w:r w:rsidR="00715BE2" w:rsidRPr="007B6850">
        <w:rPr>
          <w:rFonts w:ascii="Arial" w:hAnsi="Arial" w:cs="Arial"/>
          <w:sz w:val="20"/>
          <w:szCs w:val="20"/>
        </w:rPr>
        <w:t>Grogan</w:t>
      </w:r>
      <w:r w:rsidRPr="007B6850">
        <w:rPr>
          <w:rFonts w:ascii="Arial" w:hAnsi="Arial" w:cs="Arial"/>
          <w:sz w:val="20"/>
          <w:szCs w:val="20"/>
        </w:rPr>
        <w:t xml:space="preserve">, and was seconded by Trustee </w:t>
      </w:r>
      <w:r w:rsidR="00715BE2" w:rsidRPr="007B6850">
        <w:rPr>
          <w:rFonts w:ascii="Arial" w:hAnsi="Arial" w:cs="Arial"/>
          <w:sz w:val="20"/>
          <w:szCs w:val="20"/>
        </w:rPr>
        <w:t>Mulligan</w:t>
      </w:r>
      <w:r w:rsidRPr="007B6850">
        <w:rPr>
          <w:rFonts w:ascii="Arial" w:hAnsi="Arial" w:cs="Arial"/>
          <w:sz w:val="20"/>
          <w:szCs w:val="20"/>
        </w:rPr>
        <w:t xml:space="preserve">. The motion was </w:t>
      </w:r>
      <w:r w:rsidRPr="007B6850">
        <w:rPr>
          <w:rFonts w:ascii="Arial" w:hAnsi="Arial" w:cs="Arial"/>
          <w:b/>
          <w:bCs/>
          <w:sz w:val="20"/>
          <w:szCs w:val="20"/>
        </w:rPr>
        <w:t>unanimously approved</w:t>
      </w:r>
      <w:r w:rsidRPr="007B6850">
        <w:rPr>
          <w:rFonts w:ascii="Arial" w:hAnsi="Arial" w:cs="Arial"/>
          <w:sz w:val="20"/>
          <w:szCs w:val="20"/>
        </w:rPr>
        <w:t xml:space="preserve">. </w:t>
      </w:r>
    </w:p>
    <w:p w14:paraId="37F0D070" w14:textId="5858E84E" w:rsidR="0065321C" w:rsidRPr="007B6850" w:rsidRDefault="0065321C" w:rsidP="007E1BC3">
      <w:pPr>
        <w:pStyle w:val="NoSpacing"/>
        <w:rPr>
          <w:rFonts w:ascii="Arial" w:hAnsi="Arial" w:cs="Arial"/>
          <w:sz w:val="20"/>
          <w:szCs w:val="20"/>
        </w:rPr>
      </w:pPr>
    </w:p>
    <w:p w14:paraId="01788D12" w14:textId="73C0BD01" w:rsidR="007C4386" w:rsidRPr="007B6850" w:rsidRDefault="0065321C" w:rsidP="007C4386">
      <w:pPr>
        <w:pStyle w:val="NoSpacing"/>
        <w:rPr>
          <w:rFonts w:ascii="Arial" w:hAnsi="Arial" w:cs="Arial"/>
          <w:b/>
          <w:bCs/>
          <w:sz w:val="20"/>
          <w:szCs w:val="20"/>
        </w:rPr>
      </w:pPr>
      <w:r w:rsidRPr="007B6850">
        <w:rPr>
          <w:rFonts w:ascii="Arial" w:hAnsi="Arial" w:cs="Arial"/>
          <w:sz w:val="20"/>
          <w:szCs w:val="20"/>
        </w:rPr>
        <w:t xml:space="preserve">  </w:t>
      </w:r>
      <w:r w:rsidR="007C4386" w:rsidRPr="007B6850">
        <w:rPr>
          <w:rFonts w:ascii="Arial" w:hAnsi="Arial" w:cs="Arial"/>
          <w:b/>
          <w:bCs/>
          <w:sz w:val="20"/>
          <w:szCs w:val="20"/>
        </w:rPr>
        <w:t>IV.  DISCUSSION ITEMS</w:t>
      </w:r>
    </w:p>
    <w:p w14:paraId="08C88B50" w14:textId="77777777" w:rsidR="007C4386" w:rsidRPr="007B6850" w:rsidRDefault="007C4386" w:rsidP="007C4386">
      <w:pPr>
        <w:pStyle w:val="NoSpacing"/>
        <w:rPr>
          <w:rFonts w:ascii="Arial" w:hAnsi="Arial" w:cs="Arial"/>
          <w:sz w:val="20"/>
          <w:szCs w:val="20"/>
        </w:rPr>
      </w:pPr>
    </w:p>
    <w:p w14:paraId="46649D45" w14:textId="284D5982" w:rsidR="007C4386" w:rsidRPr="007B6850" w:rsidRDefault="007C4386" w:rsidP="008573C5">
      <w:pPr>
        <w:pStyle w:val="ListParagraph"/>
        <w:numPr>
          <w:ilvl w:val="0"/>
          <w:numId w:val="11"/>
        </w:numPr>
        <w:autoSpaceDE w:val="0"/>
        <w:autoSpaceDN w:val="0"/>
        <w:adjustRightInd w:val="0"/>
        <w:rPr>
          <w:rFonts w:ascii="Arial" w:hAnsi="Arial" w:cs="Arial"/>
          <w:b/>
          <w:bCs/>
          <w:sz w:val="20"/>
          <w:szCs w:val="20"/>
        </w:rPr>
      </w:pPr>
      <w:r w:rsidRPr="007B6850">
        <w:rPr>
          <w:rFonts w:ascii="Arial" w:hAnsi="Arial" w:cs="Arial"/>
          <w:b/>
          <w:bCs/>
          <w:sz w:val="20"/>
          <w:szCs w:val="20"/>
        </w:rPr>
        <w:t>Internal Audit Report - Laura Coffman, Student, and George Middlemist, AVP of Administration/CFO</w:t>
      </w:r>
    </w:p>
    <w:p w14:paraId="0BE9ED9D" w14:textId="77777777" w:rsidR="007D0148" w:rsidRPr="007B6850" w:rsidRDefault="007D0148" w:rsidP="007D0148">
      <w:pPr>
        <w:pStyle w:val="ListParagraph"/>
        <w:autoSpaceDE w:val="0"/>
        <w:autoSpaceDN w:val="0"/>
        <w:adjustRightInd w:val="0"/>
        <w:ind w:left="1440"/>
        <w:rPr>
          <w:rFonts w:ascii="Arial" w:hAnsi="Arial" w:cs="Arial"/>
          <w:b/>
          <w:bCs/>
          <w:sz w:val="20"/>
          <w:szCs w:val="20"/>
        </w:rPr>
      </w:pPr>
    </w:p>
    <w:p w14:paraId="0192BEF1" w14:textId="075F56F0" w:rsidR="00715BE2" w:rsidRPr="007B6850" w:rsidRDefault="001E5F00" w:rsidP="007E1BC3">
      <w:pPr>
        <w:pStyle w:val="NoSpacing"/>
        <w:rPr>
          <w:rFonts w:ascii="Arial" w:hAnsi="Arial" w:cs="Arial"/>
          <w:sz w:val="20"/>
          <w:szCs w:val="20"/>
        </w:rPr>
      </w:pPr>
      <w:r w:rsidRPr="007B6850">
        <w:rPr>
          <w:rFonts w:ascii="Arial" w:hAnsi="Arial" w:cs="Arial"/>
          <w:sz w:val="20"/>
          <w:szCs w:val="20"/>
        </w:rPr>
        <w:t xml:space="preserve">Shawn </w:t>
      </w:r>
      <w:r w:rsidR="00715BE2" w:rsidRPr="007B6850">
        <w:rPr>
          <w:rFonts w:ascii="Arial" w:hAnsi="Arial" w:cs="Arial"/>
          <w:sz w:val="20"/>
          <w:szCs w:val="20"/>
        </w:rPr>
        <w:t xml:space="preserve">Tebben </w:t>
      </w:r>
      <w:r w:rsidRPr="007B6850">
        <w:rPr>
          <w:rFonts w:ascii="Arial" w:hAnsi="Arial" w:cs="Arial"/>
          <w:sz w:val="20"/>
          <w:szCs w:val="20"/>
        </w:rPr>
        <w:t xml:space="preserve">is </w:t>
      </w:r>
      <w:r w:rsidR="00664F79" w:rsidRPr="007B6850">
        <w:rPr>
          <w:rFonts w:ascii="Arial" w:hAnsi="Arial" w:cs="Arial"/>
          <w:sz w:val="20"/>
          <w:szCs w:val="20"/>
        </w:rPr>
        <w:t>the</w:t>
      </w:r>
      <w:r w:rsidRPr="007B6850">
        <w:rPr>
          <w:rFonts w:ascii="Arial" w:hAnsi="Arial" w:cs="Arial"/>
          <w:sz w:val="20"/>
          <w:szCs w:val="20"/>
        </w:rPr>
        <w:t xml:space="preserve"> new faculty member in Accounting and has taken over this class from Joe Giordano.  </w:t>
      </w:r>
      <w:r w:rsidR="00715BE2" w:rsidRPr="007B6850">
        <w:rPr>
          <w:rFonts w:ascii="Arial" w:hAnsi="Arial" w:cs="Arial"/>
          <w:sz w:val="20"/>
          <w:szCs w:val="20"/>
        </w:rPr>
        <w:t>A</w:t>
      </w:r>
      <w:r w:rsidRPr="007B6850">
        <w:rPr>
          <w:rFonts w:ascii="Arial" w:hAnsi="Arial" w:cs="Arial"/>
          <w:sz w:val="20"/>
          <w:szCs w:val="20"/>
        </w:rPr>
        <w:t xml:space="preserve">udit of Human Resources’ process to select a new HRIS system. </w:t>
      </w:r>
      <w:r w:rsidR="00715BE2" w:rsidRPr="007B6850">
        <w:rPr>
          <w:rFonts w:ascii="Arial" w:hAnsi="Arial" w:cs="Arial"/>
          <w:sz w:val="20"/>
          <w:szCs w:val="20"/>
        </w:rPr>
        <w:t>O</w:t>
      </w:r>
      <w:r w:rsidR="0094448B" w:rsidRPr="007B6850">
        <w:rPr>
          <w:rFonts w:ascii="Arial" w:hAnsi="Arial" w:cs="Arial"/>
          <w:sz w:val="20"/>
          <w:szCs w:val="20"/>
        </w:rPr>
        <w:t xml:space="preserve">bjectives and overview of </w:t>
      </w:r>
      <w:r w:rsidR="00715BE2" w:rsidRPr="007B6850">
        <w:rPr>
          <w:rFonts w:ascii="Arial" w:hAnsi="Arial" w:cs="Arial"/>
          <w:sz w:val="20"/>
          <w:szCs w:val="20"/>
        </w:rPr>
        <w:t xml:space="preserve">the </w:t>
      </w:r>
      <w:r w:rsidR="0094448B" w:rsidRPr="007B6850">
        <w:rPr>
          <w:rFonts w:ascii="Arial" w:hAnsi="Arial" w:cs="Arial"/>
          <w:sz w:val="20"/>
          <w:szCs w:val="20"/>
        </w:rPr>
        <w:t>internal audit</w:t>
      </w:r>
      <w:r w:rsidR="00715BE2" w:rsidRPr="007B6850">
        <w:rPr>
          <w:rFonts w:ascii="Arial" w:hAnsi="Arial" w:cs="Arial"/>
          <w:sz w:val="20"/>
          <w:szCs w:val="20"/>
        </w:rPr>
        <w:t>:</w:t>
      </w:r>
    </w:p>
    <w:p w14:paraId="1C305CBD" w14:textId="6A441F81" w:rsidR="00715BE2" w:rsidRPr="007B6850" w:rsidRDefault="00715BE2" w:rsidP="008573C5">
      <w:pPr>
        <w:pStyle w:val="NoSpacing"/>
        <w:numPr>
          <w:ilvl w:val="0"/>
          <w:numId w:val="4"/>
        </w:numPr>
        <w:rPr>
          <w:rFonts w:ascii="Arial" w:hAnsi="Arial" w:cs="Arial"/>
          <w:sz w:val="20"/>
          <w:szCs w:val="20"/>
        </w:rPr>
      </w:pPr>
      <w:r w:rsidRPr="007B6850">
        <w:rPr>
          <w:rFonts w:ascii="Arial" w:hAnsi="Arial" w:cs="Arial"/>
          <w:sz w:val="20"/>
          <w:szCs w:val="20"/>
        </w:rPr>
        <w:t>F</w:t>
      </w:r>
      <w:r w:rsidR="0094448B" w:rsidRPr="007B6850">
        <w:rPr>
          <w:rFonts w:ascii="Arial" w:hAnsi="Arial" w:cs="Arial"/>
          <w:sz w:val="20"/>
          <w:szCs w:val="20"/>
        </w:rPr>
        <w:t xml:space="preserve">irst objective </w:t>
      </w:r>
      <w:r w:rsidRPr="007B6850">
        <w:rPr>
          <w:rFonts w:ascii="Arial" w:hAnsi="Arial" w:cs="Arial"/>
          <w:sz w:val="20"/>
          <w:szCs w:val="20"/>
        </w:rPr>
        <w:t>-</w:t>
      </w:r>
      <w:r w:rsidR="0094448B" w:rsidRPr="007B6850">
        <w:rPr>
          <w:rFonts w:ascii="Arial" w:hAnsi="Arial" w:cs="Arial"/>
          <w:sz w:val="20"/>
          <w:szCs w:val="20"/>
        </w:rPr>
        <w:t xml:space="preserve"> constructed a heat map prioritizing </w:t>
      </w:r>
      <w:r w:rsidR="00664F79" w:rsidRPr="007B6850">
        <w:rPr>
          <w:rFonts w:ascii="Arial" w:hAnsi="Arial" w:cs="Arial"/>
          <w:sz w:val="20"/>
          <w:szCs w:val="20"/>
        </w:rPr>
        <w:t>risk</w:t>
      </w:r>
      <w:r w:rsidRPr="007B6850">
        <w:rPr>
          <w:rFonts w:ascii="Arial" w:hAnsi="Arial" w:cs="Arial"/>
          <w:sz w:val="20"/>
          <w:szCs w:val="20"/>
        </w:rPr>
        <w:t>.</w:t>
      </w:r>
    </w:p>
    <w:p w14:paraId="51A6B5A4" w14:textId="1CB7CD5B" w:rsidR="0094448B" w:rsidRPr="007B6850" w:rsidRDefault="00715BE2" w:rsidP="008573C5">
      <w:pPr>
        <w:pStyle w:val="NoSpacing"/>
        <w:numPr>
          <w:ilvl w:val="0"/>
          <w:numId w:val="4"/>
        </w:numPr>
        <w:rPr>
          <w:rFonts w:ascii="Arial" w:hAnsi="Arial" w:cs="Arial"/>
          <w:sz w:val="20"/>
          <w:szCs w:val="20"/>
        </w:rPr>
      </w:pPr>
      <w:r w:rsidRPr="007B6850">
        <w:rPr>
          <w:rFonts w:ascii="Arial" w:hAnsi="Arial" w:cs="Arial"/>
          <w:sz w:val="20"/>
          <w:szCs w:val="20"/>
        </w:rPr>
        <w:t>S</w:t>
      </w:r>
      <w:r w:rsidR="0094448B" w:rsidRPr="007B6850">
        <w:rPr>
          <w:rFonts w:ascii="Arial" w:hAnsi="Arial" w:cs="Arial"/>
          <w:sz w:val="20"/>
          <w:szCs w:val="20"/>
        </w:rPr>
        <w:t>econd objective</w:t>
      </w:r>
      <w:r w:rsidRPr="007B6850">
        <w:rPr>
          <w:rFonts w:ascii="Arial" w:hAnsi="Arial" w:cs="Arial"/>
          <w:sz w:val="20"/>
          <w:szCs w:val="20"/>
        </w:rPr>
        <w:t xml:space="preserve"> -</w:t>
      </w:r>
      <w:r w:rsidR="0094448B" w:rsidRPr="007B6850">
        <w:rPr>
          <w:rFonts w:ascii="Arial" w:hAnsi="Arial" w:cs="Arial"/>
          <w:sz w:val="20"/>
          <w:szCs w:val="20"/>
        </w:rPr>
        <w:t xml:space="preserve"> the process to select a new HRIS system, </w:t>
      </w:r>
      <w:proofErr w:type="gramStart"/>
      <w:r w:rsidR="0094448B" w:rsidRPr="007B6850">
        <w:rPr>
          <w:rFonts w:ascii="Arial" w:hAnsi="Arial" w:cs="Arial"/>
          <w:sz w:val="20"/>
          <w:szCs w:val="20"/>
        </w:rPr>
        <w:t>results</w:t>
      </w:r>
      <w:proofErr w:type="gramEnd"/>
      <w:r w:rsidR="0094448B" w:rsidRPr="007B6850">
        <w:rPr>
          <w:rFonts w:ascii="Arial" w:hAnsi="Arial" w:cs="Arial"/>
          <w:sz w:val="20"/>
          <w:szCs w:val="20"/>
        </w:rPr>
        <w:t xml:space="preserve"> and recommendations.</w:t>
      </w:r>
    </w:p>
    <w:p w14:paraId="2FA75ECF" w14:textId="77777777" w:rsidR="00664F79" w:rsidRPr="007B6850" w:rsidRDefault="00664F79" w:rsidP="007B6850">
      <w:pPr>
        <w:pStyle w:val="NoSpacing"/>
        <w:numPr>
          <w:ilvl w:val="0"/>
          <w:numId w:val="4"/>
        </w:numPr>
        <w:rPr>
          <w:rFonts w:ascii="Arial" w:hAnsi="Arial" w:cs="Arial"/>
          <w:sz w:val="20"/>
          <w:szCs w:val="20"/>
        </w:rPr>
      </w:pPr>
      <w:r w:rsidRPr="007B6850">
        <w:rPr>
          <w:rFonts w:ascii="Arial" w:hAnsi="Arial" w:cs="Arial"/>
          <w:sz w:val="20"/>
          <w:szCs w:val="20"/>
        </w:rPr>
        <w:t>T</w:t>
      </w:r>
      <w:r w:rsidR="0094448B" w:rsidRPr="007B6850">
        <w:rPr>
          <w:rFonts w:ascii="Arial" w:hAnsi="Arial" w:cs="Arial"/>
          <w:sz w:val="20"/>
          <w:szCs w:val="20"/>
        </w:rPr>
        <w:t xml:space="preserve">o prioritize and identify the risks associated with the current HRIS module within Banner.  </w:t>
      </w:r>
    </w:p>
    <w:p w14:paraId="621668C3" w14:textId="77777777" w:rsidR="00664F79" w:rsidRPr="007B6850" w:rsidRDefault="00664F79" w:rsidP="007B6850">
      <w:pPr>
        <w:pStyle w:val="NoSpacing"/>
        <w:numPr>
          <w:ilvl w:val="0"/>
          <w:numId w:val="4"/>
        </w:numPr>
        <w:rPr>
          <w:rFonts w:ascii="Arial" w:hAnsi="Arial" w:cs="Arial"/>
          <w:sz w:val="20"/>
          <w:szCs w:val="20"/>
        </w:rPr>
      </w:pPr>
      <w:r w:rsidRPr="007B6850">
        <w:rPr>
          <w:rFonts w:ascii="Arial" w:hAnsi="Arial" w:cs="Arial"/>
          <w:sz w:val="20"/>
          <w:szCs w:val="20"/>
        </w:rPr>
        <w:t>T</w:t>
      </w:r>
      <w:r w:rsidR="0094448B" w:rsidRPr="007B6850">
        <w:rPr>
          <w:rFonts w:ascii="Arial" w:hAnsi="Arial" w:cs="Arial"/>
          <w:sz w:val="20"/>
          <w:szCs w:val="20"/>
        </w:rPr>
        <w:t xml:space="preserve">o evaluate the process used to support the decision to change to a new HRIS system. </w:t>
      </w:r>
      <w:r w:rsidRPr="007B6850">
        <w:rPr>
          <w:rFonts w:ascii="Arial" w:hAnsi="Arial" w:cs="Arial"/>
          <w:sz w:val="20"/>
          <w:szCs w:val="20"/>
        </w:rPr>
        <w:t>I</w:t>
      </w:r>
      <w:r w:rsidR="0094448B" w:rsidRPr="007B6850">
        <w:rPr>
          <w:rFonts w:ascii="Arial" w:hAnsi="Arial" w:cs="Arial"/>
          <w:sz w:val="20"/>
          <w:szCs w:val="20"/>
        </w:rPr>
        <w:t>nterviewed stakeholders, conducted surveys to rate the risks, identified the risks</w:t>
      </w:r>
      <w:r w:rsidRPr="007B6850">
        <w:rPr>
          <w:rFonts w:ascii="Arial" w:hAnsi="Arial" w:cs="Arial"/>
          <w:sz w:val="20"/>
          <w:szCs w:val="20"/>
        </w:rPr>
        <w:t xml:space="preserve">. </w:t>
      </w:r>
    </w:p>
    <w:p w14:paraId="1138A2DB" w14:textId="477FED35" w:rsidR="0094448B" w:rsidRPr="007B6850" w:rsidRDefault="00664F79" w:rsidP="007B6850">
      <w:pPr>
        <w:pStyle w:val="NoSpacing"/>
        <w:numPr>
          <w:ilvl w:val="0"/>
          <w:numId w:val="4"/>
        </w:numPr>
        <w:rPr>
          <w:rFonts w:ascii="Arial" w:hAnsi="Arial" w:cs="Arial"/>
          <w:sz w:val="20"/>
          <w:szCs w:val="20"/>
        </w:rPr>
      </w:pPr>
      <w:r w:rsidRPr="007B6850">
        <w:rPr>
          <w:rFonts w:ascii="Arial" w:hAnsi="Arial" w:cs="Arial"/>
          <w:sz w:val="20"/>
          <w:szCs w:val="20"/>
        </w:rPr>
        <w:t>D</w:t>
      </w:r>
      <w:r w:rsidR="0094448B" w:rsidRPr="007B6850">
        <w:rPr>
          <w:rFonts w:ascii="Arial" w:hAnsi="Arial" w:cs="Arial"/>
          <w:sz w:val="20"/>
          <w:szCs w:val="20"/>
        </w:rPr>
        <w:t xml:space="preserve">eveloped a heat map based on the results, gained an understanding of the system selection </w:t>
      </w:r>
      <w:proofErr w:type="gramStart"/>
      <w:r w:rsidR="0094448B" w:rsidRPr="007B6850">
        <w:rPr>
          <w:rFonts w:ascii="Arial" w:hAnsi="Arial" w:cs="Arial"/>
          <w:sz w:val="20"/>
          <w:szCs w:val="20"/>
        </w:rPr>
        <w:t>process</w:t>
      </w:r>
      <w:proofErr w:type="gramEnd"/>
      <w:r w:rsidR="0094448B" w:rsidRPr="007B6850">
        <w:rPr>
          <w:rFonts w:ascii="Arial" w:hAnsi="Arial" w:cs="Arial"/>
          <w:sz w:val="20"/>
          <w:szCs w:val="20"/>
        </w:rPr>
        <w:t xml:space="preserve"> and developed recommendations related to the selection process used.  </w:t>
      </w:r>
      <w:r w:rsidRPr="007B6850">
        <w:rPr>
          <w:rFonts w:ascii="Arial" w:hAnsi="Arial" w:cs="Arial"/>
          <w:sz w:val="20"/>
          <w:szCs w:val="20"/>
        </w:rPr>
        <w:t>D</w:t>
      </w:r>
      <w:r w:rsidR="0094448B" w:rsidRPr="007B6850">
        <w:rPr>
          <w:rFonts w:ascii="Arial" w:hAnsi="Arial" w:cs="Arial"/>
          <w:sz w:val="20"/>
          <w:szCs w:val="20"/>
        </w:rPr>
        <w:t xml:space="preserve">epartments interviewed </w:t>
      </w:r>
      <w:r w:rsidRPr="007B6850">
        <w:rPr>
          <w:rFonts w:ascii="Arial" w:hAnsi="Arial" w:cs="Arial"/>
          <w:sz w:val="20"/>
          <w:szCs w:val="20"/>
        </w:rPr>
        <w:t>i</w:t>
      </w:r>
      <w:r w:rsidR="0094448B" w:rsidRPr="007B6850">
        <w:rPr>
          <w:rFonts w:ascii="Arial" w:hAnsi="Arial" w:cs="Arial"/>
          <w:sz w:val="20"/>
          <w:szCs w:val="20"/>
        </w:rPr>
        <w:t>ncluded HR, IT, Payroll, AHEC, Purchasing, Finance, and Budget.</w:t>
      </w:r>
    </w:p>
    <w:p w14:paraId="772AAB9A" w14:textId="77777777" w:rsidR="00CD2889" w:rsidRPr="007B6850" w:rsidRDefault="00664F79" w:rsidP="007B6850">
      <w:pPr>
        <w:pStyle w:val="NoSpacing"/>
        <w:numPr>
          <w:ilvl w:val="0"/>
          <w:numId w:val="4"/>
        </w:numPr>
        <w:rPr>
          <w:rFonts w:ascii="Arial" w:hAnsi="Arial" w:cs="Arial"/>
          <w:sz w:val="20"/>
          <w:szCs w:val="20"/>
        </w:rPr>
      </w:pPr>
      <w:r w:rsidRPr="007B6850">
        <w:rPr>
          <w:rFonts w:ascii="Arial" w:hAnsi="Arial" w:cs="Arial"/>
          <w:sz w:val="20"/>
          <w:szCs w:val="20"/>
        </w:rPr>
        <w:t>I</w:t>
      </w:r>
      <w:r w:rsidR="0094448B" w:rsidRPr="007B6850">
        <w:rPr>
          <w:rFonts w:ascii="Arial" w:hAnsi="Arial" w:cs="Arial"/>
          <w:sz w:val="20"/>
          <w:szCs w:val="20"/>
        </w:rPr>
        <w:t>ssues with Banner</w:t>
      </w:r>
      <w:r w:rsidRPr="007B6850">
        <w:rPr>
          <w:rFonts w:ascii="Arial" w:hAnsi="Arial" w:cs="Arial"/>
          <w:sz w:val="20"/>
          <w:szCs w:val="20"/>
        </w:rPr>
        <w:t xml:space="preserve">: </w:t>
      </w:r>
    </w:p>
    <w:p w14:paraId="7E828662" w14:textId="77777777" w:rsidR="00CD2889" w:rsidRPr="007B6850" w:rsidRDefault="00664F79" w:rsidP="008573C5">
      <w:pPr>
        <w:pStyle w:val="NoSpacing"/>
        <w:numPr>
          <w:ilvl w:val="1"/>
          <w:numId w:val="6"/>
        </w:numPr>
        <w:rPr>
          <w:rFonts w:ascii="Arial" w:hAnsi="Arial" w:cs="Arial"/>
          <w:sz w:val="20"/>
          <w:szCs w:val="20"/>
        </w:rPr>
      </w:pPr>
      <w:r w:rsidRPr="007B6850">
        <w:rPr>
          <w:rFonts w:ascii="Arial" w:hAnsi="Arial" w:cs="Arial"/>
          <w:sz w:val="20"/>
          <w:szCs w:val="20"/>
        </w:rPr>
        <w:t>Does not</w:t>
      </w:r>
      <w:r w:rsidR="0094448B" w:rsidRPr="007B6850">
        <w:rPr>
          <w:rFonts w:ascii="Arial" w:hAnsi="Arial" w:cs="Arial"/>
          <w:sz w:val="20"/>
          <w:szCs w:val="20"/>
        </w:rPr>
        <w:t xml:space="preserve"> allow for the completion of necessary tasks by itself</w:t>
      </w:r>
      <w:r w:rsidRPr="007B6850">
        <w:rPr>
          <w:rFonts w:ascii="Arial" w:hAnsi="Arial" w:cs="Arial"/>
          <w:sz w:val="20"/>
          <w:szCs w:val="20"/>
        </w:rPr>
        <w:t xml:space="preserve">, </w:t>
      </w:r>
      <w:r w:rsidR="0094448B" w:rsidRPr="007B6850">
        <w:rPr>
          <w:rFonts w:ascii="Arial" w:hAnsi="Arial" w:cs="Arial"/>
          <w:sz w:val="20"/>
          <w:szCs w:val="20"/>
        </w:rPr>
        <w:t xml:space="preserve">satellite and bolt-on programs that are attached to Banner to allow for HR to complete </w:t>
      </w:r>
      <w:proofErr w:type="gramStart"/>
      <w:r w:rsidR="0094448B" w:rsidRPr="007B6850">
        <w:rPr>
          <w:rFonts w:ascii="Arial" w:hAnsi="Arial" w:cs="Arial"/>
          <w:sz w:val="20"/>
          <w:szCs w:val="20"/>
        </w:rPr>
        <w:t>all of</w:t>
      </w:r>
      <w:proofErr w:type="gramEnd"/>
      <w:r w:rsidR="0094448B" w:rsidRPr="007B6850">
        <w:rPr>
          <w:rFonts w:ascii="Arial" w:hAnsi="Arial" w:cs="Arial"/>
          <w:sz w:val="20"/>
          <w:szCs w:val="20"/>
        </w:rPr>
        <w:t xml:space="preserve"> their tasks and functions. </w:t>
      </w:r>
    </w:p>
    <w:p w14:paraId="7930142D" w14:textId="39201E8A" w:rsidR="00CD2889" w:rsidRPr="007B6850" w:rsidRDefault="00CD2889" w:rsidP="008573C5">
      <w:pPr>
        <w:pStyle w:val="NoSpacing"/>
        <w:numPr>
          <w:ilvl w:val="1"/>
          <w:numId w:val="6"/>
        </w:numPr>
        <w:rPr>
          <w:rFonts w:ascii="Arial" w:hAnsi="Arial" w:cs="Arial"/>
          <w:sz w:val="20"/>
          <w:szCs w:val="20"/>
        </w:rPr>
      </w:pPr>
      <w:r w:rsidRPr="007B6850">
        <w:rPr>
          <w:rFonts w:ascii="Arial" w:hAnsi="Arial" w:cs="Arial"/>
          <w:sz w:val="20"/>
          <w:szCs w:val="20"/>
        </w:rPr>
        <w:t xml:space="preserve">Taking up an increasing number of </w:t>
      </w:r>
      <w:r w:rsidR="00F00108" w:rsidRPr="007B6850">
        <w:rPr>
          <w:rFonts w:ascii="Arial" w:hAnsi="Arial" w:cs="Arial"/>
          <w:sz w:val="20"/>
          <w:szCs w:val="20"/>
        </w:rPr>
        <w:t xml:space="preserve">broad </w:t>
      </w:r>
      <w:r w:rsidRPr="007B6850">
        <w:rPr>
          <w:rFonts w:ascii="Arial" w:hAnsi="Arial" w:cs="Arial"/>
          <w:sz w:val="20"/>
          <w:szCs w:val="20"/>
        </w:rPr>
        <w:t>resources</w:t>
      </w:r>
      <w:r w:rsidR="00F00108" w:rsidRPr="007B6850">
        <w:rPr>
          <w:rFonts w:ascii="Arial" w:hAnsi="Arial" w:cs="Arial"/>
          <w:sz w:val="20"/>
          <w:szCs w:val="20"/>
        </w:rPr>
        <w:t>, including</w:t>
      </w:r>
      <w:r w:rsidRPr="007B6850">
        <w:rPr>
          <w:rFonts w:ascii="Arial" w:hAnsi="Arial" w:cs="Arial"/>
          <w:sz w:val="20"/>
          <w:szCs w:val="20"/>
        </w:rPr>
        <w:t xml:space="preserve"> financial </w:t>
      </w:r>
      <w:r w:rsidR="00F00108" w:rsidRPr="007B6850">
        <w:rPr>
          <w:rFonts w:ascii="Arial" w:hAnsi="Arial" w:cs="Arial"/>
          <w:sz w:val="20"/>
          <w:szCs w:val="20"/>
        </w:rPr>
        <w:t>for</w:t>
      </w:r>
      <w:r w:rsidRPr="007B6850">
        <w:rPr>
          <w:rFonts w:ascii="Arial" w:hAnsi="Arial" w:cs="Arial"/>
          <w:sz w:val="20"/>
          <w:szCs w:val="20"/>
        </w:rPr>
        <w:t xml:space="preserve"> upkeep. HR spend</w:t>
      </w:r>
      <w:r w:rsidR="00F00108" w:rsidRPr="007B6850">
        <w:rPr>
          <w:rFonts w:ascii="Arial" w:hAnsi="Arial" w:cs="Arial"/>
          <w:sz w:val="20"/>
          <w:szCs w:val="20"/>
        </w:rPr>
        <w:t>s</w:t>
      </w:r>
      <w:r w:rsidRPr="007B6850">
        <w:rPr>
          <w:rFonts w:ascii="Arial" w:hAnsi="Arial" w:cs="Arial"/>
          <w:sz w:val="20"/>
          <w:szCs w:val="20"/>
        </w:rPr>
        <w:t xml:space="preserve"> a lot of time unnecessarily dealing with the quirks or glitches of Banner, </w:t>
      </w:r>
      <w:r w:rsidR="00F00108" w:rsidRPr="007B6850">
        <w:rPr>
          <w:rFonts w:ascii="Arial" w:hAnsi="Arial" w:cs="Arial"/>
          <w:sz w:val="20"/>
          <w:szCs w:val="20"/>
        </w:rPr>
        <w:t xml:space="preserve">heavily reliant on </w:t>
      </w:r>
      <w:r w:rsidRPr="007B6850">
        <w:rPr>
          <w:rFonts w:ascii="Arial" w:hAnsi="Arial" w:cs="Arial"/>
          <w:sz w:val="20"/>
          <w:szCs w:val="20"/>
        </w:rPr>
        <w:t>data-entry</w:t>
      </w:r>
      <w:r w:rsidR="00F00108" w:rsidRPr="007B6850">
        <w:rPr>
          <w:rFonts w:ascii="Arial" w:hAnsi="Arial" w:cs="Arial"/>
          <w:sz w:val="20"/>
          <w:szCs w:val="20"/>
        </w:rPr>
        <w:t xml:space="preserve"> and swimming in paper files.</w:t>
      </w:r>
    </w:p>
    <w:p w14:paraId="3C6525A5" w14:textId="5E2B9A58" w:rsidR="0094448B" w:rsidRPr="007B6850" w:rsidRDefault="00F00108" w:rsidP="008573C5">
      <w:pPr>
        <w:pStyle w:val="NoSpacing"/>
        <w:numPr>
          <w:ilvl w:val="1"/>
          <w:numId w:val="6"/>
        </w:numPr>
        <w:rPr>
          <w:rFonts w:ascii="Arial" w:hAnsi="Arial" w:cs="Arial"/>
          <w:sz w:val="20"/>
          <w:szCs w:val="20"/>
        </w:rPr>
      </w:pPr>
      <w:r w:rsidRPr="007B6850">
        <w:rPr>
          <w:rFonts w:ascii="Arial" w:hAnsi="Arial" w:cs="Arial"/>
          <w:sz w:val="20"/>
          <w:szCs w:val="20"/>
        </w:rPr>
        <w:t>Struggl</w:t>
      </w:r>
      <w:r w:rsidR="00687EF4" w:rsidRPr="007B6850">
        <w:rPr>
          <w:rFonts w:ascii="Arial" w:hAnsi="Arial" w:cs="Arial"/>
          <w:sz w:val="20"/>
          <w:szCs w:val="20"/>
        </w:rPr>
        <w:t>ed</w:t>
      </w:r>
      <w:r w:rsidRPr="007B6850">
        <w:rPr>
          <w:rFonts w:ascii="Arial" w:hAnsi="Arial" w:cs="Arial"/>
          <w:sz w:val="20"/>
          <w:szCs w:val="20"/>
        </w:rPr>
        <w:t xml:space="preserve"> </w:t>
      </w:r>
      <w:r w:rsidR="0094448B" w:rsidRPr="007B6850">
        <w:rPr>
          <w:rFonts w:ascii="Arial" w:hAnsi="Arial" w:cs="Arial"/>
          <w:sz w:val="20"/>
          <w:szCs w:val="20"/>
        </w:rPr>
        <w:t xml:space="preserve">to support faculty and staff with Banner, issued an RFP to select a new system. </w:t>
      </w:r>
    </w:p>
    <w:p w14:paraId="49CD144F" w14:textId="6B7C41F7" w:rsidR="00687EF4" w:rsidRPr="007B6850" w:rsidRDefault="00687EF4" w:rsidP="007B6850">
      <w:pPr>
        <w:pStyle w:val="NoSpacing"/>
        <w:numPr>
          <w:ilvl w:val="0"/>
          <w:numId w:val="4"/>
        </w:numPr>
        <w:rPr>
          <w:rFonts w:ascii="Arial" w:hAnsi="Arial" w:cs="Arial"/>
          <w:sz w:val="20"/>
          <w:szCs w:val="20"/>
        </w:rPr>
      </w:pPr>
      <w:r w:rsidRPr="007B6850">
        <w:rPr>
          <w:rFonts w:ascii="Arial" w:hAnsi="Arial" w:cs="Arial"/>
          <w:sz w:val="20"/>
          <w:szCs w:val="20"/>
        </w:rPr>
        <w:t>Risks</w:t>
      </w:r>
    </w:p>
    <w:p w14:paraId="594D8A84" w14:textId="79B33C9E" w:rsidR="0076725A" w:rsidRPr="007B6850" w:rsidRDefault="00687EF4" w:rsidP="008573C5">
      <w:pPr>
        <w:pStyle w:val="NoSpacing"/>
        <w:numPr>
          <w:ilvl w:val="1"/>
          <w:numId w:val="6"/>
        </w:numPr>
        <w:rPr>
          <w:rFonts w:ascii="Arial" w:hAnsi="Arial" w:cs="Arial"/>
          <w:sz w:val="20"/>
          <w:szCs w:val="20"/>
        </w:rPr>
      </w:pPr>
      <w:r w:rsidRPr="007B6850">
        <w:rPr>
          <w:rFonts w:ascii="Arial" w:hAnsi="Arial" w:cs="Arial"/>
          <w:sz w:val="20"/>
          <w:szCs w:val="20"/>
        </w:rPr>
        <w:t>Highest impact risk was resource allocation, Banner may become increasingly difficult or impossible to maintain and may require additional resources in the future.</w:t>
      </w:r>
      <w:r w:rsidR="0076725A" w:rsidRPr="007B6850">
        <w:rPr>
          <w:rFonts w:ascii="Arial" w:hAnsi="Arial" w:cs="Arial"/>
          <w:sz w:val="20"/>
          <w:szCs w:val="20"/>
        </w:rPr>
        <w:t xml:space="preserve"> It is eating up more and more servers.</w:t>
      </w:r>
    </w:p>
    <w:p w14:paraId="34DF46BF" w14:textId="1FB21DB2" w:rsidR="0076725A" w:rsidRPr="007B6850" w:rsidRDefault="00687EF4" w:rsidP="008573C5">
      <w:pPr>
        <w:pStyle w:val="NoSpacing"/>
        <w:numPr>
          <w:ilvl w:val="1"/>
          <w:numId w:val="6"/>
        </w:numPr>
        <w:rPr>
          <w:rFonts w:ascii="Arial" w:hAnsi="Arial" w:cs="Arial"/>
          <w:sz w:val="20"/>
          <w:szCs w:val="20"/>
        </w:rPr>
      </w:pPr>
      <w:r w:rsidRPr="007B6850">
        <w:rPr>
          <w:rFonts w:ascii="Arial" w:hAnsi="Arial" w:cs="Arial"/>
          <w:sz w:val="20"/>
          <w:szCs w:val="20"/>
        </w:rPr>
        <w:t>Privacy and security, p</w:t>
      </w:r>
      <w:r w:rsidR="0076725A" w:rsidRPr="007B6850">
        <w:rPr>
          <w:rFonts w:ascii="Arial" w:hAnsi="Arial" w:cs="Arial"/>
          <w:sz w:val="20"/>
          <w:szCs w:val="20"/>
        </w:rPr>
        <w:t xml:space="preserve">aper documents </w:t>
      </w:r>
      <w:r w:rsidRPr="007B6850">
        <w:rPr>
          <w:rFonts w:ascii="Arial" w:hAnsi="Arial" w:cs="Arial"/>
          <w:sz w:val="20"/>
          <w:szCs w:val="20"/>
        </w:rPr>
        <w:t>cause p</w:t>
      </w:r>
      <w:r w:rsidR="0076725A" w:rsidRPr="007B6850">
        <w:rPr>
          <w:rFonts w:ascii="Arial" w:hAnsi="Arial" w:cs="Arial"/>
          <w:sz w:val="20"/>
          <w:szCs w:val="20"/>
        </w:rPr>
        <w:t>otential</w:t>
      </w:r>
      <w:r w:rsidRPr="007B6850">
        <w:rPr>
          <w:rFonts w:ascii="Arial" w:hAnsi="Arial" w:cs="Arial"/>
          <w:sz w:val="20"/>
          <w:szCs w:val="20"/>
        </w:rPr>
        <w:t xml:space="preserve"> privacy</w:t>
      </w:r>
      <w:r w:rsidR="0076725A" w:rsidRPr="007B6850">
        <w:rPr>
          <w:rFonts w:ascii="Arial" w:hAnsi="Arial" w:cs="Arial"/>
          <w:sz w:val="20"/>
          <w:szCs w:val="20"/>
        </w:rPr>
        <w:t xml:space="preserve"> </w:t>
      </w:r>
      <w:r w:rsidRPr="007B6850">
        <w:rPr>
          <w:rFonts w:ascii="Arial" w:hAnsi="Arial" w:cs="Arial"/>
          <w:sz w:val="20"/>
          <w:szCs w:val="20"/>
        </w:rPr>
        <w:t>compromise issues</w:t>
      </w:r>
      <w:r w:rsidR="0076725A" w:rsidRPr="007B6850">
        <w:rPr>
          <w:rFonts w:ascii="Arial" w:hAnsi="Arial" w:cs="Arial"/>
          <w:sz w:val="20"/>
          <w:szCs w:val="20"/>
        </w:rPr>
        <w:t xml:space="preserve">.  </w:t>
      </w:r>
      <w:proofErr w:type="gramStart"/>
      <w:r w:rsidR="0076725A" w:rsidRPr="007B6850">
        <w:rPr>
          <w:rFonts w:ascii="Arial" w:hAnsi="Arial" w:cs="Arial"/>
          <w:sz w:val="20"/>
          <w:szCs w:val="20"/>
        </w:rPr>
        <w:t>It’s</w:t>
      </w:r>
      <w:proofErr w:type="gramEnd"/>
      <w:r w:rsidR="0076725A" w:rsidRPr="007B6850">
        <w:rPr>
          <w:rFonts w:ascii="Arial" w:hAnsi="Arial" w:cs="Arial"/>
          <w:sz w:val="20"/>
          <w:szCs w:val="20"/>
        </w:rPr>
        <w:t xml:space="preserve"> better to have it in an encrypted, digital system.</w:t>
      </w:r>
    </w:p>
    <w:p w14:paraId="6970DC6A" w14:textId="3404472C" w:rsidR="00687EF4" w:rsidRPr="007B6850" w:rsidRDefault="00687EF4" w:rsidP="008573C5">
      <w:pPr>
        <w:pStyle w:val="NoSpacing"/>
        <w:numPr>
          <w:ilvl w:val="1"/>
          <w:numId w:val="6"/>
        </w:numPr>
        <w:rPr>
          <w:rFonts w:ascii="Arial" w:hAnsi="Arial" w:cs="Arial"/>
          <w:sz w:val="20"/>
          <w:szCs w:val="20"/>
        </w:rPr>
      </w:pPr>
      <w:r w:rsidRPr="007B6850">
        <w:rPr>
          <w:rFonts w:ascii="Arial" w:hAnsi="Arial" w:cs="Arial"/>
          <w:sz w:val="20"/>
          <w:szCs w:val="20"/>
        </w:rPr>
        <w:lastRenderedPageBreak/>
        <w:t xml:space="preserve">Digital data integrity, Banner is forcing HR to generate bad data, idea of constantly getting lost in translation in between the systems or through the paper files from person to person, it loses integrity through each generation.  </w:t>
      </w:r>
    </w:p>
    <w:p w14:paraId="57D6053F" w14:textId="37749F59" w:rsidR="00687EF4" w:rsidRPr="007B6850" w:rsidRDefault="00687EF4" w:rsidP="008573C5">
      <w:pPr>
        <w:pStyle w:val="NoSpacing"/>
        <w:numPr>
          <w:ilvl w:val="1"/>
          <w:numId w:val="6"/>
        </w:numPr>
        <w:rPr>
          <w:rFonts w:ascii="Arial" w:hAnsi="Arial" w:cs="Arial"/>
          <w:sz w:val="20"/>
          <w:szCs w:val="20"/>
        </w:rPr>
      </w:pPr>
      <w:r w:rsidRPr="007B6850">
        <w:rPr>
          <w:rFonts w:ascii="Arial" w:hAnsi="Arial" w:cs="Arial"/>
          <w:sz w:val="20"/>
          <w:szCs w:val="20"/>
        </w:rPr>
        <w:t>The process to select a new system, other departments may need to unwillingly adopt HR’s new HRIS system called Workday and not all stakeholders had adequate input into selecting that system.</w:t>
      </w:r>
    </w:p>
    <w:p w14:paraId="1011E862" w14:textId="24591756" w:rsidR="00687EF4" w:rsidRPr="007B6850" w:rsidRDefault="00687EF4" w:rsidP="007B6850">
      <w:pPr>
        <w:pStyle w:val="NoSpacing"/>
        <w:numPr>
          <w:ilvl w:val="0"/>
          <w:numId w:val="4"/>
        </w:numPr>
        <w:rPr>
          <w:rFonts w:ascii="Arial" w:hAnsi="Arial" w:cs="Arial"/>
          <w:sz w:val="20"/>
          <w:szCs w:val="20"/>
        </w:rPr>
      </w:pPr>
      <w:r w:rsidRPr="007B6850">
        <w:rPr>
          <w:rFonts w:ascii="Arial" w:hAnsi="Arial" w:cs="Arial"/>
          <w:sz w:val="20"/>
          <w:szCs w:val="20"/>
        </w:rPr>
        <w:t>Recommendations</w:t>
      </w:r>
    </w:p>
    <w:p w14:paraId="764B0469" w14:textId="58D425AA" w:rsidR="00687EF4" w:rsidRPr="007B6850" w:rsidRDefault="00F20495" w:rsidP="008573C5">
      <w:pPr>
        <w:pStyle w:val="NoSpacing"/>
        <w:numPr>
          <w:ilvl w:val="1"/>
          <w:numId w:val="6"/>
        </w:numPr>
        <w:rPr>
          <w:rFonts w:ascii="Arial" w:hAnsi="Arial" w:cs="Arial"/>
          <w:sz w:val="20"/>
          <w:szCs w:val="20"/>
        </w:rPr>
      </w:pPr>
      <w:r w:rsidRPr="007B6850">
        <w:rPr>
          <w:rFonts w:ascii="Arial" w:hAnsi="Arial" w:cs="Arial"/>
          <w:sz w:val="20"/>
          <w:szCs w:val="20"/>
        </w:rPr>
        <w:t>T</w:t>
      </w:r>
      <w:r w:rsidR="00687EF4" w:rsidRPr="007B6850">
        <w:rPr>
          <w:rFonts w:ascii="Arial" w:hAnsi="Arial" w:cs="Arial"/>
          <w:sz w:val="20"/>
          <w:szCs w:val="20"/>
        </w:rPr>
        <w:t>o develop a process to ensure stakeholder involvement is more robust on large-scale projects.  Any departments reasonably impacted by a change should have representative input.</w:t>
      </w:r>
    </w:p>
    <w:p w14:paraId="21B40E36" w14:textId="1EBC3D78" w:rsidR="00F20495" w:rsidRPr="007B6850" w:rsidRDefault="00F20495" w:rsidP="008573C5">
      <w:pPr>
        <w:pStyle w:val="NoSpacing"/>
        <w:numPr>
          <w:ilvl w:val="1"/>
          <w:numId w:val="6"/>
        </w:numPr>
        <w:rPr>
          <w:rFonts w:ascii="Arial" w:hAnsi="Arial" w:cs="Arial"/>
          <w:sz w:val="20"/>
          <w:szCs w:val="20"/>
        </w:rPr>
      </w:pPr>
      <w:r w:rsidRPr="007B6850">
        <w:rPr>
          <w:rFonts w:ascii="Arial" w:hAnsi="Arial" w:cs="Arial"/>
          <w:sz w:val="20"/>
          <w:szCs w:val="20"/>
        </w:rPr>
        <w:t>The University should implement a mechanism to take into consideration financial constraints and require an analysis on what change will have on other departments.</w:t>
      </w:r>
    </w:p>
    <w:p w14:paraId="234B81F6" w14:textId="32372F67" w:rsidR="00F20495" w:rsidRPr="007B6850" w:rsidRDefault="00F20495" w:rsidP="008573C5">
      <w:pPr>
        <w:pStyle w:val="NoSpacing"/>
        <w:numPr>
          <w:ilvl w:val="1"/>
          <w:numId w:val="6"/>
        </w:numPr>
        <w:rPr>
          <w:rFonts w:ascii="Arial" w:hAnsi="Arial" w:cs="Arial"/>
          <w:sz w:val="20"/>
          <w:szCs w:val="20"/>
        </w:rPr>
      </w:pPr>
      <w:r w:rsidRPr="007B6850">
        <w:rPr>
          <w:rFonts w:ascii="Arial" w:hAnsi="Arial" w:cs="Arial"/>
          <w:sz w:val="20"/>
          <w:szCs w:val="20"/>
        </w:rPr>
        <w:t>Consider a formal budget review after bids are received to ensure bids are aligned with the funding allocation.  Not a failure of HR in this process, more a weakness that exists in the University as far as checkpoints and gates.</w:t>
      </w:r>
    </w:p>
    <w:p w14:paraId="08E0FE03" w14:textId="77777777" w:rsidR="00687EF4" w:rsidRPr="007B6850" w:rsidRDefault="00687EF4" w:rsidP="00F20495">
      <w:pPr>
        <w:pStyle w:val="NoSpacing"/>
        <w:ind w:left="1440"/>
        <w:rPr>
          <w:rFonts w:ascii="Arial" w:hAnsi="Arial" w:cs="Arial"/>
          <w:sz w:val="20"/>
          <w:szCs w:val="20"/>
        </w:rPr>
      </w:pPr>
    </w:p>
    <w:p w14:paraId="1A5F9842" w14:textId="4CF6807C" w:rsidR="00146BF5" w:rsidRPr="007B6850" w:rsidRDefault="00146BF5" w:rsidP="007B6850">
      <w:pPr>
        <w:pStyle w:val="ListParagraph"/>
        <w:numPr>
          <w:ilvl w:val="0"/>
          <w:numId w:val="11"/>
        </w:numPr>
        <w:autoSpaceDE w:val="0"/>
        <w:autoSpaceDN w:val="0"/>
        <w:adjustRightInd w:val="0"/>
        <w:spacing w:after="240"/>
        <w:rPr>
          <w:rFonts w:ascii="Arial" w:hAnsi="Arial" w:cs="Arial"/>
          <w:b/>
          <w:bCs/>
          <w:sz w:val="20"/>
          <w:szCs w:val="20"/>
        </w:rPr>
      </w:pPr>
      <w:r w:rsidRPr="007B6850">
        <w:rPr>
          <w:rFonts w:ascii="Arial" w:hAnsi="Arial" w:cs="Arial"/>
          <w:b/>
          <w:bCs/>
          <w:sz w:val="20"/>
          <w:szCs w:val="20"/>
        </w:rPr>
        <w:t>FY2019-20 Financial Overview – Liza Larsen, Controller</w:t>
      </w:r>
    </w:p>
    <w:p w14:paraId="0BC2F5ED" w14:textId="70DFA1BD" w:rsidR="00044EC7" w:rsidRPr="007B6850" w:rsidRDefault="001D3476" w:rsidP="007B6850">
      <w:pPr>
        <w:pStyle w:val="NoSpacing"/>
        <w:numPr>
          <w:ilvl w:val="0"/>
          <w:numId w:val="4"/>
        </w:numPr>
        <w:rPr>
          <w:rFonts w:ascii="Arial" w:hAnsi="Arial" w:cs="Arial"/>
          <w:sz w:val="20"/>
          <w:szCs w:val="20"/>
        </w:rPr>
      </w:pPr>
      <w:r w:rsidRPr="007B6850">
        <w:rPr>
          <w:rFonts w:ascii="Arial" w:hAnsi="Arial" w:cs="Arial"/>
          <w:sz w:val="20"/>
          <w:szCs w:val="20"/>
        </w:rPr>
        <w:t>$8 million loss because of th</w:t>
      </w:r>
      <w:r w:rsidR="00044EC7" w:rsidRPr="007B6850">
        <w:rPr>
          <w:rFonts w:ascii="Arial" w:hAnsi="Arial" w:cs="Arial"/>
          <w:sz w:val="20"/>
          <w:szCs w:val="20"/>
        </w:rPr>
        <w:t>e</w:t>
      </w:r>
      <w:r w:rsidRPr="007B6850">
        <w:rPr>
          <w:rFonts w:ascii="Arial" w:hAnsi="Arial" w:cs="Arial"/>
          <w:sz w:val="20"/>
          <w:szCs w:val="20"/>
        </w:rPr>
        <w:t xml:space="preserve"> asset transfer that we had from HLC</w:t>
      </w:r>
      <w:r w:rsidR="00044EC7" w:rsidRPr="007B6850">
        <w:rPr>
          <w:rFonts w:ascii="Arial" w:hAnsi="Arial" w:cs="Arial"/>
          <w:sz w:val="20"/>
          <w:szCs w:val="20"/>
        </w:rPr>
        <w:t>. I</w:t>
      </w:r>
      <w:r w:rsidRPr="007B6850">
        <w:rPr>
          <w:rFonts w:ascii="Arial" w:hAnsi="Arial" w:cs="Arial"/>
          <w:sz w:val="20"/>
          <w:szCs w:val="20"/>
        </w:rPr>
        <w:t xml:space="preserve">ncrease in our net position of $18.4 million for FY’20.  </w:t>
      </w:r>
    </w:p>
    <w:p w14:paraId="61660E41" w14:textId="06BB2E4D" w:rsidR="00044EC7" w:rsidRPr="007B6850" w:rsidRDefault="00044EC7" w:rsidP="007B6850">
      <w:pPr>
        <w:pStyle w:val="NoSpacing"/>
        <w:numPr>
          <w:ilvl w:val="0"/>
          <w:numId w:val="4"/>
        </w:numPr>
        <w:rPr>
          <w:rFonts w:ascii="Arial" w:hAnsi="Arial" w:cs="Arial"/>
          <w:sz w:val="20"/>
          <w:szCs w:val="20"/>
        </w:rPr>
      </w:pPr>
      <w:r w:rsidRPr="007B6850">
        <w:rPr>
          <w:rFonts w:ascii="Arial" w:hAnsi="Arial" w:cs="Arial"/>
          <w:sz w:val="20"/>
          <w:szCs w:val="20"/>
        </w:rPr>
        <w:t>C</w:t>
      </w:r>
      <w:r w:rsidR="001D3476" w:rsidRPr="007B6850">
        <w:rPr>
          <w:rFonts w:ascii="Arial" w:hAnsi="Arial" w:cs="Arial"/>
          <w:sz w:val="20"/>
          <w:szCs w:val="20"/>
        </w:rPr>
        <w:t>losed the tuition window by 50%</w:t>
      </w:r>
      <w:r w:rsidRPr="007B6850">
        <w:rPr>
          <w:rFonts w:ascii="Arial" w:hAnsi="Arial" w:cs="Arial"/>
          <w:sz w:val="20"/>
          <w:szCs w:val="20"/>
        </w:rPr>
        <w:t xml:space="preserve">, </w:t>
      </w:r>
      <w:r w:rsidR="001D3476" w:rsidRPr="007B6850">
        <w:rPr>
          <w:rFonts w:ascii="Arial" w:hAnsi="Arial" w:cs="Arial"/>
          <w:sz w:val="20"/>
          <w:szCs w:val="20"/>
        </w:rPr>
        <w:t xml:space="preserve">more tuition revenue coming than </w:t>
      </w:r>
      <w:r w:rsidRPr="007B6850">
        <w:rPr>
          <w:rFonts w:ascii="Arial" w:hAnsi="Arial" w:cs="Arial"/>
          <w:sz w:val="20"/>
          <w:szCs w:val="20"/>
        </w:rPr>
        <w:t>expected</w:t>
      </w:r>
      <w:r w:rsidR="001D3476" w:rsidRPr="007B6850">
        <w:rPr>
          <w:rFonts w:ascii="Arial" w:hAnsi="Arial" w:cs="Arial"/>
          <w:sz w:val="20"/>
          <w:szCs w:val="20"/>
        </w:rPr>
        <w:t xml:space="preserve">. </w:t>
      </w:r>
      <w:r w:rsidRPr="007B6850">
        <w:rPr>
          <w:rFonts w:ascii="Arial" w:hAnsi="Arial" w:cs="Arial"/>
          <w:sz w:val="20"/>
          <w:szCs w:val="20"/>
        </w:rPr>
        <w:t>R</w:t>
      </w:r>
      <w:r w:rsidR="001D3476" w:rsidRPr="007B6850">
        <w:rPr>
          <w:rFonts w:ascii="Arial" w:hAnsi="Arial" w:cs="Arial"/>
          <w:sz w:val="20"/>
          <w:szCs w:val="20"/>
        </w:rPr>
        <w:t xml:space="preserve">aised Metro Bond Fee and </w:t>
      </w:r>
      <w:r w:rsidRPr="007B6850">
        <w:rPr>
          <w:rFonts w:ascii="Arial" w:hAnsi="Arial" w:cs="Arial"/>
          <w:sz w:val="20"/>
          <w:szCs w:val="20"/>
        </w:rPr>
        <w:t>c</w:t>
      </w:r>
      <w:r w:rsidR="001D3476" w:rsidRPr="007B6850">
        <w:rPr>
          <w:rFonts w:ascii="Arial" w:hAnsi="Arial" w:cs="Arial"/>
          <w:sz w:val="20"/>
          <w:szCs w:val="20"/>
        </w:rPr>
        <w:t xml:space="preserve">losed that Metro Bond Fee window. $3.2 million more of fee-for-service money come in in FY’20 than what we had in ’19, and we had additional money in our investment income because of unrealized gains.  So those are </w:t>
      </w:r>
      <w:proofErr w:type="gramStart"/>
      <w:r w:rsidR="001D3476" w:rsidRPr="007B6850">
        <w:rPr>
          <w:rFonts w:ascii="Arial" w:hAnsi="Arial" w:cs="Arial"/>
          <w:sz w:val="20"/>
          <w:szCs w:val="20"/>
        </w:rPr>
        <w:t>some kind of unique</w:t>
      </w:r>
      <w:proofErr w:type="gramEnd"/>
      <w:r w:rsidR="001D3476" w:rsidRPr="007B6850">
        <w:rPr>
          <w:rFonts w:ascii="Arial" w:hAnsi="Arial" w:cs="Arial"/>
          <w:sz w:val="20"/>
          <w:szCs w:val="20"/>
        </w:rPr>
        <w:t xml:space="preserve"> transactions that happened in FY’20 but are not likely to happen in ongoing years.</w:t>
      </w:r>
    </w:p>
    <w:p w14:paraId="4D470B71" w14:textId="03D3ACDC" w:rsidR="00044EC7" w:rsidRPr="007B6850" w:rsidRDefault="001D3476" w:rsidP="008573C5">
      <w:pPr>
        <w:pStyle w:val="NoSpacing"/>
        <w:numPr>
          <w:ilvl w:val="1"/>
          <w:numId w:val="7"/>
        </w:numPr>
        <w:rPr>
          <w:rFonts w:ascii="Arial" w:hAnsi="Arial" w:cs="Arial"/>
          <w:sz w:val="20"/>
          <w:szCs w:val="20"/>
        </w:rPr>
      </w:pPr>
      <w:r w:rsidRPr="007B6850">
        <w:rPr>
          <w:rFonts w:ascii="Arial" w:hAnsi="Arial" w:cs="Arial"/>
          <w:sz w:val="20"/>
          <w:szCs w:val="20"/>
        </w:rPr>
        <w:t>$34 million of extra cash sitting on balance sheet this year</w:t>
      </w:r>
      <w:r w:rsidR="00044EC7" w:rsidRPr="007B6850">
        <w:rPr>
          <w:rFonts w:ascii="Arial" w:hAnsi="Arial" w:cs="Arial"/>
          <w:sz w:val="20"/>
          <w:szCs w:val="20"/>
        </w:rPr>
        <w:t xml:space="preserve">, </w:t>
      </w:r>
      <w:r w:rsidRPr="007B6850">
        <w:rPr>
          <w:rFonts w:ascii="Arial" w:hAnsi="Arial" w:cs="Arial"/>
          <w:sz w:val="20"/>
          <w:szCs w:val="20"/>
        </w:rPr>
        <w:t>deferred revenue</w:t>
      </w:r>
      <w:r w:rsidR="00044EC7" w:rsidRPr="007B6850">
        <w:rPr>
          <w:rFonts w:ascii="Arial" w:hAnsi="Arial" w:cs="Arial"/>
          <w:sz w:val="20"/>
          <w:szCs w:val="20"/>
        </w:rPr>
        <w:t xml:space="preserve"> </w:t>
      </w:r>
      <w:r w:rsidRPr="007B6850">
        <w:rPr>
          <w:rFonts w:ascii="Arial" w:hAnsi="Arial" w:cs="Arial"/>
          <w:sz w:val="20"/>
          <w:szCs w:val="20"/>
        </w:rPr>
        <w:t xml:space="preserve">CARES money.  </w:t>
      </w:r>
      <w:r w:rsidR="00BE4F2C" w:rsidRPr="007B6850">
        <w:rPr>
          <w:rFonts w:ascii="Arial" w:hAnsi="Arial" w:cs="Arial"/>
          <w:sz w:val="20"/>
          <w:szCs w:val="20"/>
        </w:rPr>
        <w:t>C</w:t>
      </w:r>
      <w:r w:rsidRPr="007B6850">
        <w:rPr>
          <w:rFonts w:ascii="Arial" w:hAnsi="Arial" w:cs="Arial"/>
          <w:sz w:val="20"/>
          <w:szCs w:val="20"/>
        </w:rPr>
        <w:t xml:space="preserve">oronavirus </w:t>
      </w:r>
      <w:r w:rsidR="00BE4F2C" w:rsidRPr="007B6850">
        <w:rPr>
          <w:rFonts w:ascii="Arial" w:hAnsi="Arial" w:cs="Arial"/>
          <w:sz w:val="20"/>
          <w:szCs w:val="20"/>
        </w:rPr>
        <w:t>R</w:t>
      </w:r>
      <w:r w:rsidRPr="007B6850">
        <w:rPr>
          <w:rFonts w:ascii="Arial" w:hAnsi="Arial" w:cs="Arial"/>
          <w:sz w:val="20"/>
          <w:szCs w:val="20"/>
        </w:rPr>
        <w:t xml:space="preserve">elief </w:t>
      </w:r>
      <w:r w:rsidR="00BE4F2C" w:rsidRPr="007B6850">
        <w:rPr>
          <w:rFonts w:ascii="Arial" w:hAnsi="Arial" w:cs="Arial"/>
          <w:sz w:val="20"/>
          <w:szCs w:val="20"/>
        </w:rPr>
        <w:t>F</w:t>
      </w:r>
      <w:r w:rsidR="009C268E" w:rsidRPr="007B6850">
        <w:rPr>
          <w:rFonts w:ascii="Arial" w:hAnsi="Arial" w:cs="Arial"/>
          <w:sz w:val="20"/>
          <w:szCs w:val="20"/>
        </w:rPr>
        <w:t>und</w:t>
      </w:r>
      <w:r w:rsidRPr="007B6850">
        <w:rPr>
          <w:rFonts w:ascii="Arial" w:hAnsi="Arial" w:cs="Arial"/>
          <w:sz w:val="20"/>
          <w:szCs w:val="20"/>
        </w:rPr>
        <w:t xml:space="preserve"> c</w:t>
      </w:r>
      <w:r w:rsidR="00044EC7" w:rsidRPr="007B6850">
        <w:rPr>
          <w:rFonts w:ascii="Arial" w:hAnsi="Arial" w:cs="Arial"/>
          <w:sz w:val="20"/>
          <w:szCs w:val="20"/>
        </w:rPr>
        <w:t>a</w:t>
      </w:r>
      <w:r w:rsidRPr="007B6850">
        <w:rPr>
          <w:rFonts w:ascii="Arial" w:hAnsi="Arial" w:cs="Arial"/>
          <w:sz w:val="20"/>
          <w:szCs w:val="20"/>
        </w:rPr>
        <w:t xml:space="preserve">me from the state, meant for operations in FY’21, </w:t>
      </w:r>
      <w:r w:rsidR="00044EC7" w:rsidRPr="007B6850">
        <w:rPr>
          <w:rFonts w:ascii="Arial" w:hAnsi="Arial" w:cs="Arial"/>
          <w:sz w:val="20"/>
          <w:szCs w:val="20"/>
        </w:rPr>
        <w:t>sitting in</w:t>
      </w:r>
      <w:r w:rsidR="009C268E" w:rsidRPr="007B6850">
        <w:rPr>
          <w:rFonts w:ascii="Arial" w:hAnsi="Arial" w:cs="Arial"/>
          <w:sz w:val="20"/>
          <w:szCs w:val="20"/>
        </w:rPr>
        <w:t xml:space="preserve"> cash.  </w:t>
      </w:r>
    </w:p>
    <w:p w14:paraId="366E720E" w14:textId="0C682256" w:rsidR="00BE4F2C" w:rsidRPr="007B6850" w:rsidRDefault="009C268E" w:rsidP="008573C5">
      <w:pPr>
        <w:pStyle w:val="NoSpacing"/>
        <w:numPr>
          <w:ilvl w:val="1"/>
          <w:numId w:val="7"/>
        </w:numPr>
        <w:rPr>
          <w:rFonts w:ascii="Arial" w:hAnsi="Arial" w:cs="Arial"/>
          <w:sz w:val="20"/>
          <w:szCs w:val="20"/>
        </w:rPr>
      </w:pPr>
      <w:r w:rsidRPr="007B6850">
        <w:rPr>
          <w:rFonts w:ascii="Arial" w:hAnsi="Arial" w:cs="Arial"/>
          <w:sz w:val="20"/>
          <w:szCs w:val="20"/>
        </w:rPr>
        <w:t xml:space="preserve">The days’ cash on hand, </w:t>
      </w:r>
      <w:r w:rsidR="00694612" w:rsidRPr="007B6850">
        <w:rPr>
          <w:rFonts w:ascii="Arial" w:hAnsi="Arial" w:cs="Arial"/>
          <w:sz w:val="20"/>
          <w:szCs w:val="20"/>
        </w:rPr>
        <w:t xml:space="preserve">says </w:t>
      </w:r>
      <w:r w:rsidRPr="007B6850">
        <w:rPr>
          <w:rFonts w:ascii="Arial" w:hAnsi="Arial" w:cs="Arial"/>
          <w:sz w:val="20"/>
          <w:szCs w:val="20"/>
        </w:rPr>
        <w:t xml:space="preserve">we can operate for 151 days, or about five months, if for whatever reason we could no longer process payments coming in. </w:t>
      </w:r>
    </w:p>
    <w:p w14:paraId="070F7C13" w14:textId="6F0053C8" w:rsidR="00BE4F2C" w:rsidRPr="007B6850" w:rsidRDefault="00BE4F2C" w:rsidP="008573C5">
      <w:pPr>
        <w:pStyle w:val="NoSpacing"/>
        <w:numPr>
          <w:ilvl w:val="1"/>
          <w:numId w:val="7"/>
        </w:numPr>
        <w:rPr>
          <w:rFonts w:ascii="Arial" w:hAnsi="Arial" w:cs="Arial"/>
          <w:sz w:val="20"/>
          <w:szCs w:val="20"/>
        </w:rPr>
      </w:pPr>
      <w:r w:rsidRPr="007B6850">
        <w:rPr>
          <w:rFonts w:ascii="Arial" w:hAnsi="Arial" w:cs="Arial"/>
          <w:sz w:val="20"/>
          <w:szCs w:val="20"/>
        </w:rPr>
        <w:t>We have four times as many current assets as we have current liabilities</w:t>
      </w:r>
      <w:r w:rsidR="00694612" w:rsidRPr="007B6850">
        <w:rPr>
          <w:rFonts w:ascii="Arial" w:hAnsi="Arial" w:cs="Arial"/>
          <w:sz w:val="20"/>
          <w:szCs w:val="20"/>
        </w:rPr>
        <w:t xml:space="preserve">. </w:t>
      </w:r>
    </w:p>
    <w:p w14:paraId="432B7229" w14:textId="77777777" w:rsidR="00694612" w:rsidRPr="007B6850" w:rsidRDefault="00694612" w:rsidP="008573C5">
      <w:pPr>
        <w:pStyle w:val="NoSpacing"/>
        <w:numPr>
          <w:ilvl w:val="1"/>
          <w:numId w:val="7"/>
        </w:numPr>
        <w:rPr>
          <w:rFonts w:ascii="Arial" w:hAnsi="Arial" w:cs="Arial"/>
          <w:sz w:val="20"/>
          <w:szCs w:val="20"/>
        </w:rPr>
      </w:pPr>
      <w:r w:rsidRPr="007B6850">
        <w:rPr>
          <w:rFonts w:ascii="Arial" w:hAnsi="Arial" w:cs="Arial"/>
          <w:sz w:val="20"/>
          <w:szCs w:val="20"/>
        </w:rPr>
        <w:t>C</w:t>
      </w:r>
      <w:r w:rsidR="00BE4F2C" w:rsidRPr="007B6850">
        <w:rPr>
          <w:rFonts w:ascii="Arial" w:hAnsi="Arial" w:cs="Arial"/>
          <w:sz w:val="20"/>
          <w:szCs w:val="20"/>
        </w:rPr>
        <w:t>hange in net position looking quite well</w:t>
      </w:r>
      <w:r w:rsidRPr="007B6850">
        <w:rPr>
          <w:rFonts w:ascii="Arial" w:hAnsi="Arial" w:cs="Arial"/>
          <w:sz w:val="20"/>
          <w:szCs w:val="20"/>
        </w:rPr>
        <w:t xml:space="preserve">, </w:t>
      </w:r>
      <w:r w:rsidR="00BE4F2C" w:rsidRPr="007B6850">
        <w:rPr>
          <w:rFonts w:ascii="Arial" w:hAnsi="Arial" w:cs="Arial"/>
          <w:sz w:val="20"/>
          <w:szCs w:val="20"/>
        </w:rPr>
        <w:t xml:space="preserve">increase of 8.85%, is </w:t>
      </w:r>
      <w:r w:rsidRPr="007B6850">
        <w:rPr>
          <w:rFonts w:ascii="Arial" w:hAnsi="Arial" w:cs="Arial"/>
          <w:sz w:val="20"/>
          <w:szCs w:val="20"/>
        </w:rPr>
        <w:t>a</w:t>
      </w:r>
      <w:r w:rsidR="00BE4F2C" w:rsidRPr="007B6850">
        <w:rPr>
          <w:rFonts w:ascii="Arial" w:hAnsi="Arial" w:cs="Arial"/>
          <w:sz w:val="20"/>
          <w:szCs w:val="20"/>
        </w:rPr>
        <w:t xml:space="preserve"> one-time event</w:t>
      </w:r>
      <w:r w:rsidRPr="007B6850">
        <w:rPr>
          <w:rFonts w:ascii="Arial" w:hAnsi="Arial" w:cs="Arial"/>
          <w:sz w:val="20"/>
          <w:szCs w:val="20"/>
        </w:rPr>
        <w:t xml:space="preserve">. </w:t>
      </w:r>
      <w:r w:rsidR="00BE4F2C" w:rsidRPr="007B6850">
        <w:rPr>
          <w:rFonts w:ascii="Arial" w:hAnsi="Arial" w:cs="Arial"/>
          <w:sz w:val="20"/>
          <w:szCs w:val="20"/>
        </w:rPr>
        <w:t xml:space="preserve">  </w:t>
      </w:r>
      <w:r w:rsidRPr="007B6850">
        <w:rPr>
          <w:rFonts w:ascii="Arial" w:hAnsi="Arial" w:cs="Arial"/>
          <w:sz w:val="20"/>
          <w:szCs w:val="20"/>
        </w:rPr>
        <w:t>I</w:t>
      </w:r>
      <w:r w:rsidR="00BE4F2C" w:rsidRPr="007B6850">
        <w:rPr>
          <w:rFonts w:ascii="Arial" w:hAnsi="Arial" w:cs="Arial"/>
          <w:sz w:val="20"/>
          <w:szCs w:val="20"/>
        </w:rPr>
        <w:t xml:space="preserve">n FY’21 currently deficit spending, planning on spending more than </w:t>
      </w:r>
      <w:r w:rsidRPr="007B6850">
        <w:rPr>
          <w:rFonts w:ascii="Arial" w:hAnsi="Arial" w:cs="Arial"/>
          <w:sz w:val="20"/>
          <w:szCs w:val="20"/>
        </w:rPr>
        <w:t>b</w:t>
      </w:r>
      <w:r w:rsidR="00BE4F2C" w:rsidRPr="007B6850">
        <w:rPr>
          <w:rFonts w:ascii="Arial" w:hAnsi="Arial" w:cs="Arial"/>
          <w:sz w:val="20"/>
          <w:szCs w:val="20"/>
        </w:rPr>
        <w:t xml:space="preserve">ringing in. </w:t>
      </w:r>
    </w:p>
    <w:p w14:paraId="024EED01" w14:textId="77777777" w:rsidR="002266DE" w:rsidRPr="007B6850" w:rsidRDefault="00C47D59" w:rsidP="008573C5">
      <w:pPr>
        <w:pStyle w:val="NoSpacing"/>
        <w:numPr>
          <w:ilvl w:val="1"/>
          <w:numId w:val="7"/>
        </w:numPr>
        <w:rPr>
          <w:rFonts w:ascii="Arial" w:hAnsi="Arial" w:cs="Arial"/>
          <w:sz w:val="20"/>
          <w:szCs w:val="20"/>
        </w:rPr>
      </w:pPr>
      <w:r w:rsidRPr="007B6850">
        <w:rPr>
          <w:rFonts w:ascii="Arial" w:hAnsi="Arial" w:cs="Arial"/>
          <w:sz w:val="20"/>
          <w:szCs w:val="20"/>
        </w:rPr>
        <w:t>The debt coverage ratio</w:t>
      </w:r>
      <w:r w:rsidR="002266DE" w:rsidRPr="007B6850">
        <w:rPr>
          <w:rFonts w:ascii="Arial" w:hAnsi="Arial" w:cs="Arial"/>
          <w:sz w:val="20"/>
          <w:szCs w:val="20"/>
        </w:rPr>
        <w:t xml:space="preserve"> of</w:t>
      </w:r>
      <w:r w:rsidRPr="007B6850">
        <w:rPr>
          <w:rFonts w:ascii="Arial" w:hAnsi="Arial" w:cs="Arial"/>
          <w:sz w:val="20"/>
          <w:szCs w:val="20"/>
        </w:rPr>
        <w:t xml:space="preserve"> 3.2, </w:t>
      </w:r>
      <w:r w:rsidR="00694612" w:rsidRPr="007B6850">
        <w:rPr>
          <w:rFonts w:ascii="Arial" w:hAnsi="Arial" w:cs="Arial"/>
          <w:sz w:val="20"/>
          <w:szCs w:val="20"/>
        </w:rPr>
        <w:t>n</w:t>
      </w:r>
      <w:r w:rsidRPr="007B6850">
        <w:rPr>
          <w:rFonts w:ascii="Arial" w:hAnsi="Arial" w:cs="Arial"/>
          <w:sz w:val="20"/>
          <w:szCs w:val="20"/>
        </w:rPr>
        <w:t>ot at any kind of significant risk</w:t>
      </w:r>
      <w:r w:rsidR="002266DE" w:rsidRPr="007B6850">
        <w:rPr>
          <w:rFonts w:ascii="Arial" w:hAnsi="Arial" w:cs="Arial"/>
          <w:sz w:val="20"/>
          <w:szCs w:val="20"/>
        </w:rPr>
        <w:t xml:space="preserve">. Due to </w:t>
      </w:r>
      <w:r w:rsidRPr="007B6850">
        <w:rPr>
          <w:rFonts w:ascii="Arial" w:hAnsi="Arial" w:cs="Arial"/>
          <w:sz w:val="20"/>
          <w:szCs w:val="20"/>
        </w:rPr>
        <w:t>the pandemic</w:t>
      </w:r>
      <w:r w:rsidR="002266DE" w:rsidRPr="007B6850">
        <w:rPr>
          <w:rFonts w:ascii="Arial" w:hAnsi="Arial" w:cs="Arial"/>
          <w:sz w:val="20"/>
          <w:szCs w:val="20"/>
        </w:rPr>
        <w:t xml:space="preserve">, </w:t>
      </w:r>
      <w:r w:rsidRPr="007B6850">
        <w:rPr>
          <w:rFonts w:ascii="Arial" w:hAnsi="Arial" w:cs="Arial"/>
          <w:sz w:val="20"/>
          <w:szCs w:val="20"/>
        </w:rPr>
        <w:t xml:space="preserve">the Hotel’s </w:t>
      </w:r>
      <w:r w:rsidR="002266DE" w:rsidRPr="007B6850">
        <w:rPr>
          <w:rFonts w:ascii="Arial" w:hAnsi="Arial" w:cs="Arial"/>
          <w:sz w:val="20"/>
          <w:szCs w:val="20"/>
        </w:rPr>
        <w:t>revenues</w:t>
      </w:r>
      <w:r w:rsidRPr="007B6850">
        <w:rPr>
          <w:rFonts w:ascii="Arial" w:hAnsi="Arial" w:cs="Arial"/>
          <w:sz w:val="20"/>
          <w:szCs w:val="20"/>
        </w:rPr>
        <w:t xml:space="preserve"> are only able to cover their own operations; not making enough money to start paying debt service.  </w:t>
      </w:r>
    </w:p>
    <w:p w14:paraId="690EA9BD" w14:textId="77777777" w:rsidR="000E0ECA" w:rsidRPr="007B6850" w:rsidRDefault="002266DE" w:rsidP="008573C5">
      <w:pPr>
        <w:pStyle w:val="NoSpacing"/>
        <w:numPr>
          <w:ilvl w:val="1"/>
          <w:numId w:val="7"/>
        </w:numPr>
        <w:rPr>
          <w:rFonts w:ascii="Arial" w:hAnsi="Arial" w:cs="Arial"/>
          <w:sz w:val="20"/>
          <w:szCs w:val="20"/>
        </w:rPr>
      </w:pPr>
      <w:r w:rsidRPr="007B6850">
        <w:rPr>
          <w:rFonts w:ascii="Arial" w:hAnsi="Arial" w:cs="Arial"/>
          <w:sz w:val="20"/>
          <w:szCs w:val="20"/>
        </w:rPr>
        <w:t>T</w:t>
      </w:r>
      <w:r w:rsidR="004B2A80" w:rsidRPr="007B6850">
        <w:rPr>
          <w:rFonts w:ascii="Arial" w:hAnsi="Arial" w:cs="Arial"/>
          <w:sz w:val="20"/>
          <w:szCs w:val="20"/>
        </w:rPr>
        <w:t>he CFI is a ratio</w:t>
      </w:r>
      <w:r w:rsidRPr="007B6850">
        <w:rPr>
          <w:rFonts w:ascii="Arial" w:hAnsi="Arial" w:cs="Arial"/>
          <w:sz w:val="20"/>
          <w:szCs w:val="20"/>
        </w:rPr>
        <w:t>, intended for</w:t>
      </w:r>
      <w:r w:rsidR="0088249C" w:rsidRPr="007B6850">
        <w:rPr>
          <w:rFonts w:ascii="Arial" w:hAnsi="Arial" w:cs="Arial"/>
          <w:sz w:val="20"/>
          <w:szCs w:val="20"/>
        </w:rPr>
        <w:t xml:space="preserve"> larger picture on </w:t>
      </w:r>
      <w:r w:rsidRPr="007B6850">
        <w:rPr>
          <w:rFonts w:ascii="Arial" w:hAnsi="Arial" w:cs="Arial"/>
          <w:sz w:val="20"/>
          <w:szCs w:val="20"/>
        </w:rPr>
        <w:t>f</w:t>
      </w:r>
      <w:r w:rsidR="0088249C" w:rsidRPr="007B6850">
        <w:rPr>
          <w:rFonts w:ascii="Arial" w:hAnsi="Arial" w:cs="Arial"/>
          <w:sz w:val="20"/>
          <w:szCs w:val="20"/>
        </w:rPr>
        <w:t xml:space="preserve">inancial position.  </w:t>
      </w:r>
      <w:r w:rsidRPr="007B6850">
        <w:rPr>
          <w:rFonts w:ascii="Arial" w:hAnsi="Arial" w:cs="Arial"/>
          <w:sz w:val="20"/>
          <w:szCs w:val="20"/>
        </w:rPr>
        <w:t xml:space="preserve">The </w:t>
      </w:r>
      <w:r w:rsidR="0088249C" w:rsidRPr="007B6850">
        <w:rPr>
          <w:rFonts w:ascii="Arial" w:hAnsi="Arial" w:cs="Arial"/>
          <w:sz w:val="20"/>
          <w:szCs w:val="20"/>
        </w:rPr>
        <w:t xml:space="preserve">only ratio that includes the financial operations of our component units, the Foundation and the HLC. </w:t>
      </w:r>
      <w:r w:rsidR="000E0ECA" w:rsidRPr="007B6850">
        <w:rPr>
          <w:rFonts w:ascii="Arial" w:hAnsi="Arial" w:cs="Arial"/>
          <w:sz w:val="20"/>
          <w:szCs w:val="20"/>
        </w:rPr>
        <w:t>T</w:t>
      </w:r>
      <w:r w:rsidR="00AE1DD1" w:rsidRPr="007B6850">
        <w:rPr>
          <w:rFonts w:ascii="Arial" w:hAnsi="Arial" w:cs="Arial"/>
          <w:sz w:val="20"/>
          <w:szCs w:val="20"/>
        </w:rPr>
        <w:t xml:space="preserve">he JBC uses this score to </w:t>
      </w:r>
      <w:r w:rsidR="000E0ECA" w:rsidRPr="007B6850">
        <w:rPr>
          <w:rFonts w:ascii="Arial" w:hAnsi="Arial" w:cs="Arial"/>
          <w:sz w:val="20"/>
          <w:szCs w:val="20"/>
        </w:rPr>
        <w:t>e</w:t>
      </w:r>
      <w:r w:rsidR="00AE1DD1" w:rsidRPr="007B6850">
        <w:rPr>
          <w:rFonts w:ascii="Arial" w:hAnsi="Arial" w:cs="Arial"/>
          <w:sz w:val="20"/>
          <w:szCs w:val="20"/>
        </w:rPr>
        <w:t xml:space="preserve">valuate financial performance, this Board and senior management can </w:t>
      </w:r>
      <w:r w:rsidR="000E0ECA" w:rsidRPr="007B6850">
        <w:rPr>
          <w:rFonts w:ascii="Arial" w:hAnsi="Arial" w:cs="Arial"/>
          <w:sz w:val="20"/>
          <w:szCs w:val="20"/>
        </w:rPr>
        <w:t>use</w:t>
      </w:r>
      <w:r w:rsidR="00AE1DD1" w:rsidRPr="007B6850">
        <w:rPr>
          <w:rFonts w:ascii="Arial" w:hAnsi="Arial" w:cs="Arial"/>
          <w:sz w:val="20"/>
          <w:szCs w:val="20"/>
        </w:rPr>
        <w:t xml:space="preserve"> this score as well.  It helps </w:t>
      </w:r>
      <w:r w:rsidR="000E0ECA" w:rsidRPr="007B6850">
        <w:rPr>
          <w:rFonts w:ascii="Arial" w:hAnsi="Arial" w:cs="Arial"/>
          <w:sz w:val="20"/>
          <w:szCs w:val="20"/>
        </w:rPr>
        <w:t>to</w:t>
      </w:r>
      <w:r w:rsidR="00AE1DD1" w:rsidRPr="007B6850">
        <w:rPr>
          <w:rFonts w:ascii="Arial" w:hAnsi="Arial" w:cs="Arial"/>
          <w:sz w:val="20"/>
          <w:szCs w:val="20"/>
        </w:rPr>
        <w:t xml:space="preserve"> determine if strategic decisions are in line with resources</w:t>
      </w:r>
      <w:r w:rsidR="000E0ECA" w:rsidRPr="007B6850">
        <w:rPr>
          <w:rFonts w:ascii="Arial" w:hAnsi="Arial" w:cs="Arial"/>
          <w:sz w:val="20"/>
          <w:szCs w:val="20"/>
        </w:rPr>
        <w:t>.</w:t>
      </w:r>
      <w:r w:rsidR="00AE1DD1" w:rsidRPr="007B6850">
        <w:rPr>
          <w:rFonts w:ascii="Arial" w:hAnsi="Arial" w:cs="Arial"/>
          <w:sz w:val="20"/>
          <w:szCs w:val="20"/>
        </w:rPr>
        <w:t xml:space="preserve"> </w:t>
      </w:r>
      <w:r w:rsidR="000E0ECA" w:rsidRPr="007B6850">
        <w:rPr>
          <w:rFonts w:ascii="Arial" w:hAnsi="Arial" w:cs="Arial"/>
          <w:sz w:val="20"/>
          <w:szCs w:val="20"/>
        </w:rPr>
        <w:t xml:space="preserve">Current </w:t>
      </w:r>
      <w:r w:rsidR="00D661D4" w:rsidRPr="007B6850">
        <w:rPr>
          <w:rFonts w:ascii="Arial" w:hAnsi="Arial" w:cs="Arial"/>
          <w:sz w:val="20"/>
          <w:szCs w:val="20"/>
        </w:rPr>
        <w:t>3.3 CFI score, directing our resources towards transformation</w:t>
      </w:r>
      <w:r w:rsidR="000E0ECA" w:rsidRPr="007B6850">
        <w:rPr>
          <w:rFonts w:ascii="Arial" w:hAnsi="Arial" w:cs="Arial"/>
          <w:sz w:val="20"/>
          <w:szCs w:val="20"/>
        </w:rPr>
        <w:t xml:space="preserve"> and </w:t>
      </w:r>
      <w:r w:rsidR="002A2DC7" w:rsidRPr="007B6850">
        <w:rPr>
          <w:rFonts w:ascii="Arial" w:hAnsi="Arial" w:cs="Arial"/>
          <w:sz w:val="20"/>
          <w:szCs w:val="20"/>
        </w:rPr>
        <w:t>should be investing in program</w:t>
      </w:r>
      <w:r w:rsidR="000E0ECA" w:rsidRPr="007B6850">
        <w:rPr>
          <w:rFonts w:ascii="Arial" w:hAnsi="Arial" w:cs="Arial"/>
          <w:sz w:val="20"/>
          <w:szCs w:val="20"/>
        </w:rPr>
        <w:t>s</w:t>
      </w:r>
      <w:r w:rsidR="002A2DC7" w:rsidRPr="007B6850">
        <w:rPr>
          <w:rFonts w:ascii="Arial" w:hAnsi="Arial" w:cs="Arial"/>
          <w:sz w:val="20"/>
          <w:szCs w:val="20"/>
        </w:rPr>
        <w:t xml:space="preserve"> to help grow and bring in additional dollars.  NACU</w:t>
      </w:r>
      <w:r w:rsidR="000E0ECA" w:rsidRPr="007B6850">
        <w:rPr>
          <w:rFonts w:ascii="Arial" w:hAnsi="Arial" w:cs="Arial"/>
          <w:sz w:val="20"/>
          <w:szCs w:val="20"/>
        </w:rPr>
        <w:t>B</w:t>
      </w:r>
      <w:r w:rsidR="002A2DC7" w:rsidRPr="007B6850">
        <w:rPr>
          <w:rFonts w:ascii="Arial" w:hAnsi="Arial" w:cs="Arial"/>
          <w:sz w:val="20"/>
          <w:szCs w:val="20"/>
        </w:rPr>
        <w:t xml:space="preserve">O says that a CFI of 3 is considered moderately financially healthy, that is the bar that institutions are being measured against.  </w:t>
      </w:r>
    </w:p>
    <w:p w14:paraId="4B402665" w14:textId="1D819A2B" w:rsidR="00003B27" w:rsidRPr="007B6850" w:rsidRDefault="0059748E" w:rsidP="008573C5">
      <w:pPr>
        <w:pStyle w:val="NoSpacing"/>
        <w:numPr>
          <w:ilvl w:val="1"/>
          <w:numId w:val="7"/>
        </w:numPr>
        <w:rPr>
          <w:rFonts w:ascii="Arial" w:hAnsi="Arial" w:cs="Arial"/>
          <w:sz w:val="20"/>
          <w:szCs w:val="20"/>
        </w:rPr>
      </w:pPr>
      <w:r w:rsidRPr="007B6850">
        <w:rPr>
          <w:rFonts w:ascii="Arial" w:hAnsi="Arial" w:cs="Arial"/>
          <w:sz w:val="20"/>
          <w:szCs w:val="20"/>
        </w:rPr>
        <w:t xml:space="preserve">Fiscal year ’21 is going to look significantly different, unless enrollment changes significantly </w:t>
      </w:r>
      <w:r w:rsidR="000E0ECA" w:rsidRPr="007B6850">
        <w:rPr>
          <w:rFonts w:ascii="Arial" w:hAnsi="Arial" w:cs="Arial"/>
          <w:sz w:val="20"/>
          <w:szCs w:val="20"/>
        </w:rPr>
        <w:t>or</w:t>
      </w:r>
      <w:r w:rsidRPr="007B6850">
        <w:rPr>
          <w:rFonts w:ascii="Arial" w:hAnsi="Arial" w:cs="Arial"/>
          <w:sz w:val="20"/>
          <w:szCs w:val="20"/>
        </w:rPr>
        <w:t xml:space="preserve"> unrestricted money from the federal government </w:t>
      </w:r>
      <w:r w:rsidR="000E0ECA" w:rsidRPr="007B6850">
        <w:rPr>
          <w:rFonts w:ascii="Arial" w:hAnsi="Arial" w:cs="Arial"/>
          <w:sz w:val="20"/>
          <w:szCs w:val="20"/>
        </w:rPr>
        <w:t>is received,</w:t>
      </w:r>
      <w:r w:rsidRPr="007B6850">
        <w:rPr>
          <w:rFonts w:ascii="Arial" w:hAnsi="Arial" w:cs="Arial"/>
          <w:sz w:val="20"/>
          <w:szCs w:val="20"/>
        </w:rPr>
        <w:t xml:space="preserve"> the University is going to have to make hard choices with what it has, what it can do with its resources.  </w:t>
      </w:r>
    </w:p>
    <w:p w14:paraId="0F366737" w14:textId="35225D48" w:rsidR="00146BF5" w:rsidRPr="007B6850" w:rsidRDefault="00146BF5" w:rsidP="007E1BC3">
      <w:pPr>
        <w:pStyle w:val="NoSpacing"/>
        <w:rPr>
          <w:rFonts w:ascii="Arial" w:hAnsi="Arial" w:cs="Arial"/>
          <w:sz w:val="20"/>
          <w:szCs w:val="20"/>
        </w:rPr>
      </w:pPr>
    </w:p>
    <w:p w14:paraId="50EE204F" w14:textId="28A6F41B" w:rsidR="00F13FBD" w:rsidRPr="007B6850" w:rsidRDefault="00146BF5" w:rsidP="008573C5">
      <w:pPr>
        <w:pStyle w:val="ListParagraph"/>
        <w:numPr>
          <w:ilvl w:val="0"/>
          <w:numId w:val="11"/>
        </w:numPr>
        <w:autoSpaceDE w:val="0"/>
        <w:autoSpaceDN w:val="0"/>
        <w:adjustRightInd w:val="0"/>
        <w:rPr>
          <w:rFonts w:ascii="Arial" w:hAnsi="Arial" w:cs="Arial"/>
          <w:b/>
          <w:bCs/>
          <w:sz w:val="20"/>
          <w:szCs w:val="20"/>
        </w:rPr>
      </w:pPr>
      <w:r w:rsidRPr="007B6850">
        <w:rPr>
          <w:rFonts w:ascii="Arial" w:hAnsi="Arial" w:cs="Arial"/>
          <w:b/>
          <w:bCs/>
          <w:sz w:val="20"/>
          <w:szCs w:val="20"/>
        </w:rPr>
        <w:t>Enrollment Update – Mary Sauceda, AVP of Enrollment Management</w:t>
      </w:r>
    </w:p>
    <w:p w14:paraId="65E1F5FE" w14:textId="77777777" w:rsidR="007D0148" w:rsidRPr="007B6850" w:rsidRDefault="007D0148" w:rsidP="007D0148">
      <w:pPr>
        <w:pStyle w:val="ListParagraph"/>
        <w:autoSpaceDE w:val="0"/>
        <w:autoSpaceDN w:val="0"/>
        <w:adjustRightInd w:val="0"/>
        <w:ind w:left="1440"/>
        <w:rPr>
          <w:rFonts w:ascii="Arial" w:hAnsi="Arial" w:cs="Arial"/>
          <w:b/>
          <w:bCs/>
          <w:sz w:val="20"/>
          <w:szCs w:val="20"/>
        </w:rPr>
      </w:pPr>
    </w:p>
    <w:p w14:paraId="1F3280B4" w14:textId="19456E45" w:rsidR="001353D0" w:rsidRPr="007B6850" w:rsidRDefault="00A5792C" w:rsidP="00C33C90">
      <w:pPr>
        <w:pStyle w:val="NoSpacing"/>
        <w:rPr>
          <w:rFonts w:ascii="Arial" w:hAnsi="Arial" w:cs="Arial"/>
          <w:sz w:val="20"/>
          <w:szCs w:val="20"/>
        </w:rPr>
      </w:pPr>
      <w:r w:rsidRPr="007B6850">
        <w:rPr>
          <w:rFonts w:ascii="Arial" w:hAnsi="Arial" w:cs="Arial"/>
          <w:sz w:val="20"/>
          <w:szCs w:val="20"/>
        </w:rPr>
        <w:t xml:space="preserve">36.5% down in enrollment for FTE and 6.26% down in head count.  </w:t>
      </w:r>
      <w:r w:rsidR="001353D0" w:rsidRPr="007B6850">
        <w:rPr>
          <w:rFonts w:ascii="Arial" w:hAnsi="Arial" w:cs="Arial"/>
          <w:sz w:val="20"/>
          <w:szCs w:val="20"/>
        </w:rPr>
        <w:t>Not</w:t>
      </w:r>
      <w:r w:rsidRPr="007B6850">
        <w:rPr>
          <w:rFonts w:ascii="Arial" w:hAnsi="Arial" w:cs="Arial"/>
          <w:sz w:val="20"/>
          <w:szCs w:val="20"/>
        </w:rPr>
        <w:t xml:space="preserve"> much change in these numbers since last Fall’s census date, not anything significant to report</w:t>
      </w:r>
      <w:r w:rsidR="001353D0" w:rsidRPr="007B6850">
        <w:rPr>
          <w:rFonts w:ascii="Arial" w:hAnsi="Arial" w:cs="Arial"/>
          <w:sz w:val="20"/>
          <w:szCs w:val="20"/>
        </w:rPr>
        <w:t>. T</w:t>
      </w:r>
      <w:r w:rsidRPr="007B6850">
        <w:rPr>
          <w:rFonts w:ascii="Arial" w:hAnsi="Arial" w:cs="Arial"/>
          <w:sz w:val="20"/>
          <w:szCs w:val="20"/>
        </w:rPr>
        <w:t>o break even for Spring would need to meet these numbers</w:t>
      </w:r>
      <w:r w:rsidR="001353D0" w:rsidRPr="007B6850">
        <w:rPr>
          <w:rFonts w:ascii="Arial" w:hAnsi="Arial" w:cs="Arial"/>
          <w:sz w:val="20"/>
          <w:szCs w:val="20"/>
        </w:rPr>
        <w:t>:</w:t>
      </w:r>
      <w:r w:rsidRPr="007B6850">
        <w:rPr>
          <w:rFonts w:ascii="Arial" w:hAnsi="Arial" w:cs="Arial"/>
          <w:sz w:val="20"/>
          <w:szCs w:val="20"/>
        </w:rPr>
        <w:t xml:space="preserve"> </w:t>
      </w:r>
    </w:p>
    <w:p w14:paraId="69689230" w14:textId="0B50B3AE" w:rsidR="001353D0" w:rsidRPr="007B6850" w:rsidRDefault="001353D0" w:rsidP="008573C5">
      <w:pPr>
        <w:pStyle w:val="NoSpacing"/>
        <w:numPr>
          <w:ilvl w:val="0"/>
          <w:numId w:val="8"/>
        </w:numPr>
        <w:rPr>
          <w:rFonts w:ascii="Arial" w:hAnsi="Arial" w:cs="Arial"/>
          <w:sz w:val="20"/>
          <w:szCs w:val="20"/>
        </w:rPr>
      </w:pPr>
      <w:r w:rsidRPr="007B6850">
        <w:rPr>
          <w:rFonts w:ascii="Arial" w:hAnsi="Arial" w:cs="Arial"/>
          <w:sz w:val="20"/>
          <w:szCs w:val="20"/>
        </w:rPr>
        <w:lastRenderedPageBreak/>
        <w:t>E</w:t>
      </w:r>
      <w:r w:rsidR="00A5792C" w:rsidRPr="007B6850">
        <w:rPr>
          <w:rFonts w:ascii="Arial" w:hAnsi="Arial" w:cs="Arial"/>
          <w:sz w:val="20"/>
          <w:szCs w:val="20"/>
        </w:rPr>
        <w:t xml:space="preserve">arly for Spring, as of Tuesday down 18.85% in FTEs, the state-funded, and 17.7% down in head count.  </w:t>
      </w:r>
      <w:r w:rsidRPr="007B6850">
        <w:rPr>
          <w:rFonts w:ascii="Arial" w:hAnsi="Arial" w:cs="Arial"/>
          <w:sz w:val="20"/>
          <w:szCs w:val="20"/>
        </w:rPr>
        <w:t>Y</w:t>
      </w:r>
      <w:r w:rsidR="00A5792C" w:rsidRPr="007B6850">
        <w:rPr>
          <w:rFonts w:ascii="Arial" w:hAnsi="Arial" w:cs="Arial"/>
          <w:sz w:val="20"/>
          <w:szCs w:val="20"/>
        </w:rPr>
        <w:t xml:space="preserve">ear-over-year comparison need to take into consideration </w:t>
      </w:r>
      <w:r w:rsidRPr="007B6850">
        <w:rPr>
          <w:rFonts w:ascii="Arial" w:hAnsi="Arial" w:cs="Arial"/>
          <w:sz w:val="20"/>
          <w:szCs w:val="20"/>
        </w:rPr>
        <w:t>l</w:t>
      </w:r>
      <w:r w:rsidR="00A5792C" w:rsidRPr="007B6850">
        <w:rPr>
          <w:rFonts w:ascii="Arial" w:hAnsi="Arial" w:cs="Arial"/>
          <w:sz w:val="20"/>
          <w:szCs w:val="20"/>
        </w:rPr>
        <w:t xml:space="preserve">ast year </w:t>
      </w:r>
      <w:r w:rsidR="00FA4884" w:rsidRPr="007B6850">
        <w:rPr>
          <w:rFonts w:ascii="Arial" w:hAnsi="Arial" w:cs="Arial"/>
          <w:sz w:val="20"/>
          <w:szCs w:val="20"/>
        </w:rPr>
        <w:t>currently</w:t>
      </w:r>
      <w:r w:rsidR="00A5792C" w:rsidRPr="007B6850">
        <w:rPr>
          <w:rFonts w:ascii="Arial" w:hAnsi="Arial" w:cs="Arial"/>
          <w:sz w:val="20"/>
          <w:szCs w:val="20"/>
        </w:rPr>
        <w:t xml:space="preserve"> </w:t>
      </w:r>
      <w:proofErr w:type="gramStart"/>
      <w:r w:rsidR="00A5792C" w:rsidRPr="007B6850">
        <w:rPr>
          <w:rFonts w:ascii="Arial" w:hAnsi="Arial" w:cs="Arial"/>
          <w:sz w:val="20"/>
          <w:szCs w:val="20"/>
        </w:rPr>
        <w:t>didn’t</w:t>
      </w:r>
      <w:proofErr w:type="gramEnd"/>
      <w:r w:rsidR="00A5792C" w:rsidRPr="007B6850">
        <w:rPr>
          <w:rFonts w:ascii="Arial" w:hAnsi="Arial" w:cs="Arial"/>
          <w:sz w:val="20"/>
          <w:szCs w:val="20"/>
        </w:rPr>
        <w:t xml:space="preserve"> have a national election, pandemic, or economic crisis</w:t>
      </w:r>
      <w:r w:rsidRPr="007B6850">
        <w:rPr>
          <w:rFonts w:ascii="Arial" w:hAnsi="Arial" w:cs="Arial"/>
          <w:sz w:val="20"/>
          <w:szCs w:val="20"/>
        </w:rPr>
        <w:t>.</w:t>
      </w:r>
      <w:r w:rsidR="00A5792C" w:rsidRPr="007B6850">
        <w:rPr>
          <w:rFonts w:ascii="Arial" w:hAnsi="Arial" w:cs="Arial"/>
          <w:sz w:val="20"/>
          <w:szCs w:val="20"/>
        </w:rPr>
        <w:t xml:space="preserve">  </w:t>
      </w:r>
      <w:r w:rsidRPr="007B6850">
        <w:rPr>
          <w:rFonts w:ascii="Arial" w:hAnsi="Arial" w:cs="Arial"/>
          <w:sz w:val="20"/>
          <w:szCs w:val="20"/>
        </w:rPr>
        <w:t>T</w:t>
      </w:r>
      <w:r w:rsidR="00A5792C" w:rsidRPr="007B6850">
        <w:rPr>
          <w:rFonts w:ascii="Arial" w:hAnsi="Arial" w:cs="Arial"/>
          <w:sz w:val="20"/>
          <w:szCs w:val="20"/>
        </w:rPr>
        <w:t xml:space="preserve">he trend of students </w:t>
      </w:r>
      <w:r w:rsidRPr="007B6850">
        <w:rPr>
          <w:rFonts w:ascii="Arial" w:hAnsi="Arial" w:cs="Arial"/>
          <w:sz w:val="20"/>
          <w:szCs w:val="20"/>
        </w:rPr>
        <w:t xml:space="preserve">who </w:t>
      </w:r>
      <w:r w:rsidR="00A5792C" w:rsidRPr="007B6850">
        <w:rPr>
          <w:rFonts w:ascii="Arial" w:hAnsi="Arial" w:cs="Arial"/>
          <w:sz w:val="20"/>
          <w:szCs w:val="20"/>
        </w:rPr>
        <w:t xml:space="preserve">wait until the very last moment to register for classes, a new phenomenon, however it is amplified by the pandemic.  </w:t>
      </w:r>
      <w:r w:rsidRPr="007B6850">
        <w:rPr>
          <w:rFonts w:ascii="Arial" w:hAnsi="Arial" w:cs="Arial"/>
          <w:sz w:val="20"/>
          <w:szCs w:val="20"/>
        </w:rPr>
        <w:t>N</w:t>
      </w:r>
      <w:r w:rsidR="00A5792C" w:rsidRPr="007B6850">
        <w:rPr>
          <w:rFonts w:ascii="Arial" w:hAnsi="Arial" w:cs="Arial"/>
          <w:sz w:val="20"/>
          <w:szCs w:val="20"/>
        </w:rPr>
        <w:t>umbers collect</w:t>
      </w:r>
      <w:r w:rsidRPr="007B6850">
        <w:rPr>
          <w:rFonts w:ascii="Arial" w:hAnsi="Arial" w:cs="Arial"/>
          <w:sz w:val="20"/>
          <w:szCs w:val="20"/>
        </w:rPr>
        <w:t>ed</w:t>
      </w:r>
      <w:r w:rsidR="00A5792C" w:rsidRPr="007B6850">
        <w:rPr>
          <w:rFonts w:ascii="Arial" w:hAnsi="Arial" w:cs="Arial"/>
          <w:sz w:val="20"/>
          <w:szCs w:val="20"/>
        </w:rPr>
        <w:t xml:space="preserve"> from other Colorado universities this past week</w:t>
      </w:r>
      <w:r w:rsidRPr="007B6850">
        <w:rPr>
          <w:rFonts w:ascii="Arial" w:hAnsi="Arial" w:cs="Arial"/>
          <w:sz w:val="20"/>
          <w:szCs w:val="20"/>
        </w:rPr>
        <w:t>:</w:t>
      </w:r>
      <w:r w:rsidR="00A5792C" w:rsidRPr="007B6850">
        <w:rPr>
          <w:rFonts w:ascii="Arial" w:hAnsi="Arial" w:cs="Arial"/>
          <w:sz w:val="20"/>
          <w:szCs w:val="20"/>
        </w:rPr>
        <w:t xml:space="preserve"> UNC reported 15% down in enrollment, and CU Denver reported 20% down in undergraduate enrollment</w:t>
      </w:r>
      <w:r w:rsidRPr="007B6850">
        <w:rPr>
          <w:rFonts w:ascii="Arial" w:hAnsi="Arial" w:cs="Arial"/>
          <w:sz w:val="20"/>
          <w:szCs w:val="20"/>
        </w:rPr>
        <w:t xml:space="preserve"> </w:t>
      </w:r>
      <w:r w:rsidR="00A5792C" w:rsidRPr="007B6850">
        <w:rPr>
          <w:rFonts w:ascii="Arial" w:hAnsi="Arial" w:cs="Arial"/>
          <w:sz w:val="20"/>
          <w:szCs w:val="20"/>
        </w:rPr>
        <w:t>as of last week.</w:t>
      </w:r>
    </w:p>
    <w:p w14:paraId="5CEB9A1C" w14:textId="77777777" w:rsidR="002C0A4B" w:rsidRPr="007B6850" w:rsidRDefault="007842CD" w:rsidP="008573C5">
      <w:pPr>
        <w:pStyle w:val="NoSpacing"/>
        <w:numPr>
          <w:ilvl w:val="0"/>
          <w:numId w:val="8"/>
        </w:numPr>
        <w:rPr>
          <w:rFonts w:ascii="Arial" w:hAnsi="Arial" w:cs="Arial"/>
          <w:sz w:val="20"/>
          <w:szCs w:val="20"/>
        </w:rPr>
      </w:pPr>
      <w:r w:rsidRPr="007B6850">
        <w:rPr>
          <w:rFonts w:ascii="Arial" w:hAnsi="Arial" w:cs="Arial"/>
          <w:sz w:val="20"/>
          <w:szCs w:val="20"/>
        </w:rPr>
        <w:t xml:space="preserve">Interim Provost Henry led efforts to increase eight-week accelerated Spring courses that started in March, working with faculty and the Registrar.  </w:t>
      </w:r>
    </w:p>
    <w:p w14:paraId="6623D723" w14:textId="77777777" w:rsidR="002C0A4B" w:rsidRPr="007B6850" w:rsidRDefault="002C0A4B" w:rsidP="008573C5">
      <w:pPr>
        <w:pStyle w:val="NoSpacing"/>
        <w:numPr>
          <w:ilvl w:val="0"/>
          <w:numId w:val="8"/>
        </w:numPr>
        <w:rPr>
          <w:rFonts w:ascii="Arial" w:hAnsi="Arial" w:cs="Arial"/>
          <w:sz w:val="20"/>
          <w:szCs w:val="20"/>
        </w:rPr>
      </w:pPr>
      <w:r w:rsidRPr="007B6850">
        <w:rPr>
          <w:rFonts w:ascii="Arial" w:hAnsi="Arial" w:cs="Arial"/>
          <w:sz w:val="20"/>
          <w:szCs w:val="20"/>
        </w:rPr>
        <w:t>M</w:t>
      </w:r>
      <w:r w:rsidR="007842CD" w:rsidRPr="007B6850">
        <w:rPr>
          <w:rFonts w:ascii="Arial" w:hAnsi="Arial" w:cs="Arial"/>
          <w:sz w:val="20"/>
          <w:szCs w:val="20"/>
        </w:rPr>
        <w:t xml:space="preserve">arketing and advertising campaigns in collaboration with enrollment management </w:t>
      </w:r>
      <w:r w:rsidRPr="007B6850">
        <w:rPr>
          <w:rFonts w:ascii="Arial" w:hAnsi="Arial" w:cs="Arial"/>
          <w:sz w:val="20"/>
          <w:szCs w:val="20"/>
        </w:rPr>
        <w:t>target a</w:t>
      </w:r>
      <w:r w:rsidR="007842CD" w:rsidRPr="007B6850">
        <w:rPr>
          <w:rFonts w:ascii="Arial" w:hAnsi="Arial" w:cs="Arial"/>
          <w:sz w:val="20"/>
          <w:szCs w:val="20"/>
        </w:rPr>
        <w:t>reas that push information out to audiences about master’s programs</w:t>
      </w:r>
      <w:r w:rsidRPr="007B6850">
        <w:rPr>
          <w:rFonts w:ascii="Arial" w:hAnsi="Arial" w:cs="Arial"/>
          <w:sz w:val="20"/>
          <w:szCs w:val="20"/>
        </w:rPr>
        <w:t xml:space="preserve">, </w:t>
      </w:r>
      <w:r w:rsidR="007842CD" w:rsidRPr="007B6850">
        <w:rPr>
          <w:rFonts w:ascii="Arial" w:hAnsi="Arial" w:cs="Arial"/>
          <w:sz w:val="20"/>
          <w:szCs w:val="20"/>
        </w:rPr>
        <w:t xml:space="preserve">brand awareness and undergraduate enrollment.  </w:t>
      </w:r>
    </w:p>
    <w:p w14:paraId="7BF9494B" w14:textId="77777777" w:rsidR="00880A47" w:rsidRPr="007B6850" w:rsidRDefault="004D7CF0" w:rsidP="008573C5">
      <w:pPr>
        <w:pStyle w:val="NoSpacing"/>
        <w:numPr>
          <w:ilvl w:val="0"/>
          <w:numId w:val="8"/>
        </w:numPr>
        <w:rPr>
          <w:rFonts w:ascii="Arial" w:hAnsi="Arial" w:cs="Arial"/>
          <w:sz w:val="20"/>
          <w:szCs w:val="20"/>
        </w:rPr>
      </w:pPr>
      <w:r w:rsidRPr="007B6850">
        <w:rPr>
          <w:rFonts w:ascii="Arial" w:hAnsi="Arial" w:cs="Arial"/>
          <w:sz w:val="20"/>
          <w:szCs w:val="20"/>
        </w:rPr>
        <w:t xml:space="preserve">Free App Day was a huge success.  1,075 more applicants than last year, and most campuses that opened in-person this Fall are now closed due to the surge of </w:t>
      </w:r>
      <w:proofErr w:type="spellStart"/>
      <w:r w:rsidRPr="007B6850">
        <w:rPr>
          <w:rFonts w:ascii="Arial" w:hAnsi="Arial" w:cs="Arial"/>
          <w:sz w:val="20"/>
          <w:szCs w:val="20"/>
        </w:rPr>
        <w:t>Covid</w:t>
      </w:r>
      <w:proofErr w:type="spellEnd"/>
      <w:r w:rsidRPr="007B6850">
        <w:rPr>
          <w:rFonts w:ascii="Arial" w:hAnsi="Arial" w:cs="Arial"/>
          <w:sz w:val="20"/>
          <w:szCs w:val="20"/>
        </w:rPr>
        <w:t xml:space="preserve"> cases.  </w:t>
      </w:r>
      <w:r w:rsidR="002C0A4B" w:rsidRPr="007B6850">
        <w:rPr>
          <w:rFonts w:ascii="Arial" w:hAnsi="Arial" w:cs="Arial"/>
          <w:sz w:val="20"/>
          <w:szCs w:val="20"/>
        </w:rPr>
        <w:t>I</w:t>
      </w:r>
      <w:r w:rsidRPr="007B6850">
        <w:rPr>
          <w:rFonts w:ascii="Arial" w:hAnsi="Arial" w:cs="Arial"/>
          <w:sz w:val="20"/>
          <w:szCs w:val="20"/>
        </w:rPr>
        <w:t xml:space="preserve">ncrease in withdrawals from students statewide. </w:t>
      </w:r>
      <w:r w:rsidR="002C0A4B" w:rsidRPr="007B6850">
        <w:rPr>
          <w:rFonts w:ascii="Arial" w:hAnsi="Arial" w:cs="Arial"/>
          <w:sz w:val="20"/>
          <w:szCs w:val="20"/>
        </w:rPr>
        <w:t>I</w:t>
      </w:r>
      <w:r w:rsidRPr="007B6850">
        <w:rPr>
          <w:rFonts w:ascii="Arial" w:hAnsi="Arial" w:cs="Arial"/>
          <w:sz w:val="20"/>
          <w:szCs w:val="20"/>
        </w:rPr>
        <w:t xml:space="preserve">n the process of turning on </w:t>
      </w:r>
      <w:r w:rsidR="002C0A4B" w:rsidRPr="007B6850">
        <w:rPr>
          <w:rFonts w:ascii="Arial" w:hAnsi="Arial" w:cs="Arial"/>
          <w:sz w:val="20"/>
          <w:szCs w:val="20"/>
        </w:rPr>
        <w:t xml:space="preserve">a </w:t>
      </w:r>
      <w:r w:rsidRPr="007B6850">
        <w:rPr>
          <w:rFonts w:ascii="Arial" w:hAnsi="Arial" w:cs="Arial"/>
          <w:sz w:val="20"/>
          <w:szCs w:val="20"/>
        </w:rPr>
        <w:t xml:space="preserve">survey that students fill out when they withdraw, </w:t>
      </w:r>
      <w:r w:rsidR="00880A47" w:rsidRPr="007B6850">
        <w:rPr>
          <w:rFonts w:ascii="Arial" w:hAnsi="Arial" w:cs="Arial"/>
          <w:sz w:val="20"/>
          <w:szCs w:val="20"/>
        </w:rPr>
        <w:t>why they are withd</w:t>
      </w:r>
      <w:r w:rsidRPr="007B6850">
        <w:rPr>
          <w:rFonts w:ascii="Arial" w:hAnsi="Arial" w:cs="Arial"/>
          <w:sz w:val="20"/>
          <w:szCs w:val="20"/>
        </w:rPr>
        <w:t xml:space="preserve">rawing and collect more data for that.  </w:t>
      </w:r>
      <w:r w:rsidR="00880A47" w:rsidRPr="007B6850">
        <w:rPr>
          <w:rFonts w:ascii="Arial" w:hAnsi="Arial" w:cs="Arial"/>
          <w:sz w:val="20"/>
          <w:szCs w:val="20"/>
        </w:rPr>
        <w:t>M</w:t>
      </w:r>
      <w:r w:rsidRPr="007B6850">
        <w:rPr>
          <w:rFonts w:ascii="Arial" w:hAnsi="Arial" w:cs="Arial"/>
          <w:sz w:val="20"/>
          <w:szCs w:val="20"/>
        </w:rPr>
        <w:t xml:space="preserve">SU Denver is still the #1 university in the state to receive transfer students according to the most recent CDHE report.  </w:t>
      </w:r>
    </w:p>
    <w:p w14:paraId="66726D1F" w14:textId="7089E8F7" w:rsidR="00461039" w:rsidRPr="007B6850" w:rsidRDefault="00880A47" w:rsidP="008573C5">
      <w:pPr>
        <w:pStyle w:val="NoSpacing"/>
        <w:numPr>
          <w:ilvl w:val="0"/>
          <w:numId w:val="8"/>
        </w:numPr>
        <w:rPr>
          <w:rFonts w:ascii="Arial" w:hAnsi="Arial" w:cs="Arial"/>
          <w:sz w:val="20"/>
          <w:szCs w:val="20"/>
        </w:rPr>
      </w:pPr>
      <w:r w:rsidRPr="007B6850">
        <w:rPr>
          <w:rFonts w:ascii="Arial" w:hAnsi="Arial" w:cs="Arial"/>
          <w:sz w:val="20"/>
          <w:szCs w:val="20"/>
        </w:rPr>
        <w:t>D</w:t>
      </w:r>
      <w:r w:rsidR="00461039" w:rsidRPr="007B6850">
        <w:rPr>
          <w:rFonts w:ascii="Arial" w:hAnsi="Arial" w:cs="Arial"/>
          <w:sz w:val="20"/>
          <w:szCs w:val="20"/>
        </w:rPr>
        <w:t>emographics for transfer students</w:t>
      </w:r>
      <w:r w:rsidRPr="007B6850">
        <w:rPr>
          <w:rFonts w:ascii="Arial" w:hAnsi="Arial" w:cs="Arial"/>
          <w:sz w:val="20"/>
          <w:szCs w:val="20"/>
        </w:rPr>
        <w:t>, overall,</w:t>
      </w:r>
      <w:r w:rsidR="00461039" w:rsidRPr="007B6850">
        <w:rPr>
          <w:rFonts w:ascii="Arial" w:hAnsi="Arial" w:cs="Arial"/>
          <w:sz w:val="20"/>
          <w:szCs w:val="20"/>
        </w:rPr>
        <w:t xml:space="preserve"> </w:t>
      </w:r>
      <w:r w:rsidRPr="007B6850">
        <w:rPr>
          <w:rFonts w:ascii="Arial" w:hAnsi="Arial" w:cs="Arial"/>
          <w:sz w:val="20"/>
          <w:szCs w:val="20"/>
        </w:rPr>
        <w:t>f</w:t>
      </w:r>
      <w:r w:rsidR="00461039" w:rsidRPr="007B6850">
        <w:rPr>
          <w:rFonts w:ascii="Arial" w:hAnsi="Arial" w:cs="Arial"/>
          <w:sz w:val="20"/>
          <w:szCs w:val="20"/>
        </w:rPr>
        <w:t>or our student body</w:t>
      </w:r>
      <w:r w:rsidRPr="007B6850">
        <w:rPr>
          <w:rFonts w:ascii="Arial" w:hAnsi="Arial" w:cs="Arial"/>
          <w:sz w:val="20"/>
          <w:szCs w:val="20"/>
        </w:rPr>
        <w:t xml:space="preserve"> </w:t>
      </w:r>
      <w:r w:rsidR="00461039" w:rsidRPr="007B6850">
        <w:rPr>
          <w:rFonts w:ascii="Arial" w:hAnsi="Arial" w:cs="Arial"/>
          <w:sz w:val="20"/>
          <w:szCs w:val="20"/>
        </w:rPr>
        <w:t>4% more population of transfer students for white students, 1% more Black and African American, and 7% less Latinx students in the transfer population than the overall student body.  12% less first-generation students in transfer population.</w:t>
      </w:r>
    </w:p>
    <w:p w14:paraId="76527BE6" w14:textId="5568184B" w:rsidR="004D4CDE" w:rsidRPr="007B6850" w:rsidRDefault="004D4CDE" w:rsidP="00C33C90">
      <w:pPr>
        <w:pStyle w:val="NoSpacing"/>
        <w:rPr>
          <w:rFonts w:ascii="Arial" w:hAnsi="Arial" w:cs="Arial"/>
          <w:sz w:val="20"/>
          <w:szCs w:val="20"/>
        </w:rPr>
      </w:pPr>
    </w:p>
    <w:p w14:paraId="20DA50EB" w14:textId="5C0D6FF5" w:rsidR="00387C65" w:rsidRPr="007B6850" w:rsidRDefault="00387C65" w:rsidP="00387C65">
      <w:pPr>
        <w:autoSpaceDE w:val="0"/>
        <w:autoSpaceDN w:val="0"/>
        <w:adjustRightInd w:val="0"/>
        <w:rPr>
          <w:rFonts w:ascii="Arial" w:hAnsi="Arial" w:cs="Arial"/>
          <w:b/>
          <w:bCs/>
          <w:sz w:val="20"/>
          <w:szCs w:val="20"/>
        </w:rPr>
      </w:pPr>
      <w:r w:rsidRPr="007B6850">
        <w:rPr>
          <w:rFonts w:ascii="Arial" w:hAnsi="Arial" w:cs="Arial"/>
          <w:b/>
          <w:bCs/>
          <w:sz w:val="20"/>
          <w:szCs w:val="20"/>
        </w:rPr>
        <w:tab/>
        <w:t>D.  FY22 State Budget Update and Governor’s Proposal – Larry Sampler, VP of</w:t>
      </w:r>
    </w:p>
    <w:p w14:paraId="6233FCE1" w14:textId="725F087B" w:rsidR="00921E79" w:rsidRPr="007B6850" w:rsidRDefault="00387C65" w:rsidP="00387C65">
      <w:pPr>
        <w:autoSpaceDE w:val="0"/>
        <w:autoSpaceDN w:val="0"/>
        <w:adjustRightInd w:val="0"/>
        <w:rPr>
          <w:rFonts w:ascii="Arial" w:hAnsi="Arial" w:cs="Arial"/>
          <w:b/>
          <w:bCs/>
          <w:sz w:val="20"/>
          <w:szCs w:val="20"/>
        </w:rPr>
      </w:pPr>
      <w:r w:rsidRPr="007B6850">
        <w:rPr>
          <w:rFonts w:ascii="Arial" w:hAnsi="Arial" w:cs="Arial"/>
          <w:b/>
          <w:bCs/>
          <w:sz w:val="20"/>
          <w:szCs w:val="20"/>
        </w:rPr>
        <w:t>Administration/COO and George Middlemist, AVP of Administration/CFO</w:t>
      </w:r>
    </w:p>
    <w:p w14:paraId="276C6E1A" w14:textId="05C89F1C" w:rsidR="00117772" w:rsidRPr="007B6850" w:rsidRDefault="00117772" w:rsidP="00C33C90">
      <w:pPr>
        <w:pStyle w:val="NoSpacing"/>
        <w:rPr>
          <w:rFonts w:ascii="Arial" w:hAnsi="Arial" w:cs="Arial"/>
          <w:sz w:val="20"/>
          <w:szCs w:val="20"/>
        </w:rPr>
      </w:pPr>
    </w:p>
    <w:p w14:paraId="191D9DE4" w14:textId="630816BD" w:rsidR="009571D6" w:rsidRPr="007B6850" w:rsidRDefault="00880A47" w:rsidP="00C33C90">
      <w:pPr>
        <w:pStyle w:val="NoSpacing"/>
        <w:rPr>
          <w:rFonts w:ascii="Arial" w:hAnsi="Arial" w:cs="Arial"/>
          <w:sz w:val="20"/>
          <w:szCs w:val="20"/>
        </w:rPr>
      </w:pPr>
      <w:r w:rsidRPr="007B6850">
        <w:rPr>
          <w:rFonts w:ascii="Arial" w:hAnsi="Arial" w:cs="Arial"/>
          <w:sz w:val="20"/>
          <w:szCs w:val="20"/>
        </w:rPr>
        <w:t>T</w:t>
      </w:r>
      <w:r w:rsidR="00117772" w:rsidRPr="007B6850">
        <w:rPr>
          <w:rFonts w:ascii="Arial" w:hAnsi="Arial" w:cs="Arial"/>
          <w:sz w:val="20"/>
          <w:szCs w:val="20"/>
        </w:rPr>
        <w:t>he Governor proposed restoring higher education funding to the 2019-2020 levels, recommended capping tuition rates at 3%</w:t>
      </w:r>
      <w:r w:rsidRPr="007B6850">
        <w:rPr>
          <w:rFonts w:ascii="Arial" w:hAnsi="Arial" w:cs="Arial"/>
          <w:sz w:val="20"/>
          <w:szCs w:val="20"/>
        </w:rPr>
        <w:t xml:space="preserve">, </w:t>
      </w:r>
      <w:r w:rsidR="00117772" w:rsidRPr="007B6850">
        <w:rPr>
          <w:rFonts w:ascii="Arial" w:hAnsi="Arial" w:cs="Arial"/>
          <w:sz w:val="20"/>
          <w:szCs w:val="20"/>
        </w:rPr>
        <w:t xml:space="preserve">restoration of the funding levels, running that full amount through Step 2 of the funding formula. </w:t>
      </w:r>
      <w:r w:rsidR="007D0148" w:rsidRPr="007B6850">
        <w:rPr>
          <w:rFonts w:ascii="Arial" w:hAnsi="Arial" w:cs="Arial"/>
          <w:sz w:val="20"/>
          <w:szCs w:val="20"/>
        </w:rPr>
        <w:t>E</w:t>
      </w:r>
      <w:r w:rsidR="00117772" w:rsidRPr="007B6850">
        <w:rPr>
          <w:rFonts w:ascii="Arial" w:hAnsi="Arial" w:cs="Arial"/>
          <w:sz w:val="20"/>
          <w:szCs w:val="20"/>
        </w:rPr>
        <w:t xml:space="preserve">stimating the mandatory increases </w:t>
      </w:r>
      <w:r w:rsidR="00FF62B9" w:rsidRPr="007B6850">
        <w:rPr>
          <w:rFonts w:ascii="Arial" w:hAnsi="Arial" w:cs="Arial"/>
          <w:sz w:val="20"/>
          <w:szCs w:val="20"/>
        </w:rPr>
        <w:t>t</w:t>
      </w:r>
      <w:r w:rsidR="00117772" w:rsidRPr="007B6850">
        <w:rPr>
          <w:rFonts w:ascii="Arial" w:hAnsi="Arial" w:cs="Arial"/>
          <w:sz w:val="20"/>
          <w:szCs w:val="20"/>
        </w:rPr>
        <w:t>o have $8 million shortfall</w:t>
      </w:r>
      <w:r w:rsidR="00FF62B9" w:rsidRPr="007B6850">
        <w:rPr>
          <w:rFonts w:ascii="Arial" w:hAnsi="Arial" w:cs="Arial"/>
          <w:sz w:val="20"/>
          <w:szCs w:val="20"/>
        </w:rPr>
        <w:t>. T</w:t>
      </w:r>
      <w:r w:rsidR="00117772" w:rsidRPr="007B6850">
        <w:rPr>
          <w:rFonts w:ascii="Arial" w:hAnsi="Arial" w:cs="Arial"/>
          <w:sz w:val="20"/>
          <w:szCs w:val="20"/>
        </w:rPr>
        <w:t>he Governor’s proposal</w:t>
      </w:r>
      <w:r w:rsidR="00FF62B9" w:rsidRPr="007B6850">
        <w:rPr>
          <w:rFonts w:ascii="Arial" w:hAnsi="Arial" w:cs="Arial"/>
          <w:sz w:val="20"/>
          <w:szCs w:val="20"/>
        </w:rPr>
        <w:t xml:space="preserve"> </w:t>
      </w:r>
      <w:r w:rsidR="00117772" w:rsidRPr="007B6850">
        <w:rPr>
          <w:rFonts w:ascii="Arial" w:hAnsi="Arial" w:cs="Arial"/>
          <w:sz w:val="20"/>
          <w:szCs w:val="20"/>
        </w:rPr>
        <w:t>good news</w:t>
      </w:r>
      <w:r w:rsidR="00FF62B9" w:rsidRPr="007B6850">
        <w:rPr>
          <w:rFonts w:ascii="Arial" w:hAnsi="Arial" w:cs="Arial"/>
          <w:sz w:val="20"/>
          <w:szCs w:val="20"/>
        </w:rPr>
        <w:t>, r</w:t>
      </w:r>
      <w:r w:rsidR="00117772" w:rsidRPr="007B6850">
        <w:rPr>
          <w:rFonts w:ascii="Arial" w:hAnsi="Arial" w:cs="Arial"/>
          <w:sz w:val="20"/>
          <w:szCs w:val="20"/>
        </w:rPr>
        <w:t xml:space="preserve">ecognizing that higher ed is a player in the recovery of Colorado’s economy.  </w:t>
      </w:r>
      <w:r w:rsidR="00FF62B9" w:rsidRPr="007B6850">
        <w:rPr>
          <w:rFonts w:ascii="Arial" w:hAnsi="Arial" w:cs="Arial"/>
          <w:sz w:val="20"/>
          <w:szCs w:val="20"/>
        </w:rPr>
        <w:t>A</w:t>
      </w:r>
      <w:r w:rsidR="009571D6" w:rsidRPr="007B6850">
        <w:rPr>
          <w:rFonts w:ascii="Arial" w:hAnsi="Arial" w:cs="Arial"/>
          <w:sz w:val="20"/>
          <w:szCs w:val="20"/>
        </w:rPr>
        <w:t>lmost $500 million coming back into funding for schools.  $63.6 million in state support</w:t>
      </w:r>
      <w:r w:rsidR="00FF62B9" w:rsidRPr="007B6850">
        <w:rPr>
          <w:rFonts w:ascii="Arial" w:hAnsi="Arial" w:cs="Arial"/>
          <w:sz w:val="20"/>
          <w:szCs w:val="20"/>
        </w:rPr>
        <w:t xml:space="preserve">, </w:t>
      </w:r>
      <w:r w:rsidR="009571D6" w:rsidRPr="007B6850">
        <w:rPr>
          <w:rFonts w:ascii="Arial" w:hAnsi="Arial" w:cs="Arial"/>
          <w:sz w:val="20"/>
          <w:szCs w:val="20"/>
        </w:rPr>
        <w:t xml:space="preserve">by running it through the funding formula, </w:t>
      </w:r>
      <w:r w:rsidR="00FF62B9" w:rsidRPr="007B6850">
        <w:rPr>
          <w:rFonts w:ascii="Arial" w:hAnsi="Arial" w:cs="Arial"/>
          <w:sz w:val="20"/>
          <w:szCs w:val="20"/>
        </w:rPr>
        <w:t>a</w:t>
      </w:r>
      <w:r w:rsidR="009571D6" w:rsidRPr="007B6850">
        <w:rPr>
          <w:rFonts w:ascii="Arial" w:hAnsi="Arial" w:cs="Arial"/>
          <w:sz w:val="20"/>
          <w:szCs w:val="20"/>
        </w:rPr>
        <w:t xml:space="preserve">lmost $64 million.  </w:t>
      </w:r>
    </w:p>
    <w:p w14:paraId="0EC0707B" w14:textId="6712F122" w:rsidR="00A065C6" w:rsidRPr="007B6850" w:rsidRDefault="009571D6" w:rsidP="00C33C90">
      <w:pPr>
        <w:pStyle w:val="NoSpacing"/>
        <w:rPr>
          <w:rFonts w:ascii="Arial" w:hAnsi="Arial" w:cs="Arial"/>
          <w:sz w:val="20"/>
          <w:szCs w:val="20"/>
        </w:rPr>
      </w:pPr>
      <w:r w:rsidRPr="007B6850">
        <w:rPr>
          <w:rFonts w:ascii="Arial" w:hAnsi="Arial" w:cs="Arial"/>
          <w:sz w:val="20"/>
          <w:szCs w:val="20"/>
        </w:rPr>
        <w:t xml:space="preserve">The CFOs of higher ed have </w:t>
      </w:r>
      <w:r w:rsidR="00340370" w:rsidRPr="007B6850">
        <w:rPr>
          <w:rFonts w:ascii="Arial" w:hAnsi="Arial" w:cs="Arial"/>
          <w:sz w:val="20"/>
          <w:szCs w:val="20"/>
        </w:rPr>
        <w:t>b</w:t>
      </w:r>
      <w:r w:rsidRPr="007B6850">
        <w:rPr>
          <w:rFonts w:ascii="Arial" w:hAnsi="Arial" w:cs="Arial"/>
          <w:sz w:val="20"/>
          <w:szCs w:val="20"/>
        </w:rPr>
        <w:t xml:space="preserve">een working together to put forward information to policymakers to say, the Department’s view </w:t>
      </w:r>
      <w:r w:rsidR="00340370" w:rsidRPr="007B6850">
        <w:rPr>
          <w:rFonts w:ascii="Arial" w:hAnsi="Arial" w:cs="Arial"/>
          <w:sz w:val="20"/>
          <w:szCs w:val="20"/>
        </w:rPr>
        <w:t>is</w:t>
      </w:r>
      <w:r w:rsidRPr="007B6850">
        <w:rPr>
          <w:rFonts w:ascii="Arial" w:hAnsi="Arial" w:cs="Arial"/>
          <w:sz w:val="20"/>
          <w:szCs w:val="20"/>
        </w:rPr>
        <w:t xml:space="preserve"> not accurate because </w:t>
      </w:r>
      <w:proofErr w:type="gramStart"/>
      <w:r w:rsidRPr="007B6850">
        <w:rPr>
          <w:rFonts w:ascii="Arial" w:hAnsi="Arial" w:cs="Arial"/>
          <w:sz w:val="20"/>
          <w:szCs w:val="20"/>
        </w:rPr>
        <w:t>it’s</w:t>
      </w:r>
      <w:proofErr w:type="gramEnd"/>
      <w:r w:rsidRPr="007B6850">
        <w:rPr>
          <w:rFonts w:ascii="Arial" w:hAnsi="Arial" w:cs="Arial"/>
          <w:sz w:val="20"/>
          <w:szCs w:val="20"/>
        </w:rPr>
        <w:t xml:space="preserve"> not just the cost of living, also this current fiscal year </w:t>
      </w:r>
      <w:r w:rsidR="00FA4884" w:rsidRPr="007B6850">
        <w:rPr>
          <w:rFonts w:ascii="Arial" w:hAnsi="Arial" w:cs="Arial"/>
          <w:sz w:val="20"/>
          <w:szCs w:val="20"/>
        </w:rPr>
        <w:t>that</w:t>
      </w:r>
      <w:r w:rsidRPr="007B6850">
        <w:rPr>
          <w:rFonts w:ascii="Arial" w:hAnsi="Arial" w:cs="Arial"/>
          <w:sz w:val="20"/>
          <w:szCs w:val="20"/>
        </w:rPr>
        <w:t xml:space="preserve"> had core increases </w:t>
      </w:r>
      <w:r w:rsidR="00340370" w:rsidRPr="007B6850">
        <w:rPr>
          <w:rFonts w:ascii="Arial" w:hAnsi="Arial" w:cs="Arial"/>
          <w:sz w:val="20"/>
          <w:szCs w:val="20"/>
        </w:rPr>
        <w:t>they</w:t>
      </w:r>
      <w:r w:rsidRPr="007B6850">
        <w:rPr>
          <w:rFonts w:ascii="Arial" w:hAnsi="Arial" w:cs="Arial"/>
          <w:sz w:val="20"/>
          <w:szCs w:val="20"/>
        </w:rPr>
        <w:t xml:space="preserve"> didn’t fund, actually cut </w:t>
      </w:r>
      <w:r w:rsidR="00FA4884" w:rsidRPr="007B6850">
        <w:rPr>
          <w:rFonts w:ascii="Arial" w:hAnsi="Arial" w:cs="Arial"/>
          <w:sz w:val="20"/>
          <w:szCs w:val="20"/>
        </w:rPr>
        <w:t>f</w:t>
      </w:r>
      <w:r w:rsidRPr="007B6850">
        <w:rPr>
          <w:rFonts w:ascii="Arial" w:hAnsi="Arial" w:cs="Arial"/>
          <w:sz w:val="20"/>
          <w:szCs w:val="20"/>
        </w:rPr>
        <w:t xml:space="preserve">unding. </w:t>
      </w:r>
      <w:r w:rsidR="00340370" w:rsidRPr="007B6850">
        <w:rPr>
          <w:rFonts w:ascii="Arial" w:hAnsi="Arial" w:cs="Arial"/>
          <w:sz w:val="20"/>
          <w:szCs w:val="20"/>
        </w:rPr>
        <w:t xml:space="preserve">The budget has been </w:t>
      </w:r>
      <w:r w:rsidR="00A065C6" w:rsidRPr="007B6850">
        <w:rPr>
          <w:rFonts w:ascii="Arial" w:hAnsi="Arial" w:cs="Arial"/>
          <w:sz w:val="20"/>
          <w:szCs w:val="20"/>
        </w:rPr>
        <w:t xml:space="preserve">cut as much as </w:t>
      </w:r>
      <w:r w:rsidR="00340370" w:rsidRPr="007B6850">
        <w:rPr>
          <w:rFonts w:ascii="Arial" w:hAnsi="Arial" w:cs="Arial"/>
          <w:sz w:val="20"/>
          <w:szCs w:val="20"/>
        </w:rPr>
        <w:t>possible</w:t>
      </w:r>
      <w:r w:rsidR="00A065C6" w:rsidRPr="007B6850">
        <w:rPr>
          <w:rFonts w:ascii="Arial" w:hAnsi="Arial" w:cs="Arial"/>
          <w:sz w:val="20"/>
          <w:szCs w:val="20"/>
        </w:rPr>
        <w:t xml:space="preserve">.  </w:t>
      </w:r>
    </w:p>
    <w:p w14:paraId="12DA88F4" w14:textId="77777777" w:rsidR="00340370" w:rsidRPr="007B6850" w:rsidRDefault="00A065C6" w:rsidP="008573C5">
      <w:pPr>
        <w:pStyle w:val="NoSpacing"/>
        <w:numPr>
          <w:ilvl w:val="0"/>
          <w:numId w:val="9"/>
        </w:numPr>
        <w:rPr>
          <w:rFonts w:ascii="Arial" w:hAnsi="Arial" w:cs="Arial"/>
          <w:sz w:val="20"/>
          <w:szCs w:val="20"/>
        </w:rPr>
      </w:pPr>
      <w:r w:rsidRPr="007B6850">
        <w:rPr>
          <w:rFonts w:ascii="Arial" w:hAnsi="Arial" w:cs="Arial"/>
          <w:sz w:val="20"/>
          <w:szCs w:val="20"/>
        </w:rPr>
        <w:t xml:space="preserve">Denver minimum wage, another mandatory cost increase that’s not part of a formula.  </w:t>
      </w:r>
    </w:p>
    <w:p w14:paraId="469D1C8A" w14:textId="65E26B67" w:rsidR="00122B93" w:rsidRPr="007B6850" w:rsidRDefault="00340370" w:rsidP="008573C5">
      <w:pPr>
        <w:pStyle w:val="NoSpacing"/>
        <w:numPr>
          <w:ilvl w:val="0"/>
          <w:numId w:val="9"/>
        </w:numPr>
        <w:rPr>
          <w:rFonts w:ascii="Arial" w:hAnsi="Arial" w:cs="Arial"/>
          <w:sz w:val="20"/>
          <w:szCs w:val="20"/>
        </w:rPr>
      </w:pPr>
      <w:r w:rsidRPr="007B6850">
        <w:rPr>
          <w:rFonts w:ascii="Arial" w:hAnsi="Arial" w:cs="Arial"/>
          <w:sz w:val="20"/>
          <w:szCs w:val="20"/>
        </w:rPr>
        <w:t>C</w:t>
      </w:r>
      <w:r w:rsidR="00A065C6" w:rsidRPr="007B6850">
        <w:rPr>
          <w:rFonts w:ascii="Arial" w:hAnsi="Arial" w:cs="Arial"/>
          <w:sz w:val="20"/>
          <w:szCs w:val="20"/>
        </w:rPr>
        <w:t xml:space="preserve">ost of living, or CPI, contract increases.  AHEC and the Library; pay more for those.  The faculty </w:t>
      </w:r>
      <w:proofErr w:type="gramStart"/>
      <w:r w:rsidR="00A065C6" w:rsidRPr="007B6850">
        <w:rPr>
          <w:rFonts w:ascii="Arial" w:hAnsi="Arial" w:cs="Arial"/>
          <w:sz w:val="20"/>
          <w:szCs w:val="20"/>
        </w:rPr>
        <w:t xml:space="preserve">promotion, </w:t>
      </w:r>
      <w:r w:rsidRPr="007B6850">
        <w:rPr>
          <w:rFonts w:ascii="Arial" w:hAnsi="Arial" w:cs="Arial"/>
          <w:sz w:val="20"/>
          <w:szCs w:val="20"/>
        </w:rPr>
        <w:t>w</w:t>
      </w:r>
      <w:r w:rsidR="00A065C6" w:rsidRPr="007B6850">
        <w:rPr>
          <w:rFonts w:ascii="Arial" w:hAnsi="Arial" w:cs="Arial"/>
          <w:sz w:val="20"/>
          <w:szCs w:val="20"/>
        </w:rPr>
        <w:t>hen</w:t>
      </w:r>
      <w:proofErr w:type="gramEnd"/>
      <w:r w:rsidR="00A065C6" w:rsidRPr="007B6850">
        <w:rPr>
          <w:rFonts w:ascii="Arial" w:hAnsi="Arial" w:cs="Arial"/>
          <w:sz w:val="20"/>
          <w:szCs w:val="20"/>
        </w:rPr>
        <w:t xml:space="preserve"> they go from assistant to associate professor; they get tenure.  </w:t>
      </w:r>
      <w:r w:rsidR="00122B93" w:rsidRPr="007B6850">
        <w:rPr>
          <w:rFonts w:ascii="Arial" w:hAnsi="Arial" w:cs="Arial"/>
          <w:sz w:val="20"/>
          <w:szCs w:val="20"/>
        </w:rPr>
        <w:t>A mandatory cost f</w:t>
      </w:r>
      <w:r w:rsidR="00A065C6" w:rsidRPr="007B6850">
        <w:rPr>
          <w:rFonts w:ascii="Arial" w:hAnsi="Arial" w:cs="Arial"/>
          <w:sz w:val="20"/>
          <w:szCs w:val="20"/>
        </w:rPr>
        <w:t xml:space="preserve">or the university.  </w:t>
      </w:r>
      <w:r w:rsidR="00122B93" w:rsidRPr="007B6850">
        <w:rPr>
          <w:rFonts w:ascii="Arial" w:hAnsi="Arial" w:cs="Arial"/>
          <w:sz w:val="20"/>
          <w:szCs w:val="20"/>
        </w:rPr>
        <w:t>I</w:t>
      </w:r>
      <w:r w:rsidR="00A065C6" w:rsidRPr="007B6850">
        <w:rPr>
          <w:rFonts w:ascii="Arial" w:hAnsi="Arial" w:cs="Arial"/>
          <w:sz w:val="20"/>
          <w:szCs w:val="20"/>
        </w:rPr>
        <w:t>ncreases for inflation</w:t>
      </w:r>
      <w:r w:rsidR="00122B93" w:rsidRPr="007B6850">
        <w:rPr>
          <w:rFonts w:ascii="Arial" w:hAnsi="Arial" w:cs="Arial"/>
          <w:sz w:val="20"/>
          <w:szCs w:val="20"/>
        </w:rPr>
        <w:t>, etc.</w:t>
      </w:r>
    </w:p>
    <w:p w14:paraId="7C8CF48F" w14:textId="77777777" w:rsidR="00122B93" w:rsidRPr="007B6850" w:rsidRDefault="00122B93" w:rsidP="008573C5">
      <w:pPr>
        <w:pStyle w:val="NoSpacing"/>
        <w:numPr>
          <w:ilvl w:val="0"/>
          <w:numId w:val="9"/>
        </w:numPr>
        <w:rPr>
          <w:rFonts w:ascii="Arial" w:hAnsi="Arial" w:cs="Arial"/>
          <w:sz w:val="20"/>
          <w:szCs w:val="20"/>
        </w:rPr>
      </w:pPr>
      <w:r w:rsidRPr="007B6850">
        <w:rPr>
          <w:rFonts w:ascii="Arial" w:hAnsi="Arial" w:cs="Arial"/>
          <w:sz w:val="20"/>
          <w:szCs w:val="20"/>
        </w:rPr>
        <w:t>With</w:t>
      </w:r>
      <w:r w:rsidR="00A065C6" w:rsidRPr="007B6850">
        <w:rPr>
          <w:rFonts w:ascii="Arial" w:hAnsi="Arial" w:cs="Arial"/>
          <w:sz w:val="20"/>
          <w:szCs w:val="20"/>
        </w:rPr>
        <w:t xml:space="preserve"> an enrollment decrease and increase tuition 3%, </w:t>
      </w:r>
      <w:r w:rsidRPr="007B6850">
        <w:rPr>
          <w:rFonts w:ascii="Arial" w:hAnsi="Arial" w:cs="Arial"/>
          <w:sz w:val="20"/>
          <w:szCs w:val="20"/>
        </w:rPr>
        <w:t>with</w:t>
      </w:r>
      <w:r w:rsidR="00A065C6" w:rsidRPr="007B6850">
        <w:rPr>
          <w:rFonts w:ascii="Arial" w:hAnsi="Arial" w:cs="Arial"/>
          <w:sz w:val="20"/>
          <w:szCs w:val="20"/>
        </w:rPr>
        <w:t xml:space="preserve"> the state support, looking at almost an $8 million shortfall.  </w:t>
      </w:r>
      <w:r w:rsidR="00340370" w:rsidRPr="007B6850">
        <w:rPr>
          <w:rFonts w:ascii="Arial" w:hAnsi="Arial" w:cs="Arial"/>
          <w:sz w:val="20"/>
          <w:szCs w:val="20"/>
        </w:rPr>
        <w:t>F</w:t>
      </w:r>
      <w:r w:rsidR="00A065C6" w:rsidRPr="007B6850">
        <w:rPr>
          <w:rFonts w:ascii="Arial" w:hAnsi="Arial" w:cs="Arial"/>
          <w:sz w:val="20"/>
          <w:szCs w:val="20"/>
        </w:rPr>
        <w:t>lat</w:t>
      </w:r>
      <w:r w:rsidR="00340370" w:rsidRPr="007B6850">
        <w:rPr>
          <w:rFonts w:ascii="Arial" w:hAnsi="Arial" w:cs="Arial"/>
          <w:sz w:val="20"/>
          <w:szCs w:val="20"/>
        </w:rPr>
        <w:t xml:space="preserve">, </w:t>
      </w:r>
      <w:r w:rsidR="00A065C6" w:rsidRPr="007B6850">
        <w:rPr>
          <w:rFonts w:ascii="Arial" w:hAnsi="Arial" w:cs="Arial"/>
          <w:sz w:val="20"/>
          <w:szCs w:val="20"/>
        </w:rPr>
        <w:t xml:space="preserve">a little better, $5 million.  </w:t>
      </w:r>
      <w:r w:rsidR="00340370" w:rsidRPr="007B6850">
        <w:rPr>
          <w:rFonts w:ascii="Arial" w:hAnsi="Arial" w:cs="Arial"/>
          <w:sz w:val="20"/>
          <w:szCs w:val="20"/>
        </w:rPr>
        <w:t>I</w:t>
      </w:r>
      <w:r w:rsidR="00A065C6" w:rsidRPr="007B6850">
        <w:rPr>
          <w:rFonts w:ascii="Arial" w:hAnsi="Arial" w:cs="Arial"/>
          <w:sz w:val="20"/>
          <w:szCs w:val="20"/>
        </w:rPr>
        <w:t xml:space="preserve">f up 4%, able to pay for those </w:t>
      </w:r>
      <w:r w:rsidRPr="007B6850">
        <w:rPr>
          <w:rFonts w:ascii="Arial" w:hAnsi="Arial" w:cs="Arial"/>
          <w:sz w:val="20"/>
          <w:szCs w:val="20"/>
        </w:rPr>
        <w:t>c</w:t>
      </w:r>
      <w:r w:rsidR="00A065C6" w:rsidRPr="007B6850">
        <w:rPr>
          <w:rFonts w:ascii="Arial" w:hAnsi="Arial" w:cs="Arial"/>
          <w:sz w:val="20"/>
          <w:szCs w:val="20"/>
        </w:rPr>
        <w:t>onsider</w:t>
      </w:r>
      <w:r w:rsidRPr="007B6850">
        <w:rPr>
          <w:rFonts w:ascii="Arial" w:hAnsi="Arial" w:cs="Arial"/>
          <w:sz w:val="20"/>
          <w:szCs w:val="20"/>
        </w:rPr>
        <w:t>ed</w:t>
      </w:r>
      <w:r w:rsidR="00A065C6" w:rsidRPr="007B6850">
        <w:rPr>
          <w:rFonts w:ascii="Arial" w:hAnsi="Arial" w:cs="Arial"/>
          <w:sz w:val="20"/>
          <w:szCs w:val="20"/>
        </w:rPr>
        <w:t xml:space="preserve"> mandatory.  </w:t>
      </w:r>
    </w:p>
    <w:p w14:paraId="6E539AB7" w14:textId="77777777" w:rsidR="00122B93" w:rsidRPr="007B6850" w:rsidRDefault="00122B93" w:rsidP="008573C5">
      <w:pPr>
        <w:pStyle w:val="NoSpacing"/>
        <w:numPr>
          <w:ilvl w:val="0"/>
          <w:numId w:val="9"/>
        </w:numPr>
        <w:rPr>
          <w:rFonts w:ascii="Arial" w:hAnsi="Arial" w:cs="Arial"/>
          <w:sz w:val="20"/>
          <w:szCs w:val="20"/>
        </w:rPr>
      </w:pPr>
      <w:r w:rsidRPr="007B6850">
        <w:rPr>
          <w:rFonts w:ascii="Arial" w:hAnsi="Arial" w:cs="Arial"/>
          <w:sz w:val="20"/>
          <w:szCs w:val="20"/>
        </w:rPr>
        <w:t xml:space="preserve">Other things: </w:t>
      </w:r>
    </w:p>
    <w:p w14:paraId="7AC134A0" w14:textId="3FD785F6" w:rsidR="00122B93" w:rsidRPr="007B6850" w:rsidRDefault="00122B93" w:rsidP="008573C5">
      <w:pPr>
        <w:pStyle w:val="NoSpacing"/>
        <w:numPr>
          <w:ilvl w:val="1"/>
          <w:numId w:val="9"/>
        </w:numPr>
        <w:rPr>
          <w:rFonts w:ascii="Arial" w:hAnsi="Arial" w:cs="Arial"/>
          <w:sz w:val="20"/>
          <w:szCs w:val="20"/>
        </w:rPr>
      </w:pPr>
      <w:r w:rsidRPr="007B6850">
        <w:rPr>
          <w:rFonts w:ascii="Arial" w:hAnsi="Arial" w:cs="Arial"/>
          <w:sz w:val="20"/>
          <w:szCs w:val="20"/>
        </w:rPr>
        <w:t>F</w:t>
      </w:r>
      <w:r w:rsidR="00A065C6" w:rsidRPr="007B6850">
        <w:rPr>
          <w:rFonts w:ascii="Arial" w:hAnsi="Arial" w:cs="Arial"/>
          <w:sz w:val="20"/>
          <w:szCs w:val="20"/>
        </w:rPr>
        <w:t xml:space="preserve">urloughs, </w:t>
      </w:r>
      <w:r w:rsidRPr="007B6850">
        <w:rPr>
          <w:rFonts w:ascii="Arial" w:hAnsi="Arial" w:cs="Arial"/>
          <w:sz w:val="20"/>
          <w:szCs w:val="20"/>
        </w:rPr>
        <w:t xml:space="preserve">it took the </w:t>
      </w:r>
      <w:r w:rsidR="00A065C6" w:rsidRPr="007B6850">
        <w:rPr>
          <w:rFonts w:ascii="Arial" w:hAnsi="Arial" w:cs="Arial"/>
          <w:sz w:val="20"/>
          <w:szCs w:val="20"/>
        </w:rPr>
        <w:t>IT department, HR department, and payroll department almost two months to figure out how to get that into the system</w:t>
      </w:r>
      <w:r w:rsidR="00527C81" w:rsidRPr="007B6850">
        <w:rPr>
          <w:rFonts w:ascii="Arial" w:hAnsi="Arial" w:cs="Arial"/>
          <w:sz w:val="20"/>
          <w:szCs w:val="20"/>
        </w:rPr>
        <w:t xml:space="preserve"> and how to track</w:t>
      </w:r>
      <w:r w:rsidR="00A065C6" w:rsidRPr="007B6850">
        <w:rPr>
          <w:rFonts w:ascii="Arial" w:hAnsi="Arial" w:cs="Arial"/>
          <w:sz w:val="20"/>
          <w:szCs w:val="20"/>
        </w:rPr>
        <w:t xml:space="preserve">. </w:t>
      </w:r>
    </w:p>
    <w:p w14:paraId="2738C8F0" w14:textId="77777777" w:rsidR="00122B93" w:rsidRPr="007B6850" w:rsidRDefault="00122B93" w:rsidP="008573C5">
      <w:pPr>
        <w:pStyle w:val="NoSpacing"/>
        <w:numPr>
          <w:ilvl w:val="1"/>
          <w:numId w:val="9"/>
        </w:numPr>
        <w:rPr>
          <w:rFonts w:ascii="Arial" w:hAnsi="Arial" w:cs="Arial"/>
          <w:sz w:val="20"/>
          <w:szCs w:val="20"/>
        </w:rPr>
      </w:pPr>
      <w:r w:rsidRPr="007B6850">
        <w:rPr>
          <w:rFonts w:ascii="Arial" w:hAnsi="Arial" w:cs="Arial"/>
          <w:sz w:val="20"/>
          <w:szCs w:val="20"/>
        </w:rPr>
        <w:t>Campus</w:t>
      </w:r>
      <w:r w:rsidR="003C4A79" w:rsidRPr="007B6850">
        <w:rPr>
          <w:rFonts w:ascii="Arial" w:hAnsi="Arial" w:cs="Arial"/>
          <w:sz w:val="20"/>
          <w:szCs w:val="20"/>
        </w:rPr>
        <w:t xml:space="preserve"> buildings are in desperate need of maintenance.  </w:t>
      </w:r>
    </w:p>
    <w:p w14:paraId="2BF1A302" w14:textId="63F619D4" w:rsidR="00122B93" w:rsidRPr="007B6850" w:rsidRDefault="00122B93" w:rsidP="008573C5">
      <w:pPr>
        <w:pStyle w:val="NoSpacing"/>
        <w:numPr>
          <w:ilvl w:val="1"/>
          <w:numId w:val="9"/>
        </w:numPr>
        <w:rPr>
          <w:rFonts w:ascii="Arial" w:hAnsi="Arial" w:cs="Arial"/>
          <w:sz w:val="20"/>
          <w:szCs w:val="20"/>
        </w:rPr>
      </w:pPr>
      <w:r w:rsidRPr="007B6850">
        <w:rPr>
          <w:rFonts w:ascii="Arial" w:hAnsi="Arial" w:cs="Arial"/>
          <w:sz w:val="20"/>
          <w:szCs w:val="20"/>
        </w:rPr>
        <w:t>C</w:t>
      </w:r>
      <w:r w:rsidR="003C4A79" w:rsidRPr="007B6850">
        <w:rPr>
          <w:rFonts w:ascii="Arial" w:hAnsi="Arial" w:cs="Arial"/>
          <w:sz w:val="20"/>
          <w:szCs w:val="20"/>
        </w:rPr>
        <w:t>ompensation</w:t>
      </w:r>
      <w:r w:rsidRPr="007B6850">
        <w:rPr>
          <w:rFonts w:ascii="Arial" w:hAnsi="Arial" w:cs="Arial"/>
          <w:sz w:val="20"/>
          <w:szCs w:val="20"/>
        </w:rPr>
        <w:t xml:space="preserve"> - </w:t>
      </w:r>
      <w:r w:rsidR="00527C81" w:rsidRPr="007B6850">
        <w:rPr>
          <w:rFonts w:ascii="Arial" w:hAnsi="Arial" w:cs="Arial"/>
          <w:sz w:val="20"/>
          <w:szCs w:val="20"/>
        </w:rPr>
        <w:t>s</w:t>
      </w:r>
      <w:r w:rsidR="003C4A79" w:rsidRPr="007B6850">
        <w:rPr>
          <w:rFonts w:ascii="Arial" w:hAnsi="Arial" w:cs="Arial"/>
          <w:sz w:val="20"/>
          <w:szCs w:val="20"/>
        </w:rPr>
        <w:t>taff turnover</w:t>
      </w:r>
      <w:r w:rsidR="00527C81" w:rsidRPr="007B6850">
        <w:rPr>
          <w:rFonts w:ascii="Arial" w:hAnsi="Arial" w:cs="Arial"/>
          <w:sz w:val="20"/>
          <w:szCs w:val="20"/>
        </w:rPr>
        <w:t xml:space="preserve"> and s</w:t>
      </w:r>
      <w:r w:rsidR="003C4A79" w:rsidRPr="007B6850">
        <w:rPr>
          <w:rFonts w:ascii="Arial" w:hAnsi="Arial" w:cs="Arial"/>
          <w:sz w:val="20"/>
          <w:szCs w:val="20"/>
        </w:rPr>
        <w:t xml:space="preserve">earches that fail on a continuous basis because </w:t>
      </w:r>
      <w:r w:rsidRPr="007B6850">
        <w:rPr>
          <w:rFonts w:ascii="Arial" w:hAnsi="Arial" w:cs="Arial"/>
          <w:sz w:val="20"/>
          <w:szCs w:val="20"/>
        </w:rPr>
        <w:t>of</w:t>
      </w:r>
      <w:r w:rsidR="003C4A79" w:rsidRPr="007B6850">
        <w:rPr>
          <w:rFonts w:ascii="Arial" w:hAnsi="Arial" w:cs="Arial"/>
          <w:sz w:val="20"/>
          <w:szCs w:val="20"/>
        </w:rPr>
        <w:t xml:space="preserve"> compensation.  </w:t>
      </w:r>
    </w:p>
    <w:p w14:paraId="6D424965" w14:textId="77777777" w:rsidR="00682ED3" w:rsidRPr="007B6850" w:rsidRDefault="00122B93" w:rsidP="008573C5">
      <w:pPr>
        <w:pStyle w:val="NoSpacing"/>
        <w:numPr>
          <w:ilvl w:val="1"/>
          <w:numId w:val="9"/>
        </w:numPr>
        <w:rPr>
          <w:rFonts w:ascii="Arial" w:hAnsi="Arial" w:cs="Arial"/>
          <w:sz w:val="20"/>
          <w:szCs w:val="20"/>
        </w:rPr>
      </w:pPr>
      <w:r w:rsidRPr="007B6850">
        <w:rPr>
          <w:rFonts w:ascii="Arial" w:hAnsi="Arial" w:cs="Arial"/>
          <w:sz w:val="20"/>
          <w:szCs w:val="20"/>
        </w:rPr>
        <w:t>How to</w:t>
      </w:r>
      <w:r w:rsidR="00BD74DF" w:rsidRPr="007B6850">
        <w:rPr>
          <w:rFonts w:ascii="Arial" w:hAnsi="Arial" w:cs="Arial"/>
          <w:sz w:val="20"/>
          <w:szCs w:val="20"/>
        </w:rPr>
        <w:t xml:space="preserve"> figure out the total shortfall is for the University?  </w:t>
      </w:r>
    </w:p>
    <w:p w14:paraId="3812B295" w14:textId="0581AE7C" w:rsidR="00682ED3" w:rsidRPr="007B6850" w:rsidRDefault="00682ED3" w:rsidP="008573C5">
      <w:pPr>
        <w:pStyle w:val="NoSpacing"/>
        <w:numPr>
          <w:ilvl w:val="1"/>
          <w:numId w:val="9"/>
        </w:numPr>
        <w:rPr>
          <w:rFonts w:ascii="Arial" w:hAnsi="Arial" w:cs="Arial"/>
          <w:sz w:val="20"/>
          <w:szCs w:val="20"/>
        </w:rPr>
      </w:pPr>
      <w:r w:rsidRPr="007B6850">
        <w:rPr>
          <w:rFonts w:ascii="Arial" w:hAnsi="Arial" w:cs="Arial"/>
          <w:sz w:val="20"/>
          <w:szCs w:val="20"/>
        </w:rPr>
        <w:t>S</w:t>
      </w:r>
      <w:r w:rsidR="00BD74DF" w:rsidRPr="007B6850">
        <w:rPr>
          <w:rFonts w:ascii="Arial" w:hAnsi="Arial" w:cs="Arial"/>
          <w:sz w:val="20"/>
          <w:szCs w:val="20"/>
        </w:rPr>
        <w:t>taffing</w:t>
      </w:r>
      <w:r w:rsidRPr="007B6850">
        <w:rPr>
          <w:rFonts w:ascii="Arial" w:hAnsi="Arial" w:cs="Arial"/>
          <w:sz w:val="20"/>
          <w:szCs w:val="20"/>
        </w:rPr>
        <w:t xml:space="preserve"> c</w:t>
      </w:r>
      <w:r w:rsidR="00BD74DF" w:rsidRPr="007B6850">
        <w:rPr>
          <w:rFonts w:ascii="Arial" w:hAnsi="Arial" w:cs="Arial"/>
          <w:sz w:val="20"/>
          <w:szCs w:val="20"/>
        </w:rPr>
        <w:t xml:space="preserve">ompared to Colorado schools, for every non-instructional staff member, they </w:t>
      </w:r>
      <w:r w:rsidRPr="007B6850">
        <w:rPr>
          <w:rFonts w:ascii="Arial" w:hAnsi="Arial" w:cs="Arial"/>
          <w:sz w:val="20"/>
          <w:szCs w:val="20"/>
        </w:rPr>
        <w:t>must</w:t>
      </w:r>
      <w:r w:rsidR="00BD74DF" w:rsidRPr="007B6850">
        <w:rPr>
          <w:rFonts w:ascii="Arial" w:hAnsi="Arial" w:cs="Arial"/>
          <w:sz w:val="20"/>
          <w:szCs w:val="20"/>
        </w:rPr>
        <w:t xml:space="preserve"> serve 26 students.  </w:t>
      </w:r>
    </w:p>
    <w:p w14:paraId="7D5F1A0A" w14:textId="4476E459" w:rsidR="00684ED1" w:rsidRPr="007B6850" w:rsidRDefault="00684ED1" w:rsidP="00C33C90">
      <w:pPr>
        <w:pStyle w:val="NoSpacing"/>
        <w:rPr>
          <w:rFonts w:ascii="Arial" w:hAnsi="Arial" w:cs="Arial"/>
          <w:sz w:val="20"/>
          <w:szCs w:val="20"/>
        </w:rPr>
      </w:pPr>
    </w:p>
    <w:p w14:paraId="2A738D01" w14:textId="07E0E287" w:rsidR="004477BD" w:rsidRPr="007B6850" w:rsidRDefault="00684ED1" w:rsidP="007B6850">
      <w:pPr>
        <w:keepNext/>
        <w:keepLines/>
        <w:pageBreakBefore/>
        <w:autoSpaceDE w:val="0"/>
        <w:autoSpaceDN w:val="0"/>
        <w:adjustRightInd w:val="0"/>
        <w:rPr>
          <w:rFonts w:ascii="Arial" w:hAnsi="Arial" w:cs="Arial"/>
          <w:b/>
          <w:bCs/>
          <w:sz w:val="20"/>
          <w:szCs w:val="20"/>
        </w:rPr>
      </w:pPr>
      <w:r w:rsidRPr="007B6850">
        <w:rPr>
          <w:rFonts w:ascii="Arial" w:hAnsi="Arial" w:cs="Arial"/>
          <w:b/>
          <w:bCs/>
          <w:sz w:val="20"/>
          <w:szCs w:val="20"/>
        </w:rPr>
        <w:tab/>
        <w:t>E.  Hotel Operations Update – Larry Sampler, VP of Administration/COO and George Middlemist, AVP of Administration/CFO</w:t>
      </w:r>
    </w:p>
    <w:p w14:paraId="595EFD0E" w14:textId="77777777" w:rsidR="001E6543" w:rsidRPr="007B6850" w:rsidRDefault="001E6543" w:rsidP="001E6543">
      <w:pPr>
        <w:autoSpaceDE w:val="0"/>
        <w:autoSpaceDN w:val="0"/>
        <w:adjustRightInd w:val="0"/>
        <w:rPr>
          <w:rFonts w:ascii="Arial" w:hAnsi="Arial" w:cs="Arial"/>
          <w:b/>
          <w:bCs/>
          <w:sz w:val="20"/>
          <w:szCs w:val="20"/>
        </w:rPr>
      </w:pPr>
    </w:p>
    <w:p w14:paraId="58366325" w14:textId="6DD8A260" w:rsidR="00A926A3" w:rsidRPr="007B6850" w:rsidRDefault="005E36C8" w:rsidP="00C33C90">
      <w:pPr>
        <w:pStyle w:val="NoSpacing"/>
        <w:rPr>
          <w:rFonts w:ascii="Arial" w:hAnsi="Arial" w:cs="Arial"/>
          <w:sz w:val="20"/>
          <w:szCs w:val="20"/>
        </w:rPr>
      </w:pPr>
      <w:r w:rsidRPr="007B6850">
        <w:rPr>
          <w:rFonts w:ascii="Arial" w:hAnsi="Arial" w:cs="Arial"/>
          <w:sz w:val="20"/>
          <w:szCs w:val="20"/>
        </w:rPr>
        <w:lastRenderedPageBreak/>
        <w:t xml:space="preserve">The bottom line </w:t>
      </w:r>
      <w:r w:rsidR="001E6543" w:rsidRPr="007B6850">
        <w:rPr>
          <w:rFonts w:ascii="Arial" w:hAnsi="Arial" w:cs="Arial"/>
          <w:sz w:val="20"/>
          <w:szCs w:val="20"/>
        </w:rPr>
        <w:t>is</w:t>
      </w:r>
      <w:r w:rsidRPr="007B6850">
        <w:rPr>
          <w:rFonts w:ascii="Arial" w:hAnsi="Arial" w:cs="Arial"/>
          <w:sz w:val="20"/>
          <w:szCs w:val="20"/>
        </w:rPr>
        <w:t xml:space="preserve"> the Hotel struggles</w:t>
      </w:r>
      <w:r w:rsidR="005B28AA" w:rsidRPr="007B6850">
        <w:rPr>
          <w:rFonts w:ascii="Arial" w:hAnsi="Arial" w:cs="Arial"/>
          <w:sz w:val="20"/>
          <w:szCs w:val="20"/>
        </w:rPr>
        <w:t>.</w:t>
      </w:r>
      <w:r w:rsidRPr="007B6850">
        <w:rPr>
          <w:rFonts w:ascii="Arial" w:hAnsi="Arial" w:cs="Arial"/>
          <w:sz w:val="20"/>
          <w:szCs w:val="20"/>
        </w:rPr>
        <w:t xml:space="preserve">  The revenues are down, traffic is down, going to put some burden on the University.  </w:t>
      </w:r>
      <w:r w:rsidR="009557A8" w:rsidRPr="007B6850">
        <w:rPr>
          <w:rFonts w:ascii="Arial" w:hAnsi="Arial" w:cs="Arial"/>
          <w:sz w:val="20"/>
          <w:szCs w:val="20"/>
        </w:rPr>
        <w:t>S</w:t>
      </w:r>
      <w:r w:rsidRPr="007B6850">
        <w:rPr>
          <w:rFonts w:ascii="Arial" w:hAnsi="Arial" w:cs="Arial"/>
          <w:sz w:val="20"/>
          <w:szCs w:val="20"/>
        </w:rPr>
        <w:t xml:space="preserve">itting on about a million dollars in cash on the Hotel in some of </w:t>
      </w:r>
      <w:r w:rsidR="005B28AA" w:rsidRPr="007B6850">
        <w:rPr>
          <w:rFonts w:ascii="Arial" w:hAnsi="Arial" w:cs="Arial"/>
          <w:sz w:val="20"/>
          <w:szCs w:val="20"/>
        </w:rPr>
        <w:t xml:space="preserve">the </w:t>
      </w:r>
      <w:r w:rsidRPr="007B6850">
        <w:rPr>
          <w:rFonts w:ascii="Arial" w:hAnsi="Arial" w:cs="Arial"/>
          <w:sz w:val="20"/>
          <w:szCs w:val="20"/>
        </w:rPr>
        <w:t xml:space="preserve">reserves, </w:t>
      </w:r>
      <w:r w:rsidR="005B28AA" w:rsidRPr="007B6850">
        <w:rPr>
          <w:rFonts w:ascii="Arial" w:hAnsi="Arial" w:cs="Arial"/>
          <w:sz w:val="20"/>
          <w:szCs w:val="20"/>
        </w:rPr>
        <w:t>will</w:t>
      </w:r>
      <w:r w:rsidRPr="007B6850">
        <w:rPr>
          <w:rFonts w:ascii="Arial" w:hAnsi="Arial" w:cs="Arial"/>
          <w:sz w:val="20"/>
          <w:szCs w:val="20"/>
        </w:rPr>
        <w:t xml:space="preserve"> help a little bit as it continues to operate at a deficit.  </w:t>
      </w:r>
      <w:r w:rsidR="005B28AA" w:rsidRPr="007B6850">
        <w:rPr>
          <w:rFonts w:ascii="Arial" w:hAnsi="Arial" w:cs="Arial"/>
          <w:sz w:val="20"/>
          <w:szCs w:val="20"/>
        </w:rPr>
        <w:t>W</w:t>
      </w:r>
      <w:r w:rsidRPr="007B6850">
        <w:rPr>
          <w:rFonts w:ascii="Arial" w:hAnsi="Arial" w:cs="Arial"/>
          <w:sz w:val="20"/>
          <w:szCs w:val="20"/>
        </w:rPr>
        <w:t xml:space="preserve">hen transferred the Hotel to the University’s books, transferred at net value, </w:t>
      </w:r>
      <w:r w:rsidR="005B28AA" w:rsidRPr="007B6850">
        <w:rPr>
          <w:rFonts w:ascii="Arial" w:hAnsi="Arial" w:cs="Arial"/>
          <w:sz w:val="20"/>
          <w:szCs w:val="20"/>
        </w:rPr>
        <w:t>a</w:t>
      </w:r>
      <w:r w:rsidRPr="007B6850">
        <w:rPr>
          <w:rFonts w:ascii="Arial" w:hAnsi="Arial" w:cs="Arial"/>
          <w:sz w:val="20"/>
          <w:szCs w:val="20"/>
        </w:rPr>
        <w:t xml:space="preserve">fter depreciation, a little lower in value than what it was when it was part of the HLC.  </w:t>
      </w:r>
      <w:r w:rsidR="005B28AA" w:rsidRPr="007B6850">
        <w:rPr>
          <w:rFonts w:ascii="Arial" w:hAnsi="Arial" w:cs="Arial"/>
          <w:sz w:val="20"/>
          <w:szCs w:val="20"/>
        </w:rPr>
        <w:t>T</w:t>
      </w:r>
      <w:r w:rsidRPr="007B6850">
        <w:rPr>
          <w:rFonts w:ascii="Arial" w:hAnsi="Arial" w:cs="Arial"/>
          <w:sz w:val="20"/>
          <w:szCs w:val="20"/>
        </w:rPr>
        <w:t xml:space="preserve">he </w:t>
      </w:r>
      <w:r w:rsidR="00A926A3" w:rsidRPr="007B6850">
        <w:rPr>
          <w:rFonts w:ascii="Arial" w:hAnsi="Arial" w:cs="Arial"/>
          <w:sz w:val="20"/>
          <w:szCs w:val="20"/>
        </w:rPr>
        <w:t>swap of $47 million</w:t>
      </w:r>
      <w:r w:rsidR="005B28AA" w:rsidRPr="007B6850">
        <w:rPr>
          <w:rFonts w:ascii="Arial" w:hAnsi="Arial" w:cs="Arial"/>
          <w:sz w:val="20"/>
          <w:szCs w:val="20"/>
        </w:rPr>
        <w:t xml:space="preserve">; </w:t>
      </w:r>
      <w:r w:rsidR="00A926A3" w:rsidRPr="007B6850">
        <w:rPr>
          <w:rFonts w:ascii="Arial" w:hAnsi="Arial" w:cs="Arial"/>
          <w:sz w:val="20"/>
          <w:szCs w:val="20"/>
        </w:rPr>
        <w:t xml:space="preserve">still the debt </w:t>
      </w:r>
      <w:r w:rsidR="005B28AA" w:rsidRPr="007B6850">
        <w:rPr>
          <w:rFonts w:ascii="Arial" w:hAnsi="Arial" w:cs="Arial"/>
          <w:sz w:val="20"/>
          <w:szCs w:val="20"/>
        </w:rPr>
        <w:t>o</w:t>
      </w:r>
      <w:r w:rsidR="00A926A3" w:rsidRPr="007B6850">
        <w:rPr>
          <w:rFonts w:ascii="Arial" w:hAnsi="Arial" w:cs="Arial"/>
          <w:sz w:val="20"/>
          <w:szCs w:val="20"/>
        </w:rPr>
        <w:t xml:space="preserve">n the Hotel.  </w:t>
      </w:r>
      <w:r w:rsidR="005B28AA" w:rsidRPr="007B6850">
        <w:rPr>
          <w:rFonts w:ascii="Arial" w:hAnsi="Arial" w:cs="Arial"/>
          <w:sz w:val="20"/>
          <w:szCs w:val="20"/>
        </w:rPr>
        <w:t>T</w:t>
      </w:r>
      <w:r w:rsidR="00A926A3" w:rsidRPr="007B6850">
        <w:rPr>
          <w:rFonts w:ascii="Arial" w:hAnsi="Arial" w:cs="Arial"/>
          <w:sz w:val="20"/>
          <w:szCs w:val="20"/>
        </w:rPr>
        <w:t xml:space="preserve">he interest rate swap of $11 million is the potential that </w:t>
      </w:r>
      <w:r w:rsidR="005B28AA" w:rsidRPr="007B6850">
        <w:rPr>
          <w:rFonts w:ascii="Arial" w:hAnsi="Arial" w:cs="Arial"/>
          <w:sz w:val="20"/>
          <w:szCs w:val="20"/>
        </w:rPr>
        <w:t>c</w:t>
      </w:r>
      <w:r w:rsidR="00A926A3" w:rsidRPr="007B6850">
        <w:rPr>
          <w:rFonts w:ascii="Arial" w:hAnsi="Arial" w:cs="Arial"/>
          <w:sz w:val="20"/>
          <w:szCs w:val="20"/>
        </w:rPr>
        <w:t xml:space="preserve">ould have to set aside money if interest rates continue to drop and </w:t>
      </w:r>
      <w:r w:rsidR="005B28AA" w:rsidRPr="007B6850">
        <w:rPr>
          <w:rFonts w:ascii="Arial" w:hAnsi="Arial" w:cs="Arial"/>
          <w:sz w:val="20"/>
          <w:szCs w:val="20"/>
        </w:rPr>
        <w:t>the</w:t>
      </w:r>
      <w:r w:rsidR="00A926A3" w:rsidRPr="007B6850">
        <w:rPr>
          <w:rFonts w:ascii="Arial" w:hAnsi="Arial" w:cs="Arial"/>
          <w:sz w:val="20"/>
          <w:szCs w:val="20"/>
        </w:rPr>
        <w:t xml:space="preserve"> credit rating would drop.  </w:t>
      </w:r>
      <w:r w:rsidR="005B28AA" w:rsidRPr="007B6850">
        <w:rPr>
          <w:rFonts w:ascii="Arial" w:hAnsi="Arial" w:cs="Arial"/>
          <w:sz w:val="20"/>
          <w:szCs w:val="20"/>
        </w:rPr>
        <w:t>T</w:t>
      </w:r>
      <w:r w:rsidR="00A926A3" w:rsidRPr="007B6850">
        <w:rPr>
          <w:rFonts w:ascii="Arial" w:hAnsi="Arial" w:cs="Arial"/>
          <w:sz w:val="20"/>
          <w:szCs w:val="20"/>
        </w:rPr>
        <w:t xml:space="preserve">he money goes into an escrow account until the loan is paid for and then get it back.  </w:t>
      </w:r>
      <w:r w:rsidR="00FA4884" w:rsidRPr="007B6850">
        <w:rPr>
          <w:rFonts w:ascii="Arial" w:hAnsi="Arial" w:cs="Arial"/>
          <w:sz w:val="20"/>
          <w:szCs w:val="20"/>
        </w:rPr>
        <w:t>N</w:t>
      </w:r>
      <w:r w:rsidR="00A926A3" w:rsidRPr="007B6850">
        <w:rPr>
          <w:rFonts w:ascii="Arial" w:hAnsi="Arial" w:cs="Arial"/>
          <w:sz w:val="20"/>
          <w:szCs w:val="20"/>
        </w:rPr>
        <w:t>ot making much money</w:t>
      </w:r>
      <w:r w:rsidR="005B28AA" w:rsidRPr="007B6850">
        <w:rPr>
          <w:rFonts w:ascii="Arial" w:hAnsi="Arial" w:cs="Arial"/>
          <w:sz w:val="20"/>
          <w:szCs w:val="20"/>
        </w:rPr>
        <w:t xml:space="preserve">, </w:t>
      </w:r>
      <w:r w:rsidR="00A926A3" w:rsidRPr="007B6850">
        <w:rPr>
          <w:rFonts w:ascii="Arial" w:hAnsi="Arial" w:cs="Arial"/>
          <w:sz w:val="20"/>
          <w:szCs w:val="20"/>
        </w:rPr>
        <w:t xml:space="preserve">have some sales of hotel rooms, restaurant is providing food, getting a lot of traffic from the construction sites next door to the Hotel.  </w:t>
      </w:r>
      <w:r w:rsidR="005B28AA" w:rsidRPr="007B6850">
        <w:rPr>
          <w:rFonts w:ascii="Arial" w:hAnsi="Arial" w:cs="Arial"/>
          <w:sz w:val="20"/>
          <w:szCs w:val="20"/>
        </w:rPr>
        <w:t>Op</w:t>
      </w:r>
      <w:r w:rsidR="00A926A3" w:rsidRPr="007B6850">
        <w:rPr>
          <w:rFonts w:ascii="Arial" w:hAnsi="Arial" w:cs="Arial"/>
          <w:sz w:val="20"/>
          <w:szCs w:val="20"/>
        </w:rPr>
        <w:t>erating expenses are in line</w:t>
      </w:r>
      <w:r w:rsidR="005B28AA" w:rsidRPr="007B6850">
        <w:rPr>
          <w:rFonts w:ascii="Arial" w:hAnsi="Arial" w:cs="Arial"/>
          <w:sz w:val="20"/>
          <w:szCs w:val="20"/>
        </w:rPr>
        <w:t xml:space="preserve">, </w:t>
      </w:r>
      <w:r w:rsidR="00A926A3" w:rsidRPr="007B6850">
        <w:rPr>
          <w:rFonts w:ascii="Arial" w:hAnsi="Arial" w:cs="Arial"/>
          <w:sz w:val="20"/>
          <w:szCs w:val="20"/>
        </w:rPr>
        <w:t xml:space="preserve">net operating income of about $116,000, all positive.  </w:t>
      </w:r>
      <w:r w:rsidR="005B28AA" w:rsidRPr="007B6850">
        <w:rPr>
          <w:rFonts w:ascii="Arial" w:hAnsi="Arial" w:cs="Arial"/>
          <w:sz w:val="20"/>
          <w:szCs w:val="20"/>
        </w:rPr>
        <w:t>The</w:t>
      </w:r>
      <w:r w:rsidR="00A926A3" w:rsidRPr="007B6850">
        <w:rPr>
          <w:rFonts w:ascii="Arial" w:hAnsi="Arial" w:cs="Arial"/>
          <w:sz w:val="20"/>
          <w:szCs w:val="20"/>
        </w:rPr>
        <w:t xml:space="preserve"> trouble </w:t>
      </w:r>
      <w:r w:rsidR="00FA4884" w:rsidRPr="007B6850">
        <w:rPr>
          <w:rFonts w:ascii="Arial" w:hAnsi="Arial" w:cs="Arial"/>
          <w:sz w:val="20"/>
          <w:szCs w:val="20"/>
        </w:rPr>
        <w:t>i</w:t>
      </w:r>
      <w:r w:rsidR="005B28AA" w:rsidRPr="007B6850">
        <w:rPr>
          <w:rFonts w:ascii="Arial" w:hAnsi="Arial" w:cs="Arial"/>
          <w:sz w:val="20"/>
          <w:szCs w:val="20"/>
        </w:rPr>
        <w:t xml:space="preserve">s </w:t>
      </w:r>
      <w:r w:rsidR="00A926A3" w:rsidRPr="007B6850">
        <w:rPr>
          <w:rFonts w:ascii="Arial" w:hAnsi="Arial" w:cs="Arial"/>
          <w:sz w:val="20"/>
          <w:szCs w:val="20"/>
        </w:rPr>
        <w:t xml:space="preserve">paying interest on new loan, the interest payments are more than the net proceeds of the Hotel, deficit-spending in the Hotel, for the first quarter about $250,000.  </w:t>
      </w:r>
      <w:r w:rsidR="008969F7" w:rsidRPr="007B6850">
        <w:rPr>
          <w:rFonts w:ascii="Arial" w:hAnsi="Arial" w:cs="Arial"/>
          <w:sz w:val="20"/>
          <w:szCs w:val="20"/>
        </w:rPr>
        <w:t>A</w:t>
      </w:r>
      <w:r w:rsidR="00A926A3" w:rsidRPr="007B6850">
        <w:rPr>
          <w:rFonts w:ascii="Arial" w:hAnsi="Arial" w:cs="Arial"/>
          <w:sz w:val="20"/>
          <w:szCs w:val="20"/>
        </w:rPr>
        <w:t>nticipate eating up all the reserves, as continue to make those payments.</w:t>
      </w:r>
    </w:p>
    <w:p w14:paraId="78340918" w14:textId="7F4DE137" w:rsidR="00A926A3" w:rsidRPr="007B6850" w:rsidRDefault="00A926A3" w:rsidP="00C33C90">
      <w:pPr>
        <w:pStyle w:val="NoSpacing"/>
        <w:rPr>
          <w:rFonts w:ascii="Arial" w:hAnsi="Arial" w:cs="Arial"/>
          <w:sz w:val="20"/>
          <w:szCs w:val="20"/>
        </w:rPr>
      </w:pPr>
    </w:p>
    <w:p w14:paraId="50950AB3" w14:textId="1237716C" w:rsidR="002C1824" w:rsidRPr="007B6850" w:rsidRDefault="002C1824" w:rsidP="007B6850">
      <w:pPr>
        <w:pStyle w:val="NoSpacing"/>
        <w:spacing w:after="120"/>
        <w:rPr>
          <w:rFonts w:ascii="Arial" w:hAnsi="Arial" w:cs="Arial"/>
          <w:sz w:val="20"/>
          <w:szCs w:val="20"/>
        </w:rPr>
      </w:pPr>
      <w:r w:rsidRPr="007B6850">
        <w:rPr>
          <w:rFonts w:ascii="Arial" w:hAnsi="Arial" w:cs="Arial"/>
          <w:sz w:val="20"/>
          <w:szCs w:val="20"/>
        </w:rPr>
        <w:t xml:space="preserve">CARES Act Paycheck Protection Program.  </w:t>
      </w:r>
      <w:r w:rsidR="008969F7" w:rsidRPr="007B6850">
        <w:rPr>
          <w:rFonts w:ascii="Arial" w:hAnsi="Arial" w:cs="Arial"/>
          <w:sz w:val="20"/>
          <w:szCs w:val="20"/>
        </w:rPr>
        <w:t>Working diligently with</w:t>
      </w:r>
      <w:r w:rsidRPr="007B6850">
        <w:rPr>
          <w:rFonts w:ascii="Arial" w:hAnsi="Arial" w:cs="Arial"/>
          <w:sz w:val="20"/>
          <w:szCs w:val="20"/>
        </w:rPr>
        <w:t xml:space="preserve"> </w:t>
      </w:r>
      <w:r w:rsidR="008969F7" w:rsidRPr="007B6850">
        <w:rPr>
          <w:rFonts w:ascii="Arial" w:hAnsi="Arial" w:cs="Arial"/>
          <w:sz w:val="20"/>
          <w:szCs w:val="20"/>
        </w:rPr>
        <w:t>1</w:t>
      </w:r>
      <w:r w:rsidRPr="007B6850">
        <w:rPr>
          <w:rFonts w:ascii="Arial" w:hAnsi="Arial" w:cs="Arial"/>
          <w:sz w:val="20"/>
          <w:szCs w:val="20"/>
        </w:rPr>
        <w:t xml:space="preserve">stBank to get the loan forgiven.  The original loan was $467,000, it was a two-year loan with 1% interest, </w:t>
      </w:r>
      <w:r w:rsidR="00FA4884" w:rsidRPr="007B6850">
        <w:rPr>
          <w:rFonts w:ascii="Arial" w:hAnsi="Arial" w:cs="Arial"/>
          <w:sz w:val="20"/>
          <w:szCs w:val="20"/>
        </w:rPr>
        <w:t>w</w:t>
      </w:r>
      <w:r w:rsidRPr="007B6850">
        <w:rPr>
          <w:rFonts w:ascii="Arial" w:hAnsi="Arial" w:cs="Arial"/>
          <w:sz w:val="20"/>
          <w:szCs w:val="20"/>
        </w:rPr>
        <w:t xml:space="preserve">ere able </w:t>
      </w:r>
      <w:r w:rsidR="008969F7" w:rsidRPr="007B6850">
        <w:rPr>
          <w:rFonts w:ascii="Arial" w:hAnsi="Arial" w:cs="Arial"/>
          <w:sz w:val="20"/>
          <w:szCs w:val="20"/>
        </w:rPr>
        <w:t>to</w:t>
      </w:r>
      <w:r w:rsidRPr="007B6850">
        <w:rPr>
          <w:rFonts w:ascii="Arial" w:hAnsi="Arial" w:cs="Arial"/>
          <w:sz w:val="20"/>
          <w:szCs w:val="20"/>
        </w:rPr>
        <w:t xml:space="preserve"> keep 44 people employed during the beginning of the pandemic.</w:t>
      </w:r>
      <w:r w:rsidR="00FA4884" w:rsidRPr="007B6850">
        <w:rPr>
          <w:rFonts w:ascii="Arial" w:hAnsi="Arial" w:cs="Arial"/>
          <w:sz w:val="20"/>
          <w:szCs w:val="20"/>
        </w:rPr>
        <w:t xml:space="preserve"> </w:t>
      </w:r>
      <w:r w:rsidR="008969F7" w:rsidRPr="007B6850">
        <w:rPr>
          <w:rFonts w:ascii="Arial" w:hAnsi="Arial" w:cs="Arial"/>
          <w:sz w:val="20"/>
          <w:szCs w:val="20"/>
        </w:rPr>
        <w:t>I</w:t>
      </w:r>
      <w:r w:rsidRPr="007B6850">
        <w:rPr>
          <w:rFonts w:ascii="Arial" w:hAnsi="Arial" w:cs="Arial"/>
          <w:sz w:val="20"/>
          <w:szCs w:val="20"/>
        </w:rPr>
        <w:t xml:space="preserve">n the process of submitting request for forgiveness.  The lender and the Small Business Administration will take up to five months to </w:t>
      </w:r>
      <w:r w:rsidR="008969F7" w:rsidRPr="007B6850">
        <w:rPr>
          <w:rFonts w:ascii="Arial" w:hAnsi="Arial" w:cs="Arial"/>
          <w:sz w:val="20"/>
          <w:szCs w:val="20"/>
        </w:rPr>
        <w:t>r</w:t>
      </w:r>
      <w:r w:rsidRPr="007B6850">
        <w:rPr>
          <w:rFonts w:ascii="Arial" w:hAnsi="Arial" w:cs="Arial"/>
          <w:sz w:val="20"/>
          <w:szCs w:val="20"/>
        </w:rPr>
        <w:t xml:space="preserve">eview </w:t>
      </w:r>
      <w:r w:rsidR="008969F7" w:rsidRPr="007B6850">
        <w:rPr>
          <w:rFonts w:ascii="Arial" w:hAnsi="Arial" w:cs="Arial"/>
          <w:sz w:val="20"/>
          <w:szCs w:val="20"/>
        </w:rPr>
        <w:t>the</w:t>
      </w:r>
      <w:r w:rsidRPr="007B6850">
        <w:rPr>
          <w:rFonts w:ascii="Arial" w:hAnsi="Arial" w:cs="Arial"/>
          <w:sz w:val="20"/>
          <w:szCs w:val="20"/>
        </w:rPr>
        <w:t xml:space="preserve"> application and get back with us.  If </w:t>
      </w:r>
      <w:r w:rsidR="00527C81" w:rsidRPr="007B6850">
        <w:rPr>
          <w:rFonts w:ascii="Arial" w:hAnsi="Arial" w:cs="Arial"/>
          <w:sz w:val="20"/>
          <w:szCs w:val="20"/>
        </w:rPr>
        <w:t>not forgiven</w:t>
      </w:r>
      <w:r w:rsidRPr="007B6850">
        <w:rPr>
          <w:rFonts w:ascii="Arial" w:hAnsi="Arial" w:cs="Arial"/>
          <w:sz w:val="20"/>
          <w:szCs w:val="20"/>
        </w:rPr>
        <w:t xml:space="preserve">, </w:t>
      </w:r>
      <w:r w:rsidR="008969F7" w:rsidRPr="007B6850">
        <w:rPr>
          <w:rFonts w:ascii="Arial" w:hAnsi="Arial" w:cs="Arial"/>
          <w:sz w:val="20"/>
          <w:szCs w:val="20"/>
        </w:rPr>
        <w:t>will</w:t>
      </w:r>
      <w:r w:rsidRPr="007B6850">
        <w:rPr>
          <w:rFonts w:ascii="Arial" w:hAnsi="Arial" w:cs="Arial"/>
          <w:sz w:val="20"/>
          <w:szCs w:val="20"/>
        </w:rPr>
        <w:t xml:space="preserve"> have to work with them to pay it back over the course of two years or do we have to make a one-time payment.  </w:t>
      </w:r>
    </w:p>
    <w:p w14:paraId="377E0BE7" w14:textId="2064CD24" w:rsidR="00527C81" w:rsidRPr="007B6850" w:rsidRDefault="008969F7" w:rsidP="00C33C90">
      <w:pPr>
        <w:pStyle w:val="NoSpacing"/>
        <w:rPr>
          <w:rFonts w:ascii="Arial" w:hAnsi="Arial" w:cs="Arial"/>
          <w:sz w:val="20"/>
          <w:szCs w:val="20"/>
        </w:rPr>
      </w:pPr>
      <w:r w:rsidRPr="007B6850">
        <w:rPr>
          <w:rFonts w:ascii="Arial" w:hAnsi="Arial" w:cs="Arial"/>
          <w:sz w:val="20"/>
          <w:szCs w:val="20"/>
        </w:rPr>
        <w:t>O</w:t>
      </w:r>
      <w:r w:rsidR="002C1824" w:rsidRPr="007B6850">
        <w:rPr>
          <w:rFonts w:ascii="Arial" w:hAnsi="Arial" w:cs="Arial"/>
          <w:sz w:val="20"/>
          <w:szCs w:val="20"/>
        </w:rPr>
        <w:t xml:space="preserve">nly projecting cash through March of 2021 </w:t>
      </w:r>
      <w:r w:rsidRPr="007B6850">
        <w:rPr>
          <w:rFonts w:ascii="Arial" w:hAnsi="Arial" w:cs="Arial"/>
          <w:sz w:val="20"/>
          <w:szCs w:val="20"/>
        </w:rPr>
        <w:t xml:space="preserve">as </w:t>
      </w:r>
      <w:r w:rsidR="002C1824" w:rsidRPr="007B6850">
        <w:rPr>
          <w:rFonts w:ascii="Arial" w:hAnsi="Arial" w:cs="Arial"/>
          <w:sz w:val="20"/>
          <w:szCs w:val="20"/>
        </w:rPr>
        <w:t xml:space="preserve">things are </w:t>
      </w:r>
      <w:r w:rsidR="001E6543" w:rsidRPr="007B6850">
        <w:rPr>
          <w:rFonts w:ascii="Arial" w:hAnsi="Arial" w:cs="Arial"/>
          <w:sz w:val="20"/>
          <w:szCs w:val="20"/>
        </w:rPr>
        <w:t>unpredictable</w:t>
      </w:r>
      <w:r w:rsidRPr="007B6850">
        <w:rPr>
          <w:rFonts w:ascii="Arial" w:hAnsi="Arial" w:cs="Arial"/>
          <w:sz w:val="20"/>
          <w:szCs w:val="20"/>
        </w:rPr>
        <w:t>, f</w:t>
      </w:r>
      <w:r w:rsidR="002C1824" w:rsidRPr="007B6850">
        <w:rPr>
          <w:rFonts w:ascii="Arial" w:hAnsi="Arial" w:cs="Arial"/>
          <w:sz w:val="20"/>
          <w:szCs w:val="20"/>
        </w:rPr>
        <w:t xml:space="preserve">ocusing on a couple projections.  </w:t>
      </w:r>
      <w:r w:rsidRPr="007B6850">
        <w:rPr>
          <w:rFonts w:ascii="Arial" w:hAnsi="Arial" w:cs="Arial"/>
          <w:sz w:val="20"/>
          <w:szCs w:val="20"/>
        </w:rPr>
        <w:t>I</w:t>
      </w:r>
      <w:r w:rsidR="002C1824" w:rsidRPr="007B6850">
        <w:rPr>
          <w:rFonts w:ascii="Arial" w:hAnsi="Arial" w:cs="Arial"/>
          <w:sz w:val="20"/>
          <w:szCs w:val="20"/>
        </w:rPr>
        <w:t xml:space="preserve">n July of 2021 have a $1.4 million debt payment that from our bond fee.  </w:t>
      </w:r>
      <w:r w:rsidRPr="007B6850">
        <w:rPr>
          <w:rFonts w:ascii="Arial" w:hAnsi="Arial" w:cs="Arial"/>
          <w:sz w:val="20"/>
          <w:szCs w:val="20"/>
        </w:rPr>
        <w:t>Wor</w:t>
      </w:r>
      <w:r w:rsidR="001A7602" w:rsidRPr="007B6850">
        <w:rPr>
          <w:rFonts w:ascii="Arial" w:hAnsi="Arial" w:cs="Arial"/>
          <w:sz w:val="20"/>
          <w:szCs w:val="20"/>
        </w:rPr>
        <w:t xml:space="preserve">king with financial advisors to restructure the debt </w:t>
      </w:r>
      <w:r w:rsidR="00527C81" w:rsidRPr="007B6850">
        <w:rPr>
          <w:rFonts w:ascii="Arial" w:hAnsi="Arial" w:cs="Arial"/>
          <w:sz w:val="20"/>
          <w:szCs w:val="20"/>
        </w:rPr>
        <w:t xml:space="preserve">to </w:t>
      </w:r>
      <w:r w:rsidR="001A7602" w:rsidRPr="007B6850">
        <w:rPr>
          <w:rFonts w:ascii="Arial" w:hAnsi="Arial" w:cs="Arial"/>
          <w:sz w:val="20"/>
          <w:szCs w:val="20"/>
        </w:rPr>
        <w:t xml:space="preserve">reduce the amount we need to pay.  </w:t>
      </w:r>
      <w:r w:rsidRPr="007B6850">
        <w:rPr>
          <w:rFonts w:ascii="Arial" w:hAnsi="Arial" w:cs="Arial"/>
          <w:sz w:val="20"/>
          <w:szCs w:val="20"/>
        </w:rPr>
        <w:t>The</w:t>
      </w:r>
      <w:r w:rsidR="001A7602" w:rsidRPr="007B6850">
        <w:rPr>
          <w:rFonts w:ascii="Arial" w:hAnsi="Arial" w:cs="Arial"/>
          <w:sz w:val="20"/>
          <w:szCs w:val="20"/>
        </w:rPr>
        <w:t xml:space="preserve"> worst-case project</w:t>
      </w:r>
      <w:r w:rsidR="00527C81" w:rsidRPr="007B6850">
        <w:rPr>
          <w:rFonts w:ascii="Arial" w:hAnsi="Arial" w:cs="Arial"/>
          <w:sz w:val="20"/>
          <w:szCs w:val="20"/>
        </w:rPr>
        <w:t>ion</w:t>
      </w:r>
      <w:r w:rsidR="001A7602" w:rsidRPr="007B6850">
        <w:rPr>
          <w:rFonts w:ascii="Arial" w:hAnsi="Arial" w:cs="Arial"/>
          <w:sz w:val="20"/>
          <w:szCs w:val="20"/>
        </w:rPr>
        <w:t xml:space="preserve"> is still cash runs out in December, in this case looking at having to make the interest payments through March, to repay the whole PPP loan.  If the lender need</w:t>
      </w:r>
      <w:r w:rsidRPr="007B6850">
        <w:rPr>
          <w:rFonts w:ascii="Arial" w:hAnsi="Arial" w:cs="Arial"/>
          <w:sz w:val="20"/>
          <w:szCs w:val="20"/>
        </w:rPr>
        <w:t>s</w:t>
      </w:r>
      <w:r w:rsidR="001A7602" w:rsidRPr="007B6850">
        <w:rPr>
          <w:rFonts w:ascii="Arial" w:hAnsi="Arial" w:cs="Arial"/>
          <w:sz w:val="20"/>
          <w:szCs w:val="20"/>
        </w:rPr>
        <w:t xml:space="preserve"> to pay this back now, would leave a shortfall of about $1.2 million.  </w:t>
      </w:r>
      <w:r w:rsidRPr="007B6850">
        <w:rPr>
          <w:rFonts w:ascii="Arial" w:hAnsi="Arial" w:cs="Arial"/>
          <w:sz w:val="20"/>
          <w:szCs w:val="20"/>
        </w:rPr>
        <w:t>Will</w:t>
      </w:r>
      <w:r w:rsidR="001A7602" w:rsidRPr="007B6850">
        <w:rPr>
          <w:rFonts w:ascii="Arial" w:hAnsi="Arial" w:cs="Arial"/>
          <w:sz w:val="20"/>
          <w:szCs w:val="20"/>
        </w:rPr>
        <w:t xml:space="preserve"> continue to work closely with the Hotel to monitor revenues also their expenses.  </w:t>
      </w:r>
      <w:r w:rsidR="00527C81" w:rsidRPr="007B6850">
        <w:rPr>
          <w:rFonts w:ascii="Arial" w:hAnsi="Arial" w:cs="Arial"/>
          <w:sz w:val="20"/>
          <w:szCs w:val="20"/>
        </w:rPr>
        <w:t>Trustee Carrera</w:t>
      </w:r>
      <w:r w:rsidR="007D0148" w:rsidRPr="007B6850">
        <w:rPr>
          <w:rFonts w:ascii="Arial" w:hAnsi="Arial" w:cs="Arial"/>
          <w:sz w:val="20"/>
          <w:szCs w:val="20"/>
        </w:rPr>
        <w:t xml:space="preserve"> requested additional information on the hotel </w:t>
      </w:r>
    </w:p>
    <w:p w14:paraId="10822929" w14:textId="6C71C6F5" w:rsidR="007300CD" w:rsidRPr="007B6850" w:rsidRDefault="007300CD" w:rsidP="00C33C90">
      <w:pPr>
        <w:pStyle w:val="NoSpacing"/>
        <w:rPr>
          <w:rFonts w:ascii="Arial" w:hAnsi="Arial" w:cs="Arial"/>
          <w:sz w:val="20"/>
          <w:szCs w:val="20"/>
        </w:rPr>
      </w:pPr>
    </w:p>
    <w:p w14:paraId="6F86D94D" w14:textId="6A47BAB5" w:rsidR="00454639" w:rsidRPr="007B6850" w:rsidRDefault="00454639" w:rsidP="00454639">
      <w:pPr>
        <w:autoSpaceDE w:val="0"/>
        <w:autoSpaceDN w:val="0"/>
        <w:adjustRightInd w:val="0"/>
        <w:rPr>
          <w:rFonts w:ascii="Arial" w:hAnsi="Arial" w:cs="Arial"/>
          <w:b/>
          <w:bCs/>
          <w:sz w:val="20"/>
          <w:szCs w:val="20"/>
        </w:rPr>
      </w:pPr>
      <w:r w:rsidRPr="007B6850">
        <w:rPr>
          <w:rFonts w:ascii="Arial" w:hAnsi="Arial" w:cs="Arial"/>
          <w:b/>
          <w:bCs/>
          <w:sz w:val="20"/>
          <w:szCs w:val="20"/>
        </w:rPr>
        <w:tab/>
        <w:t>F.  COVID Lessons Learned – Leone Dick, Chief of Staff for the VP of Administration</w:t>
      </w:r>
    </w:p>
    <w:p w14:paraId="69CCC667" w14:textId="45492237" w:rsidR="00454639" w:rsidRPr="007B6850" w:rsidRDefault="001E6543" w:rsidP="00C33C90">
      <w:pPr>
        <w:pStyle w:val="NoSpacing"/>
        <w:rPr>
          <w:rFonts w:ascii="Arial" w:hAnsi="Arial" w:cs="Arial"/>
          <w:sz w:val="20"/>
          <w:szCs w:val="20"/>
        </w:rPr>
      </w:pPr>
      <w:r w:rsidRPr="007B6850">
        <w:rPr>
          <w:rFonts w:ascii="Arial" w:hAnsi="Arial" w:cs="Arial"/>
          <w:sz w:val="20"/>
          <w:szCs w:val="20"/>
        </w:rPr>
        <w:t>T</w:t>
      </w:r>
      <w:r w:rsidR="00454639" w:rsidRPr="007B6850">
        <w:rPr>
          <w:rFonts w:ascii="Arial" w:hAnsi="Arial" w:cs="Arial"/>
          <w:sz w:val="20"/>
          <w:szCs w:val="20"/>
        </w:rPr>
        <w:t>he Roadrunner Safe Return Committee in mid-November conduct</w:t>
      </w:r>
      <w:r w:rsidR="007D0148" w:rsidRPr="007B6850">
        <w:rPr>
          <w:rFonts w:ascii="Arial" w:hAnsi="Arial" w:cs="Arial"/>
          <w:sz w:val="20"/>
          <w:szCs w:val="20"/>
        </w:rPr>
        <w:t>ed</w:t>
      </w:r>
      <w:r w:rsidR="00454639" w:rsidRPr="007B6850">
        <w:rPr>
          <w:rFonts w:ascii="Arial" w:hAnsi="Arial" w:cs="Arial"/>
          <w:sz w:val="20"/>
          <w:szCs w:val="20"/>
        </w:rPr>
        <w:t xml:space="preserve"> some Fall feedback sessions.  </w:t>
      </w:r>
      <w:r w:rsidRPr="007B6850">
        <w:rPr>
          <w:rFonts w:ascii="Arial" w:hAnsi="Arial" w:cs="Arial"/>
          <w:sz w:val="20"/>
          <w:szCs w:val="20"/>
        </w:rPr>
        <w:t>T</w:t>
      </w:r>
      <w:r w:rsidR="00454639" w:rsidRPr="007B6850">
        <w:rPr>
          <w:rFonts w:ascii="Arial" w:hAnsi="Arial" w:cs="Arial"/>
          <w:sz w:val="20"/>
          <w:szCs w:val="20"/>
        </w:rPr>
        <w:t xml:space="preserve">ownhall-type meetings hosted by Larry Sampler and Bill Henry with faculty, staff, and students separately, each led by their own student body president, Faculty Senate president, and Staff Senate president.  Student Affairs team also did a student impact survey. </w:t>
      </w:r>
      <w:r w:rsidR="00527C81" w:rsidRPr="007B6850">
        <w:rPr>
          <w:rFonts w:ascii="Arial" w:hAnsi="Arial" w:cs="Arial"/>
          <w:sz w:val="20"/>
          <w:szCs w:val="20"/>
        </w:rPr>
        <w:t>P</w:t>
      </w:r>
      <w:r w:rsidR="005F1041" w:rsidRPr="007B6850">
        <w:rPr>
          <w:rFonts w:ascii="Arial" w:hAnsi="Arial" w:cs="Arial"/>
          <w:sz w:val="20"/>
          <w:szCs w:val="20"/>
        </w:rPr>
        <w:t xml:space="preserve">eople want more access to </w:t>
      </w:r>
      <w:proofErr w:type="spellStart"/>
      <w:r w:rsidR="005F1041" w:rsidRPr="007B6850">
        <w:rPr>
          <w:rFonts w:ascii="Arial" w:hAnsi="Arial" w:cs="Arial"/>
          <w:sz w:val="20"/>
          <w:szCs w:val="20"/>
        </w:rPr>
        <w:t>Covid</w:t>
      </w:r>
      <w:proofErr w:type="spellEnd"/>
      <w:r w:rsidR="005F1041" w:rsidRPr="007B6850">
        <w:rPr>
          <w:rFonts w:ascii="Arial" w:hAnsi="Arial" w:cs="Arial"/>
          <w:sz w:val="20"/>
          <w:szCs w:val="20"/>
        </w:rPr>
        <w:t xml:space="preserve"> testing.  </w:t>
      </w:r>
      <w:r w:rsidRPr="007B6850">
        <w:rPr>
          <w:rFonts w:ascii="Arial" w:hAnsi="Arial" w:cs="Arial"/>
          <w:sz w:val="20"/>
          <w:szCs w:val="20"/>
        </w:rPr>
        <w:t>C</w:t>
      </w:r>
      <w:r w:rsidR="005F1041" w:rsidRPr="007B6850">
        <w:rPr>
          <w:rFonts w:ascii="Arial" w:hAnsi="Arial" w:cs="Arial"/>
          <w:sz w:val="20"/>
          <w:szCs w:val="20"/>
        </w:rPr>
        <w:t xml:space="preserve">hallenges with our teaching platforms, Microsoft Teams </w:t>
      </w:r>
      <w:r w:rsidRPr="007B6850">
        <w:rPr>
          <w:rFonts w:ascii="Arial" w:hAnsi="Arial" w:cs="Arial"/>
          <w:sz w:val="20"/>
          <w:szCs w:val="20"/>
        </w:rPr>
        <w:t xml:space="preserve">vs. </w:t>
      </w:r>
      <w:r w:rsidR="005F1041" w:rsidRPr="007B6850">
        <w:rPr>
          <w:rFonts w:ascii="Arial" w:hAnsi="Arial" w:cs="Arial"/>
          <w:sz w:val="20"/>
          <w:szCs w:val="20"/>
        </w:rPr>
        <w:t xml:space="preserve">Zoom that a lot of faculty members were more comfortable with, or even our students.  </w:t>
      </w:r>
      <w:r w:rsidRPr="007B6850">
        <w:rPr>
          <w:rFonts w:ascii="Arial" w:hAnsi="Arial" w:cs="Arial"/>
          <w:sz w:val="20"/>
          <w:szCs w:val="20"/>
        </w:rPr>
        <w:t>M</w:t>
      </w:r>
      <w:r w:rsidR="005F1041" w:rsidRPr="007B6850">
        <w:rPr>
          <w:rFonts w:ascii="Arial" w:hAnsi="Arial" w:cs="Arial"/>
          <w:sz w:val="20"/>
          <w:szCs w:val="20"/>
        </w:rPr>
        <w:t xml:space="preserve">ental health heard from </w:t>
      </w:r>
      <w:r w:rsidRPr="007B6850">
        <w:rPr>
          <w:rFonts w:ascii="Arial" w:hAnsi="Arial" w:cs="Arial"/>
          <w:sz w:val="20"/>
          <w:szCs w:val="20"/>
        </w:rPr>
        <w:t>s</w:t>
      </w:r>
      <w:r w:rsidR="005F1041" w:rsidRPr="007B6850">
        <w:rPr>
          <w:rFonts w:ascii="Arial" w:hAnsi="Arial" w:cs="Arial"/>
          <w:sz w:val="20"/>
          <w:szCs w:val="20"/>
        </w:rPr>
        <w:t xml:space="preserve">tudents, </w:t>
      </w:r>
      <w:proofErr w:type="gramStart"/>
      <w:r w:rsidR="005F1041" w:rsidRPr="007B6850">
        <w:rPr>
          <w:rFonts w:ascii="Arial" w:hAnsi="Arial" w:cs="Arial"/>
          <w:sz w:val="20"/>
          <w:szCs w:val="20"/>
        </w:rPr>
        <w:t>faculty</w:t>
      </w:r>
      <w:proofErr w:type="gramEnd"/>
      <w:r w:rsidR="005F1041" w:rsidRPr="007B6850">
        <w:rPr>
          <w:rFonts w:ascii="Arial" w:hAnsi="Arial" w:cs="Arial"/>
          <w:sz w:val="20"/>
          <w:szCs w:val="20"/>
        </w:rPr>
        <w:t xml:space="preserve"> and staff</w:t>
      </w:r>
      <w:r w:rsidRPr="007B6850">
        <w:rPr>
          <w:rFonts w:ascii="Arial" w:hAnsi="Arial" w:cs="Arial"/>
          <w:sz w:val="20"/>
          <w:szCs w:val="20"/>
        </w:rPr>
        <w:t>. The</w:t>
      </w:r>
      <w:r w:rsidR="005F1041" w:rsidRPr="007B6850">
        <w:rPr>
          <w:rFonts w:ascii="Arial" w:hAnsi="Arial" w:cs="Arial"/>
          <w:sz w:val="20"/>
          <w:szCs w:val="20"/>
        </w:rPr>
        <w:t xml:space="preserve"> number one concern for students was completing their coursework on time this semester.  </w:t>
      </w:r>
      <w:r w:rsidRPr="007B6850">
        <w:rPr>
          <w:rFonts w:ascii="Arial" w:hAnsi="Arial" w:cs="Arial"/>
          <w:sz w:val="20"/>
          <w:szCs w:val="20"/>
        </w:rPr>
        <w:t>C</w:t>
      </w:r>
      <w:r w:rsidR="005F1041" w:rsidRPr="007B6850">
        <w:rPr>
          <w:rFonts w:ascii="Arial" w:hAnsi="Arial" w:cs="Arial"/>
          <w:sz w:val="20"/>
          <w:szCs w:val="20"/>
        </w:rPr>
        <w:t>ontinue</w:t>
      </w:r>
      <w:r w:rsidRPr="007B6850">
        <w:rPr>
          <w:rFonts w:ascii="Arial" w:hAnsi="Arial" w:cs="Arial"/>
          <w:sz w:val="20"/>
          <w:szCs w:val="20"/>
        </w:rPr>
        <w:t>d</w:t>
      </w:r>
      <w:r w:rsidR="005F1041" w:rsidRPr="007B6850">
        <w:rPr>
          <w:rFonts w:ascii="Arial" w:hAnsi="Arial" w:cs="Arial"/>
          <w:sz w:val="20"/>
          <w:szCs w:val="20"/>
        </w:rPr>
        <w:t xml:space="preserve"> challenges with their internet reliability and computer access.  </w:t>
      </w:r>
    </w:p>
    <w:p w14:paraId="751D69D4" w14:textId="546ED493" w:rsidR="008B4B2C" w:rsidRPr="007B6850" w:rsidRDefault="001E6543" w:rsidP="008573C5">
      <w:pPr>
        <w:pStyle w:val="NoSpacing"/>
        <w:numPr>
          <w:ilvl w:val="0"/>
          <w:numId w:val="10"/>
        </w:numPr>
        <w:rPr>
          <w:rFonts w:ascii="Arial" w:hAnsi="Arial" w:cs="Arial"/>
          <w:sz w:val="20"/>
          <w:szCs w:val="20"/>
        </w:rPr>
      </w:pPr>
      <w:r w:rsidRPr="007B6850">
        <w:rPr>
          <w:rFonts w:ascii="Arial" w:hAnsi="Arial" w:cs="Arial"/>
          <w:sz w:val="20"/>
          <w:szCs w:val="20"/>
        </w:rPr>
        <w:t>U</w:t>
      </w:r>
      <w:r w:rsidR="005F1041" w:rsidRPr="007B6850">
        <w:rPr>
          <w:rFonts w:ascii="Arial" w:hAnsi="Arial" w:cs="Arial"/>
          <w:sz w:val="20"/>
          <w:szCs w:val="20"/>
        </w:rPr>
        <w:t xml:space="preserve">pdating testing protocols, and communications that go to students and faculty when there has been a potential exposure on campus.  </w:t>
      </w:r>
    </w:p>
    <w:p w14:paraId="47F79898" w14:textId="6296A288" w:rsidR="008B4B2C" w:rsidRPr="007B6850" w:rsidRDefault="008B4B2C" w:rsidP="008573C5">
      <w:pPr>
        <w:pStyle w:val="NoSpacing"/>
        <w:numPr>
          <w:ilvl w:val="0"/>
          <w:numId w:val="10"/>
        </w:numPr>
        <w:rPr>
          <w:rFonts w:ascii="Arial" w:hAnsi="Arial" w:cs="Arial"/>
          <w:sz w:val="20"/>
          <w:szCs w:val="20"/>
        </w:rPr>
      </w:pPr>
      <w:r w:rsidRPr="007B6850">
        <w:rPr>
          <w:rFonts w:ascii="Arial" w:hAnsi="Arial" w:cs="Arial"/>
          <w:sz w:val="20"/>
          <w:szCs w:val="20"/>
        </w:rPr>
        <w:t>E</w:t>
      </w:r>
      <w:r w:rsidR="005F1041" w:rsidRPr="007B6850">
        <w:rPr>
          <w:rFonts w:ascii="Arial" w:hAnsi="Arial" w:cs="Arial"/>
          <w:sz w:val="20"/>
          <w:szCs w:val="20"/>
        </w:rPr>
        <w:t>xpanding Covid-19 testing in 2021, using C</w:t>
      </w:r>
      <w:r w:rsidR="00527C81" w:rsidRPr="007B6850">
        <w:rPr>
          <w:rFonts w:ascii="Arial" w:hAnsi="Arial" w:cs="Arial"/>
          <w:sz w:val="20"/>
          <w:szCs w:val="20"/>
        </w:rPr>
        <w:t>OVID</w:t>
      </w:r>
      <w:r w:rsidR="005F1041" w:rsidRPr="007B6850">
        <w:rPr>
          <w:rFonts w:ascii="Arial" w:hAnsi="Arial" w:cs="Arial"/>
          <w:sz w:val="20"/>
          <w:szCs w:val="20"/>
        </w:rPr>
        <w:t xml:space="preserve"> Colorado, taking this burden </w:t>
      </w:r>
      <w:proofErr w:type="gramStart"/>
      <w:r w:rsidR="005F1041" w:rsidRPr="007B6850">
        <w:rPr>
          <w:rFonts w:ascii="Arial" w:hAnsi="Arial" w:cs="Arial"/>
          <w:sz w:val="20"/>
          <w:szCs w:val="20"/>
        </w:rPr>
        <w:t>off of</w:t>
      </w:r>
      <w:proofErr w:type="gramEnd"/>
      <w:r w:rsidR="005F1041" w:rsidRPr="007B6850">
        <w:rPr>
          <w:rFonts w:ascii="Arial" w:hAnsi="Arial" w:cs="Arial"/>
          <w:sz w:val="20"/>
          <w:szCs w:val="20"/>
        </w:rPr>
        <w:t xml:space="preserve"> the Health Center, engaging with them to help expand those offerings.  </w:t>
      </w:r>
    </w:p>
    <w:p w14:paraId="770617B5" w14:textId="77777777" w:rsidR="008B4B2C" w:rsidRPr="007B6850" w:rsidRDefault="008B4B2C" w:rsidP="008573C5">
      <w:pPr>
        <w:pStyle w:val="NoSpacing"/>
        <w:numPr>
          <w:ilvl w:val="0"/>
          <w:numId w:val="10"/>
        </w:numPr>
        <w:rPr>
          <w:rFonts w:ascii="Arial" w:hAnsi="Arial" w:cs="Arial"/>
          <w:sz w:val="20"/>
          <w:szCs w:val="20"/>
        </w:rPr>
      </w:pPr>
      <w:r w:rsidRPr="007B6850">
        <w:rPr>
          <w:rFonts w:ascii="Arial" w:hAnsi="Arial" w:cs="Arial"/>
          <w:sz w:val="20"/>
          <w:szCs w:val="20"/>
        </w:rPr>
        <w:t>T</w:t>
      </w:r>
      <w:r w:rsidR="005F1041" w:rsidRPr="007B6850">
        <w:rPr>
          <w:rFonts w:ascii="Arial" w:hAnsi="Arial" w:cs="Arial"/>
          <w:sz w:val="20"/>
          <w:szCs w:val="20"/>
        </w:rPr>
        <w:t xml:space="preserve">o make better use of our existing resources, Nursing students who are here to help, talking with them </w:t>
      </w:r>
      <w:r w:rsidRPr="007B6850">
        <w:rPr>
          <w:rFonts w:ascii="Arial" w:hAnsi="Arial" w:cs="Arial"/>
          <w:sz w:val="20"/>
          <w:szCs w:val="20"/>
        </w:rPr>
        <w:t>a</w:t>
      </w:r>
      <w:r w:rsidR="005F1041" w:rsidRPr="007B6850">
        <w:rPr>
          <w:rFonts w:ascii="Arial" w:hAnsi="Arial" w:cs="Arial"/>
          <w:sz w:val="20"/>
          <w:szCs w:val="20"/>
        </w:rPr>
        <w:t xml:space="preserve">bout vaccine distribution and how </w:t>
      </w:r>
      <w:r w:rsidRPr="007B6850">
        <w:rPr>
          <w:rFonts w:ascii="Arial" w:hAnsi="Arial" w:cs="Arial"/>
          <w:sz w:val="20"/>
          <w:szCs w:val="20"/>
        </w:rPr>
        <w:t>to</w:t>
      </w:r>
      <w:r w:rsidR="005F1041" w:rsidRPr="007B6850">
        <w:rPr>
          <w:rFonts w:ascii="Arial" w:hAnsi="Arial" w:cs="Arial"/>
          <w:sz w:val="20"/>
          <w:szCs w:val="20"/>
        </w:rPr>
        <w:t xml:space="preserve"> use them with that.  </w:t>
      </w:r>
    </w:p>
    <w:p w14:paraId="2DCF9951" w14:textId="77777777" w:rsidR="008B4B2C" w:rsidRPr="007B6850" w:rsidRDefault="005F1041" w:rsidP="008573C5">
      <w:pPr>
        <w:pStyle w:val="NoSpacing"/>
        <w:numPr>
          <w:ilvl w:val="0"/>
          <w:numId w:val="10"/>
        </w:numPr>
        <w:rPr>
          <w:rFonts w:ascii="Arial" w:hAnsi="Arial" w:cs="Arial"/>
          <w:sz w:val="20"/>
          <w:szCs w:val="20"/>
        </w:rPr>
      </w:pPr>
      <w:r w:rsidRPr="007B6850">
        <w:rPr>
          <w:rFonts w:ascii="Arial" w:hAnsi="Arial" w:cs="Arial"/>
          <w:sz w:val="20"/>
          <w:szCs w:val="20"/>
        </w:rPr>
        <w:t xml:space="preserve">ROTC students, waiting for logistics, operations help, where they can step in.  </w:t>
      </w:r>
    </w:p>
    <w:p w14:paraId="3ED2F8F5" w14:textId="77777777" w:rsidR="008B4B2C" w:rsidRPr="007B6850" w:rsidRDefault="008B4B2C" w:rsidP="008573C5">
      <w:pPr>
        <w:pStyle w:val="NoSpacing"/>
        <w:numPr>
          <w:ilvl w:val="0"/>
          <w:numId w:val="10"/>
        </w:numPr>
        <w:rPr>
          <w:rFonts w:ascii="Arial" w:hAnsi="Arial" w:cs="Arial"/>
          <w:sz w:val="20"/>
          <w:szCs w:val="20"/>
        </w:rPr>
      </w:pPr>
      <w:r w:rsidRPr="007B6850">
        <w:rPr>
          <w:rFonts w:ascii="Arial" w:hAnsi="Arial" w:cs="Arial"/>
          <w:sz w:val="20"/>
          <w:szCs w:val="20"/>
        </w:rPr>
        <w:t>F</w:t>
      </w:r>
      <w:r w:rsidR="005F1041" w:rsidRPr="007B6850">
        <w:rPr>
          <w:rFonts w:ascii="Arial" w:hAnsi="Arial" w:cs="Arial"/>
          <w:sz w:val="20"/>
          <w:szCs w:val="20"/>
        </w:rPr>
        <w:t xml:space="preserve">aculty members waiting to help.  </w:t>
      </w:r>
      <w:r w:rsidRPr="007B6850">
        <w:rPr>
          <w:rFonts w:ascii="Arial" w:hAnsi="Arial" w:cs="Arial"/>
          <w:sz w:val="20"/>
          <w:szCs w:val="20"/>
        </w:rPr>
        <w:t>A</w:t>
      </w:r>
      <w:r w:rsidR="005F1041" w:rsidRPr="007B6850">
        <w:rPr>
          <w:rFonts w:ascii="Arial" w:hAnsi="Arial" w:cs="Arial"/>
          <w:sz w:val="20"/>
          <w:szCs w:val="20"/>
        </w:rPr>
        <w:t xml:space="preserve">ccessed some funding for additional loaner laptops for students through the CARES Act funding.  </w:t>
      </w:r>
    </w:p>
    <w:p w14:paraId="4307469F" w14:textId="77777777" w:rsidR="008B4B2C" w:rsidRPr="007B6850" w:rsidRDefault="008B4B2C" w:rsidP="008573C5">
      <w:pPr>
        <w:pStyle w:val="NoSpacing"/>
        <w:numPr>
          <w:ilvl w:val="0"/>
          <w:numId w:val="10"/>
        </w:numPr>
        <w:rPr>
          <w:rFonts w:ascii="Arial" w:hAnsi="Arial" w:cs="Arial"/>
          <w:sz w:val="20"/>
          <w:szCs w:val="20"/>
        </w:rPr>
      </w:pPr>
      <w:r w:rsidRPr="007B6850">
        <w:rPr>
          <w:rFonts w:ascii="Arial" w:hAnsi="Arial" w:cs="Arial"/>
          <w:sz w:val="20"/>
          <w:szCs w:val="20"/>
        </w:rPr>
        <w:t>M</w:t>
      </w:r>
      <w:r w:rsidR="005F1041" w:rsidRPr="007B6850">
        <w:rPr>
          <w:rFonts w:ascii="Arial" w:hAnsi="Arial" w:cs="Arial"/>
          <w:sz w:val="20"/>
          <w:szCs w:val="20"/>
        </w:rPr>
        <w:t xml:space="preserve">arketing our studying spaces on campus more heavily.  </w:t>
      </w:r>
      <w:r w:rsidRPr="007B6850">
        <w:rPr>
          <w:rFonts w:ascii="Arial" w:hAnsi="Arial" w:cs="Arial"/>
          <w:sz w:val="20"/>
          <w:szCs w:val="20"/>
        </w:rPr>
        <w:t>S</w:t>
      </w:r>
      <w:r w:rsidR="005F1041" w:rsidRPr="007B6850">
        <w:rPr>
          <w:rFonts w:ascii="Arial" w:hAnsi="Arial" w:cs="Arial"/>
          <w:sz w:val="20"/>
          <w:szCs w:val="20"/>
        </w:rPr>
        <w:t>tudents can have a better experience in their learning environments.</w:t>
      </w:r>
    </w:p>
    <w:p w14:paraId="69F450D2" w14:textId="77777777" w:rsidR="008B4B2C" w:rsidRPr="007B6850" w:rsidRDefault="008B4B2C" w:rsidP="008573C5">
      <w:pPr>
        <w:pStyle w:val="NoSpacing"/>
        <w:numPr>
          <w:ilvl w:val="0"/>
          <w:numId w:val="10"/>
        </w:numPr>
        <w:rPr>
          <w:rFonts w:ascii="Arial" w:hAnsi="Arial" w:cs="Arial"/>
          <w:sz w:val="20"/>
          <w:szCs w:val="20"/>
        </w:rPr>
      </w:pPr>
      <w:r w:rsidRPr="007B6850">
        <w:rPr>
          <w:rFonts w:ascii="Arial" w:hAnsi="Arial" w:cs="Arial"/>
          <w:sz w:val="20"/>
          <w:szCs w:val="20"/>
        </w:rPr>
        <w:t>N</w:t>
      </w:r>
      <w:r w:rsidR="003F0E0E" w:rsidRPr="007B6850">
        <w:rPr>
          <w:rFonts w:ascii="Arial" w:hAnsi="Arial" w:cs="Arial"/>
          <w:sz w:val="20"/>
          <w:szCs w:val="20"/>
        </w:rPr>
        <w:t xml:space="preserve">eed to continue to communicate, but communication is only realized when both parties have heard the same thing.  </w:t>
      </w:r>
    </w:p>
    <w:p w14:paraId="06787CEC" w14:textId="36AD0061" w:rsidR="008B4B2C" w:rsidRPr="007B6850" w:rsidRDefault="00527C81" w:rsidP="008573C5">
      <w:pPr>
        <w:pStyle w:val="NoSpacing"/>
        <w:numPr>
          <w:ilvl w:val="0"/>
          <w:numId w:val="10"/>
        </w:numPr>
        <w:rPr>
          <w:rFonts w:ascii="Arial" w:hAnsi="Arial" w:cs="Arial"/>
          <w:sz w:val="20"/>
          <w:szCs w:val="20"/>
        </w:rPr>
      </w:pPr>
      <w:r w:rsidRPr="007B6850">
        <w:rPr>
          <w:rFonts w:ascii="Arial" w:hAnsi="Arial" w:cs="Arial"/>
          <w:sz w:val="20"/>
          <w:szCs w:val="20"/>
        </w:rPr>
        <w:t>L</w:t>
      </w:r>
      <w:r w:rsidR="003F0E0E" w:rsidRPr="007B6850">
        <w:rPr>
          <w:rFonts w:ascii="Arial" w:hAnsi="Arial" w:cs="Arial"/>
          <w:sz w:val="20"/>
          <w:szCs w:val="20"/>
        </w:rPr>
        <w:t>earned from a health standpoint this semester</w:t>
      </w:r>
      <w:r w:rsidR="008B4B2C" w:rsidRPr="007B6850">
        <w:rPr>
          <w:rFonts w:ascii="Arial" w:hAnsi="Arial" w:cs="Arial"/>
          <w:sz w:val="20"/>
          <w:szCs w:val="20"/>
        </w:rPr>
        <w:t>:</w:t>
      </w:r>
    </w:p>
    <w:p w14:paraId="0D3D0637" w14:textId="395BD837" w:rsidR="008B4B2C" w:rsidRPr="007B6850" w:rsidRDefault="00527C81" w:rsidP="008573C5">
      <w:pPr>
        <w:pStyle w:val="NoSpacing"/>
        <w:numPr>
          <w:ilvl w:val="0"/>
          <w:numId w:val="10"/>
        </w:numPr>
        <w:ind w:left="360"/>
        <w:rPr>
          <w:rFonts w:ascii="Arial" w:hAnsi="Arial" w:cs="Arial"/>
          <w:sz w:val="20"/>
          <w:szCs w:val="20"/>
        </w:rPr>
      </w:pPr>
      <w:r w:rsidRPr="007B6850">
        <w:rPr>
          <w:rFonts w:ascii="Arial" w:hAnsi="Arial" w:cs="Arial"/>
          <w:sz w:val="20"/>
          <w:szCs w:val="20"/>
        </w:rPr>
        <w:t>O</w:t>
      </w:r>
      <w:r w:rsidR="003F0E0E" w:rsidRPr="007B6850">
        <w:rPr>
          <w:rFonts w:ascii="Arial" w:hAnsi="Arial" w:cs="Arial"/>
          <w:sz w:val="20"/>
          <w:szCs w:val="20"/>
        </w:rPr>
        <w:t xml:space="preserve">verall positivity rate across the Auraria campus is 5.38.  </w:t>
      </w:r>
      <w:r w:rsidR="008B4B2C" w:rsidRPr="007B6850">
        <w:rPr>
          <w:rFonts w:ascii="Arial" w:hAnsi="Arial" w:cs="Arial"/>
          <w:sz w:val="20"/>
          <w:szCs w:val="20"/>
        </w:rPr>
        <w:t>P</w:t>
      </w:r>
      <w:r w:rsidR="003F0E0E" w:rsidRPr="007B6850">
        <w:rPr>
          <w:rFonts w:ascii="Arial" w:hAnsi="Arial" w:cs="Arial"/>
          <w:sz w:val="20"/>
          <w:szCs w:val="20"/>
        </w:rPr>
        <w:t xml:space="preserve">ositivity rate at MSU Denver 4.14.  </w:t>
      </w:r>
      <w:r w:rsidRPr="007B6850">
        <w:rPr>
          <w:rFonts w:ascii="Arial" w:hAnsi="Arial" w:cs="Arial"/>
          <w:sz w:val="20"/>
          <w:szCs w:val="20"/>
        </w:rPr>
        <w:t>L</w:t>
      </w:r>
      <w:r w:rsidR="003F0E0E" w:rsidRPr="007B6850">
        <w:rPr>
          <w:rFonts w:ascii="Arial" w:hAnsi="Arial" w:cs="Arial"/>
          <w:sz w:val="20"/>
          <w:szCs w:val="20"/>
        </w:rPr>
        <w:t>ower than the state of Colorado which is about 11.63 on the 1</w:t>
      </w:r>
      <w:r w:rsidR="003F0E0E" w:rsidRPr="007B6850">
        <w:rPr>
          <w:rFonts w:ascii="Arial" w:hAnsi="Arial" w:cs="Arial"/>
          <w:sz w:val="20"/>
          <w:szCs w:val="20"/>
          <w:vertAlign w:val="superscript"/>
        </w:rPr>
        <w:t>st</w:t>
      </w:r>
      <w:r w:rsidR="003F0E0E" w:rsidRPr="007B6850">
        <w:rPr>
          <w:rFonts w:ascii="Arial" w:hAnsi="Arial" w:cs="Arial"/>
          <w:sz w:val="20"/>
          <w:szCs w:val="20"/>
        </w:rPr>
        <w:t xml:space="preserve">.  </w:t>
      </w:r>
    </w:p>
    <w:p w14:paraId="7125B992" w14:textId="77777777" w:rsidR="00913179" w:rsidRPr="007B6850" w:rsidRDefault="00913179" w:rsidP="008573C5">
      <w:pPr>
        <w:pStyle w:val="NoSpacing"/>
        <w:numPr>
          <w:ilvl w:val="0"/>
          <w:numId w:val="10"/>
        </w:numPr>
        <w:ind w:left="360"/>
        <w:rPr>
          <w:rFonts w:ascii="Arial" w:hAnsi="Arial" w:cs="Arial"/>
          <w:sz w:val="20"/>
          <w:szCs w:val="20"/>
        </w:rPr>
      </w:pPr>
      <w:r w:rsidRPr="007B6850">
        <w:rPr>
          <w:rFonts w:ascii="Arial" w:hAnsi="Arial" w:cs="Arial"/>
          <w:sz w:val="20"/>
          <w:szCs w:val="20"/>
        </w:rPr>
        <w:lastRenderedPageBreak/>
        <w:t>P</w:t>
      </w:r>
      <w:r w:rsidR="003F0E0E" w:rsidRPr="007B6850">
        <w:rPr>
          <w:rFonts w:ascii="Arial" w:hAnsi="Arial" w:cs="Arial"/>
          <w:sz w:val="20"/>
          <w:szCs w:val="20"/>
        </w:rPr>
        <w:t xml:space="preserve">eople are just getting comfortable online, whether </w:t>
      </w:r>
      <w:proofErr w:type="gramStart"/>
      <w:r w:rsidR="003F0E0E" w:rsidRPr="007B6850">
        <w:rPr>
          <w:rFonts w:ascii="Arial" w:hAnsi="Arial" w:cs="Arial"/>
          <w:sz w:val="20"/>
          <w:szCs w:val="20"/>
        </w:rPr>
        <w:t>it’s</w:t>
      </w:r>
      <w:proofErr w:type="gramEnd"/>
      <w:r w:rsidR="003F0E0E" w:rsidRPr="007B6850">
        <w:rPr>
          <w:rFonts w:ascii="Arial" w:hAnsi="Arial" w:cs="Arial"/>
          <w:sz w:val="20"/>
          <w:szCs w:val="20"/>
        </w:rPr>
        <w:t xml:space="preserve"> the faculty members who have spent time putting course material together, the students that have figured out this modality for the first time and how to balance that amidst their family and their jobs.</w:t>
      </w:r>
      <w:r w:rsidRPr="007B6850">
        <w:rPr>
          <w:rFonts w:ascii="Arial" w:hAnsi="Arial" w:cs="Arial"/>
          <w:sz w:val="20"/>
          <w:szCs w:val="20"/>
        </w:rPr>
        <w:t xml:space="preserve"> </w:t>
      </w:r>
    </w:p>
    <w:p w14:paraId="7E51053E" w14:textId="77777777" w:rsidR="00913179" w:rsidRPr="007B6850" w:rsidRDefault="00913179" w:rsidP="008573C5">
      <w:pPr>
        <w:pStyle w:val="NoSpacing"/>
        <w:numPr>
          <w:ilvl w:val="0"/>
          <w:numId w:val="10"/>
        </w:numPr>
        <w:ind w:left="360"/>
        <w:rPr>
          <w:rFonts w:ascii="Arial" w:hAnsi="Arial" w:cs="Arial"/>
          <w:sz w:val="20"/>
          <w:szCs w:val="20"/>
        </w:rPr>
      </w:pPr>
      <w:r w:rsidRPr="007B6850">
        <w:rPr>
          <w:rFonts w:ascii="Arial" w:hAnsi="Arial" w:cs="Arial"/>
          <w:sz w:val="20"/>
          <w:szCs w:val="20"/>
        </w:rPr>
        <w:t>A</w:t>
      </w:r>
      <w:r w:rsidR="00A4272E" w:rsidRPr="007B6850">
        <w:rPr>
          <w:rFonts w:ascii="Arial" w:hAnsi="Arial" w:cs="Arial"/>
          <w:sz w:val="20"/>
          <w:szCs w:val="20"/>
        </w:rPr>
        <w:t>ccomplish</w:t>
      </w:r>
      <w:r w:rsidRPr="007B6850">
        <w:rPr>
          <w:rFonts w:ascii="Arial" w:hAnsi="Arial" w:cs="Arial"/>
          <w:sz w:val="20"/>
          <w:szCs w:val="20"/>
        </w:rPr>
        <w:t>ments</w:t>
      </w:r>
      <w:r w:rsidR="00A4272E" w:rsidRPr="007B6850">
        <w:rPr>
          <w:rFonts w:ascii="Arial" w:hAnsi="Arial" w:cs="Arial"/>
          <w:sz w:val="20"/>
          <w:szCs w:val="20"/>
        </w:rPr>
        <w:t xml:space="preserve"> for Spring.  </w:t>
      </w:r>
    </w:p>
    <w:p w14:paraId="337FBEAB" w14:textId="7E1FB8D1" w:rsidR="002D68A5" w:rsidRPr="007B6850" w:rsidRDefault="00A4272E" w:rsidP="008573C5">
      <w:pPr>
        <w:pStyle w:val="NoSpacing"/>
        <w:numPr>
          <w:ilvl w:val="1"/>
          <w:numId w:val="10"/>
        </w:numPr>
        <w:rPr>
          <w:rFonts w:ascii="Arial" w:hAnsi="Arial" w:cs="Arial"/>
          <w:sz w:val="20"/>
          <w:szCs w:val="20"/>
        </w:rPr>
      </w:pPr>
      <w:r w:rsidRPr="007B6850">
        <w:rPr>
          <w:rFonts w:ascii="Arial" w:hAnsi="Arial" w:cs="Arial"/>
          <w:sz w:val="20"/>
          <w:szCs w:val="20"/>
        </w:rPr>
        <w:t xml:space="preserve">Spring 2021 late start courses. </w:t>
      </w:r>
      <w:r w:rsidR="00913179" w:rsidRPr="007B6850">
        <w:rPr>
          <w:rFonts w:ascii="Arial" w:hAnsi="Arial" w:cs="Arial"/>
          <w:sz w:val="20"/>
          <w:szCs w:val="20"/>
        </w:rPr>
        <w:t>H</w:t>
      </w:r>
      <w:r w:rsidRPr="007B6850">
        <w:rPr>
          <w:rFonts w:ascii="Arial" w:hAnsi="Arial" w:cs="Arial"/>
          <w:sz w:val="20"/>
          <w:szCs w:val="20"/>
        </w:rPr>
        <w:t>ad about a 20% increase in</w:t>
      </w:r>
      <w:r w:rsidR="00913179" w:rsidRPr="007B6850">
        <w:rPr>
          <w:rFonts w:ascii="Arial" w:hAnsi="Arial" w:cs="Arial"/>
          <w:sz w:val="20"/>
          <w:szCs w:val="20"/>
        </w:rPr>
        <w:t xml:space="preserve"> late start courses. </w:t>
      </w:r>
      <w:r w:rsidR="002D68A5" w:rsidRPr="007B6850">
        <w:rPr>
          <w:rFonts w:ascii="Arial" w:hAnsi="Arial" w:cs="Arial"/>
          <w:sz w:val="20"/>
          <w:szCs w:val="20"/>
        </w:rPr>
        <w:t xml:space="preserve">Bill Henry is working </w:t>
      </w:r>
      <w:r w:rsidR="00913179" w:rsidRPr="007B6850">
        <w:rPr>
          <w:rFonts w:ascii="Arial" w:hAnsi="Arial" w:cs="Arial"/>
          <w:sz w:val="20"/>
          <w:szCs w:val="20"/>
        </w:rPr>
        <w:t>w</w:t>
      </w:r>
      <w:r w:rsidR="002D68A5" w:rsidRPr="007B6850">
        <w:rPr>
          <w:rFonts w:ascii="Arial" w:hAnsi="Arial" w:cs="Arial"/>
          <w:sz w:val="20"/>
          <w:szCs w:val="20"/>
        </w:rPr>
        <w:t>ith the deans to match pre-C</w:t>
      </w:r>
      <w:r w:rsidR="00527C81" w:rsidRPr="007B6850">
        <w:rPr>
          <w:rFonts w:ascii="Arial" w:hAnsi="Arial" w:cs="Arial"/>
          <w:sz w:val="20"/>
          <w:szCs w:val="20"/>
        </w:rPr>
        <w:t>OVID</w:t>
      </w:r>
      <w:r w:rsidR="002D68A5" w:rsidRPr="007B6850">
        <w:rPr>
          <w:rFonts w:ascii="Arial" w:hAnsi="Arial" w:cs="Arial"/>
          <w:sz w:val="20"/>
          <w:szCs w:val="20"/>
        </w:rPr>
        <w:t xml:space="preserve"> Summer 2019 offerings in a face-to-face setting while expanding online offerings.    </w:t>
      </w:r>
    </w:p>
    <w:p w14:paraId="23769B1F" w14:textId="77777777" w:rsidR="007D0148" w:rsidRPr="007B6850" w:rsidRDefault="007D0148" w:rsidP="007D0148">
      <w:pPr>
        <w:pStyle w:val="NoSpacing"/>
        <w:ind w:left="1440"/>
        <w:rPr>
          <w:rFonts w:ascii="Arial" w:hAnsi="Arial" w:cs="Arial"/>
          <w:sz w:val="20"/>
          <w:szCs w:val="20"/>
        </w:rPr>
      </w:pPr>
    </w:p>
    <w:p w14:paraId="7A8CB025" w14:textId="4C5E9B3B" w:rsidR="00A44A6E" w:rsidRPr="007B6850" w:rsidRDefault="00A44A6E" w:rsidP="00A44A6E">
      <w:pPr>
        <w:pStyle w:val="NoSpacing"/>
        <w:outlineLvl w:val="0"/>
        <w:rPr>
          <w:rFonts w:ascii="Arial" w:hAnsi="Arial" w:cs="Arial"/>
          <w:b/>
          <w:sz w:val="20"/>
          <w:szCs w:val="20"/>
        </w:rPr>
      </w:pPr>
      <w:r w:rsidRPr="007B6850">
        <w:rPr>
          <w:rFonts w:ascii="Arial" w:hAnsi="Arial" w:cs="Arial"/>
          <w:b/>
          <w:sz w:val="20"/>
          <w:szCs w:val="20"/>
        </w:rPr>
        <w:t>V.</w:t>
      </w:r>
      <w:r w:rsidRPr="007B6850">
        <w:rPr>
          <w:rFonts w:ascii="Arial" w:hAnsi="Arial" w:cs="Arial"/>
          <w:b/>
          <w:sz w:val="20"/>
          <w:szCs w:val="20"/>
        </w:rPr>
        <w:tab/>
        <w:t>ADJOURNMENT:</w:t>
      </w:r>
    </w:p>
    <w:p w14:paraId="184BF64B" w14:textId="4D231B85" w:rsidR="00A44A6E" w:rsidRPr="007B6850" w:rsidRDefault="00A44A6E" w:rsidP="00A44A6E">
      <w:pPr>
        <w:pStyle w:val="NoSpacing"/>
        <w:rPr>
          <w:rFonts w:ascii="Arial" w:hAnsi="Arial" w:cs="Arial"/>
          <w:sz w:val="20"/>
          <w:szCs w:val="20"/>
        </w:rPr>
      </w:pPr>
      <w:r w:rsidRPr="007B6850">
        <w:rPr>
          <w:rFonts w:ascii="Arial" w:hAnsi="Arial" w:cs="Arial"/>
          <w:sz w:val="20"/>
          <w:szCs w:val="20"/>
        </w:rPr>
        <w:t xml:space="preserve">A </w:t>
      </w:r>
      <w:r w:rsidRPr="007B6850">
        <w:rPr>
          <w:rFonts w:ascii="Arial" w:hAnsi="Arial" w:cs="Arial"/>
          <w:b/>
          <w:bCs/>
          <w:sz w:val="20"/>
          <w:szCs w:val="20"/>
        </w:rPr>
        <w:t xml:space="preserve">motion </w:t>
      </w:r>
      <w:r w:rsidRPr="007B6850">
        <w:rPr>
          <w:rFonts w:ascii="Arial" w:hAnsi="Arial" w:cs="Arial"/>
          <w:sz w:val="20"/>
          <w:szCs w:val="20"/>
        </w:rPr>
        <w:t xml:space="preserve">was made at approximately </w:t>
      </w:r>
      <w:r w:rsidR="007D0148" w:rsidRPr="007B6850">
        <w:rPr>
          <w:rFonts w:ascii="Arial" w:hAnsi="Arial" w:cs="Arial"/>
          <w:sz w:val="20"/>
          <w:szCs w:val="20"/>
        </w:rPr>
        <w:t>5:27</w:t>
      </w:r>
      <w:r w:rsidRPr="007B6850">
        <w:rPr>
          <w:rFonts w:ascii="Arial" w:hAnsi="Arial" w:cs="Arial"/>
          <w:sz w:val="20"/>
          <w:szCs w:val="20"/>
        </w:rPr>
        <w:t xml:space="preserve"> p.m. by Trustee </w:t>
      </w:r>
      <w:r w:rsidR="00280CC3" w:rsidRPr="007B6850">
        <w:rPr>
          <w:rFonts w:ascii="Arial" w:hAnsi="Arial" w:cs="Arial"/>
          <w:sz w:val="20"/>
          <w:szCs w:val="20"/>
        </w:rPr>
        <w:t>Carrera,</w:t>
      </w:r>
      <w:r w:rsidRPr="007B6850">
        <w:rPr>
          <w:rFonts w:ascii="Arial" w:hAnsi="Arial" w:cs="Arial"/>
          <w:sz w:val="20"/>
          <w:szCs w:val="20"/>
        </w:rPr>
        <w:t xml:space="preserve"> seconded by Trustee </w:t>
      </w:r>
      <w:r w:rsidR="00280CC3" w:rsidRPr="007B6850">
        <w:rPr>
          <w:rFonts w:ascii="Arial" w:hAnsi="Arial" w:cs="Arial"/>
          <w:sz w:val="20"/>
          <w:szCs w:val="20"/>
        </w:rPr>
        <w:t>Johnston,</w:t>
      </w:r>
      <w:r w:rsidRPr="007B6850">
        <w:rPr>
          <w:rFonts w:ascii="Arial" w:hAnsi="Arial" w:cs="Arial"/>
          <w:sz w:val="20"/>
          <w:szCs w:val="20"/>
        </w:rPr>
        <w:t xml:space="preserve"> to adjourn.  The motion was </w:t>
      </w:r>
      <w:r w:rsidRPr="007B6850">
        <w:rPr>
          <w:rFonts w:ascii="Arial" w:hAnsi="Arial" w:cs="Arial"/>
          <w:b/>
          <w:bCs/>
          <w:sz w:val="20"/>
          <w:szCs w:val="20"/>
        </w:rPr>
        <w:t>unanimously approved</w:t>
      </w:r>
      <w:r w:rsidRPr="007B6850">
        <w:rPr>
          <w:rFonts w:ascii="Arial" w:hAnsi="Arial" w:cs="Arial"/>
          <w:sz w:val="20"/>
          <w:szCs w:val="20"/>
        </w:rPr>
        <w:t>.</w:t>
      </w:r>
    </w:p>
    <w:p w14:paraId="41FF1C83" w14:textId="5E36E219" w:rsidR="0011357E" w:rsidRPr="007B6850" w:rsidRDefault="0011357E" w:rsidP="00572240">
      <w:pPr>
        <w:pStyle w:val="NoSpacing"/>
        <w:rPr>
          <w:rFonts w:ascii="Arial" w:hAnsi="Arial" w:cs="Arial"/>
          <w:sz w:val="20"/>
          <w:szCs w:val="20"/>
        </w:rPr>
      </w:pPr>
    </w:p>
    <w:sectPr w:rsidR="0011357E" w:rsidRPr="007B68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AD965" w14:textId="77777777" w:rsidR="008573C5" w:rsidRDefault="008573C5" w:rsidP="00B13E7A">
      <w:r>
        <w:separator/>
      </w:r>
    </w:p>
  </w:endnote>
  <w:endnote w:type="continuationSeparator" w:id="0">
    <w:p w14:paraId="7547F198" w14:textId="77777777" w:rsidR="008573C5" w:rsidRDefault="008573C5" w:rsidP="00B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CE5FF" w14:textId="77777777" w:rsidR="008573C5" w:rsidRDefault="008573C5" w:rsidP="00B13E7A">
      <w:r>
        <w:separator/>
      </w:r>
    </w:p>
  </w:footnote>
  <w:footnote w:type="continuationSeparator" w:id="0">
    <w:p w14:paraId="25CC5BB9" w14:textId="77777777" w:rsidR="008573C5" w:rsidRDefault="008573C5" w:rsidP="00B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6850" w:rsidRPr="00455BBB" w14:paraId="3554E8E2" w14:textId="77777777" w:rsidTr="0006702C">
      <w:trPr>
        <w:trHeight w:val="994"/>
      </w:trPr>
      <w:tc>
        <w:tcPr>
          <w:tcW w:w="4675" w:type="dxa"/>
        </w:tcPr>
        <w:p w14:paraId="1DB50E84" w14:textId="77777777" w:rsidR="007B6850" w:rsidRPr="00455BBB" w:rsidRDefault="007B6850" w:rsidP="007B6850">
          <w:pPr>
            <w:rPr>
              <w:rFonts w:ascii="Arial" w:hAnsi="Arial" w:cs="Arial"/>
              <w:sz w:val="20"/>
              <w:szCs w:val="20"/>
              <w:lang w:bidi="en-US"/>
            </w:rPr>
          </w:pPr>
          <w:r w:rsidRPr="00455BBB">
            <w:rPr>
              <w:rFonts w:ascii="Arial" w:hAnsi="Arial" w:cs="Arial"/>
              <w:sz w:val="20"/>
              <w:szCs w:val="20"/>
              <w:lang w:bidi="en-US"/>
            </w:rPr>
            <w:t>Metropolitan State University of Denver</w:t>
          </w:r>
        </w:p>
        <w:p w14:paraId="45FA97A6" w14:textId="77777777" w:rsidR="007B6850" w:rsidRPr="00455BBB" w:rsidRDefault="007B6850" w:rsidP="007B6850">
          <w:pPr>
            <w:rPr>
              <w:rFonts w:ascii="Arial" w:hAnsi="Arial" w:cs="Arial"/>
              <w:sz w:val="20"/>
              <w:szCs w:val="20"/>
              <w:lang w:bidi="en-US"/>
            </w:rPr>
          </w:pPr>
          <w:r w:rsidRPr="00455BBB">
            <w:rPr>
              <w:rFonts w:ascii="Arial" w:hAnsi="Arial" w:cs="Arial"/>
              <w:sz w:val="20"/>
              <w:szCs w:val="20"/>
              <w:lang w:bidi="en-US"/>
            </w:rPr>
            <w:t>Board of Trustees Meeting</w:t>
          </w:r>
        </w:p>
        <w:p w14:paraId="7C874E40" w14:textId="295AEE5B" w:rsidR="007B6850" w:rsidRDefault="007B6850" w:rsidP="007B6850">
          <w:pPr>
            <w:tabs>
              <w:tab w:val="center" w:pos="4680"/>
              <w:tab w:val="right" w:pos="9360"/>
            </w:tabs>
            <w:rPr>
              <w:rFonts w:ascii="Arial" w:hAnsi="Arial" w:cs="Arial"/>
              <w:sz w:val="20"/>
              <w:szCs w:val="20"/>
            </w:rPr>
          </w:pPr>
          <w:r w:rsidRPr="007B6850">
            <w:rPr>
              <w:rFonts w:ascii="Arial" w:hAnsi="Arial" w:cs="Arial"/>
              <w:sz w:val="20"/>
              <w:szCs w:val="20"/>
            </w:rPr>
            <w:t>Finance Committee Meeting</w:t>
          </w:r>
        </w:p>
        <w:p w14:paraId="2CD5472B" w14:textId="7D6A929B" w:rsidR="007B6850" w:rsidRPr="00455BBB" w:rsidRDefault="007B6850" w:rsidP="007B6850">
          <w:pPr>
            <w:tabs>
              <w:tab w:val="center" w:pos="4680"/>
              <w:tab w:val="right" w:pos="9360"/>
            </w:tabs>
            <w:spacing w:after="120"/>
            <w:rPr>
              <w:rFonts w:ascii="Arial" w:hAnsi="Arial" w:cs="Arial"/>
              <w:sz w:val="20"/>
              <w:szCs w:val="20"/>
              <w:lang w:bidi="en-US"/>
            </w:rPr>
          </w:pPr>
          <w:r w:rsidRPr="00455BBB">
            <w:rPr>
              <w:rFonts w:ascii="Arial" w:hAnsi="Arial" w:cs="Arial"/>
              <w:sz w:val="20"/>
              <w:szCs w:val="20"/>
              <w:lang w:bidi="en-US"/>
            </w:rPr>
            <w:t>Thursday, January 2</w:t>
          </w:r>
          <w:r>
            <w:rPr>
              <w:rFonts w:ascii="Arial" w:hAnsi="Arial" w:cs="Arial"/>
              <w:sz w:val="20"/>
              <w:szCs w:val="20"/>
              <w:lang w:bidi="en-US"/>
            </w:rPr>
            <w:t>8</w:t>
          </w:r>
          <w:r w:rsidRPr="00455BBB">
            <w:rPr>
              <w:rFonts w:ascii="Arial" w:hAnsi="Arial" w:cs="Arial"/>
              <w:sz w:val="20"/>
              <w:szCs w:val="20"/>
              <w:lang w:bidi="en-US"/>
            </w:rPr>
            <w:t>, 2021</w:t>
          </w:r>
        </w:p>
      </w:tc>
      <w:tc>
        <w:tcPr>
          <w:tcW w:w="4675" w:type="dxa"/>
        </w:tcPr>
        <w:p w14:paraId="0D180395" w14:textId="5343DB59" w:rsidR="007B6850" w:rsidRPr="00455BBB" w:rsidRDefault="007B6850" w:rsidP="007B6850">
          <w:pPr>
            <w:tabs>
              <w:tab w:val="center" w:pos="4680"/>
              <w:tab w:val="right" w:pos="9360"/>
            </w:tabs>
            <w:jc w:val="right"/>
            <w:rPr>
              <w:rFonts w:ascii="Arial" w:hAnsi="Arial" w:cs="Arial"/>
              <w:sz w:val="20"/>
              <w:szCs w:val="20"/>
            </w:rPr>
          </w:pPr>
          <w:r w:rsidRPr="00455BBB">
            <w:rPr>
              <w:rFonts w:ascii="Arial" w:hAnsi="Arial" w:cs="Arial"/>
              <w:sz w:val="20"/>
              <w:szCs w:val="20"/>
            </w:rPr>
            <w:t>Agenda Item II.A.</w:t>
          </w:r>
        </w:p>
        <w:p w14:paraId="6D4E1F20" w14:textId="77777777" w:rsidR="007B6850" w:rsidRPr="00455BBB" w:rsidRDefault="007B6850" w:rsidP="007B6850">
          <w:pPr>
            <w:tabs>
              <w:tab w:val="center" w:pos="4680"/>
              <w:tab w:val="right" w:pos="9360"/>
            </w:tabs>
            <w:jc w:val="right"/>
            <w:rPr>
              <w:rFonts w:ascii="Arial" w:hAnsi="Arial" w:cs="Arial"/>
              <w:bCs/>
              <w:sz w:val="20"/>
              <w:szCs w:val="20"/>
            </w:rPr>
          </w:pPr>
          <w:r w:rsidRPr="00455BBB">
            <w:rPr>
              <w:rFonts w:ascii="Arial" w:hAnsi="Arial" w:cs="Arial"/>
              <w:sz w:val="20"/>
              <w:szCs w:val="20"/>
            </w:rPr>
            <w:t xml:space="preserve">Page </w:t>
          </w:r>
          <w:r w:rsidRPr="00455BBB">
            <w:rPr>
              <w:rFonts w:ascii="Arial" w:hAnsi="Arial" w:cs="Arial"/>
              <w:sz w:val="20"/>
              <w:szCs w:val="20"/>
            </w:rPr>
            <w:fldChar w:fldCharType="begin"/>
          </w:r>
          <w:r w:rsidRPr="00455BBB">
            <w:rPr>
              <w:rFonts w:ascii="Arial" w:hAnsi="Arial" w:cs="Arial"/>
              <w:sz w:val="20"/>
              <w:szCs w:val="20"/>
            </w:rPr>
            <w:instrText xml:space="preserve"> PAGE   \* MERGEFORMAT </w:instrText>
          </w:r>
          <w:r w:rsidRPr="00455BBB">
            <w:rPr>
              <w:rFonts w:ascii="Arial" w:hAnsi="Arial" w:cs="Arial"/>
              <w:sz w:val="20"/>
              <w:szCs w:val="20"/>
            </w:rPr>
            <w:fldChar w:fldCharType="separate"/>
          </w:r>
          <w:r w:rsidRPr="00455BBB">
            <w:rPr>
              <w:rFonts w:ascii="Arial" w:hAnsi="Arial" w:cs="Arial"/>
              <w:noProof/>
              <w:sz w:val="20"/>
              <w:szCs w:val="20"/>
            </w:rPr>
            <w:t>1</w:t>
          </w:r>
          <w:r w:rsidRPr="00455BBB">
            <w:rPr>
              <w:rFonts w:ascii="Arial" w:hAnsi="Arial" w:cs="Arial"/>
              <w:noProof/>
              <w:sz w:val="20"/>
              <w:szCs w:val="20"/>
            </w:rPr>
            <w:fldChar w:fldCharType="end"/>
          </w:r>
          <w:r w:rsidRPr="00455BBB">
            <w:rPr>
              <w:rFonts w:ascii="Arial" w:hAnsi="Arial" w:cs="Arial"/>
              <w:noProof/>
              <w:sz w:val="20"/>
              <w:szCs w:val="20"/>
            </w:rPr>
            <w:t xml:space="preserve"> </w:t>
          </w:r>
          <w:r w:rsidRPr="00455BBB">
            <w:rPr>
              <w:rFonts w:ascii="Arial" w:hAnsi="Arial" w:cs="Arial"/>
              <w:sz w:val="20"/>
              <w:szCs w:val="20"/>
            </w:rPr>
            <w:t xml:space="preserve">of </w:t>
          </w:r>
          <w:r w:rsidRPr="00455BBB">
            <w:rPr>
              <w:rFonts w:ascii="Arial" w:hAnsi="Arial" w:cs="Arial"/>
              <w:bCs/>
              <w:sz w:val="20"/>
              <w:szCs w:val="20"/>
            </w:rPr>
            <w:fldChar w:fldCharType="begin"/>
          </w:r>
          <w:r w:rsidRPr="00455BBB">
            <w:rPr>
              <w:rFonts w:ascii="Arial" w:hAnsi="Arial" w:cs="Arial"/>
              <w:bCs/>
              <w:sz w:val="20"/>
              <w:szCs w:val="20"/>
            </w:rPr>
            <w:instrText xml:space="preserve"> NUMPAGES  \* Arabic  \* MERGEFORMAT </w:instrText>
          </w:r>
          <w:r w:rsidRPr="00455BBB">
            <w:rPr>
              <w:rFonts w:ascii="Arial" w:hAnsi="Arial" w:cs="Arial"/>
              <w:bCs/>
              <w:sz w:val="20"/>
              <w:szCs w:val="20"/>
            </w:rPr>
            <w:fldChar w:fldCharType="separate"/>
          </w:r>
          <w:r w:rsidRPr="00455BBB">
            <w:rPr>
              <w:rFonts w:ascii="Arial" w:hAnsi="Arial" w:cs="Arial"/>
              <w:bCs/>
              <w:noProof/>
              <w:sz w:val="20"/>
              <w:szCs w:val="20"/>
            </w:rPr>
            <w:t>29</w:t>
          </w:r>
          <w:r w:rsidRPr="00455BBB">
            <w:rPr>
              <w:rFonts w:ascii="Arial" w:hAnsi="Arial" w:cs="Arial"/>
              <w:bCs/>
              <w:sz w:val="20"/>
              <w:szCs w:val="20"/>
            </w:rPr>
            <w:fldChar w:fldCharType="end"/>
          </w:r>
        </w:p>
        <w:p w14:paraId="690D1113" w14:textId="6CD95825" w:rsidR="007B6850" w:rsidRPr="00455BBB" w:rsidRDefault="007B6850" w:rsidP="007B6850">
          <w:pPr>
            <w:tabs>
              <w:tab w:val="center" w:pos="4680"/>
              <w:tab w:val="right" w:pos="9360"/>
            </w:tabs>
            <w:jc w:val="right"/>
            <w:rPr>
              <w:rFonts w:ascii="Arial" w:hAnsi="Arial" w:cs="Arial"/>
              <w:iCs/>
              <w:sz w:val="20"/>
              <w:szCs w:val="20"/>
            </w:rPr>
          </w:pPr>
          <w:r>
            <w:rPr>
              <w:rFonts w:ascii="Arial" w:hAnsi="Arial" w:cs="Arial"/>
              <w:iCs/>
              <w:sz w:val="20"/>
              <w:szCs w:val="20"/>
            </w:rPr>
            <w:t>Approval of Minutes</w:t>
          </w:r>
        </w:p>
      </w:tc>
    </w:tr>
  </w:tbl>
  <w:p w14:paraId="323029A9" w14:textId="77777777" w:rsidR="007B6850" w:rsidRDefault="007B6850">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4A25"/>
    <w:multiLevelType w:val="hybridMultilevel"/>
    <w:tmpl w:val="B95EDF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B24D5"/>
    <w:multiLevelType w:val="hybridMultilevel"/>
    <w:tmpl w:val="805E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66D6C"/>
    <w:multiLevelType w:val="hybridMultilevel"/>
    <w:tmpl w:val="48B6D6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A1150"/>
    <w:multiLevelType w:val="hybridMultilevel"/>
    <w:tmpl w:val="A0A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27B2E"/>
    <w:multiLevelType w:val="hybridMultilevel"/>
    <w:tmpl w:val="E078E7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F64F0"/>
    <w:multiLevelType w:val="hybridMultilevel"/>
    <w:tmpl w:val="6CE60F6A"/>
    <w:lvl w:ilvl="0" w:tplc="388A598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22D07"/>
    <w:multiLevelType w:val="hybridMultilevel"/>
    <w:tmpl w:val="3E745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57B94"/>
    <w:multiLevelType w:val="hybridMultilevel"/>
    <w:tmpl w:val="D03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30AE6"/>
    <w:multiLevelType w:val="hybridMultilevel"/>
    <w:tmpl w:val="9E908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F263F"/>
    <w:multiLevelType w:val="hybridMultilevel"/>
    <w:tmpl w:val="F238E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0ECE"/>
    <w:multiLevelType w:val="hybridMultilevel"/>
    <w:tmpl w:val="45CE44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7"/>
  </w:num>
  <w:num w:numId="2">
    <w:abstractNumId w:val="1"/>
  </w:num>
  <w:num w:numId="3">
    <w:abstractNumId w:val="3"/>
  </w:num>
  <w:num w:numId="4">
    <w:abstractNumId w:val="10"/>
  </w:num>
  <w:num w:numId="5">
    <w:abstractNumId w:val="8"/>
  </w:num>
  <w:num w:numId="6">
    <w:abstractNumId w:val="6"/>
  </w:num>
  <w:num w:numId="7">
    <w:abstractNumId w:val="0"/>
  </w:num>
  <w:num w:numId="8">
    <w:abstractNumId w:val="9"/>
  </w:num>
  <w:num w:numId="9">
    <w:abstractNumId w:val="2"/>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87"/>
    <w:rsid w:val="00000E1F"/>
    <w:rsid w:val="00001689"/>
    <w:rsid w:val="00001C19"/>
    <w:rsid w:val="00002061"/>
    <w:rsid w:val="00003B27"/>
    <w:rsid w:val="00004837"/>
    <w:rsid w:val="00005732"/>
    <w:rsid w:val="00006FB0"/>
    <w:rsid w:val="00010B13"/>
    <w:rsid w:val="000118AB"/>
    <w:rsid w:val="0001302A"/>
    <w:rsid w:val="000134E4"/>
    <w:rsid w:val="00014988"/>
    <w:rsid w:val="000157E8"/>
    <w:rsid w:val="00020C4E"/>
    <w:rsid w:val="00021D56"/>
    <w:rsid w:val="000227F3"/>
    <w:rsid w:val="000233D6"/>
    <w:rsid w:val="00030644"/>
    <w:rsid w:val="00032D97"/>
    <w:rsid w:val="00032E68"/>
    <w:rsid w:val="00032F35"/>
    <w:rsid w:val="00035435"/>
    <w:rsid w:val="000378AF"/>
    <w:rsid w:val="00037AF7"/>
    <w:rsid w:val="00037BA6"/>
    <w:rsid w:val="00040E05"/>
    <w:rsid w:val="00041828"/>
    <w:rsid w:val="00042B6B"/>
    <w:rsid w:val="00044013"/>
    <w:rsid w:val="00044EC7"/>
    <w:rsid w:val="00045D90"/>
    <w:rsid w:val="00046CB4"/>
    <w:rsid w:val="00047E48"/>
    <w:rsid w:val="00052EB1"/>
    <w:rsid w:val="0005314D"/>
    <w:rsid w:val="00054793"/>
    <w:rsid w:val="00054FFF"/>
    <w:rsid w:val="00055BC3"/>
    <w:rsid w:val="00055EDC"/>
    <w:rsid w:val="00056D0E"/>
    <w:rsid w:val="00057C6A"/>
    <w:rsid w:val="000600AA"/>
    <w:rsid w:val="000605C4"/>
    <w:rsid w:val="00060FE8"/>
    <w:rsid w:val="0006433A"/>
    <w:rsid w:val="00066F10"/>
    <w:rsid w:val="00073C22"/>
    <w:rsid w:val="000774E2"/>
    <w:rsid w:val="00077DD0"/>
    <w:rsid w:val="00080AAF"/>
    <w:rsid w:val="00085511"/>
    <w:rsid w:val="000859BA"/>
    <w:rsid w:val="000859EC"/>
    <w:rsid w:val="00091ED7"/>
    <w:rsid w:val="000928CD"/>
    <w:rsid w:val="000953AD"/>
    <w:rsid w:val="00095A58"/>
    <w:rsid w:val="00095A70"/>
    <w:rsid w:val="00096FC2"/>
    <w:rsid w:val="00097889"/>
    <w:rsid w:val="000A199F"/>
    <w:rsid w:val="000A3961"/>
    <w:rsid w:val="000A3AA4"/>
    <w:rsid w:val="000A4F63"/>
    <w:rsid w:val="000A6E0B"/>
    <w:rsid w:val="000A73A9"/>
    <w:rsid w:val="000B37D6"/>
    <w:rsid w:val="000B45EC"/>
    <w:rsid w:val="000B567F"/>
    <w:rsid w:val="000B7C3B"/>
    <w:rsid w:val="000C00E1"/>
    <w:rsid w:val="000C05B2"/>
    <w:rsid w:val="000C0C13"/>
    <w:rsid w:val="000C12BF"/>
    <w:rsid w:val="000C210D"/>
    <w:rsid w:val="000C269A"/>
    <w:rsid w:val="000C32D4"/>
    <w:rsid w:val="000C45E3"/>
    <w:rsid w:val="000C6549"/>
    <w:rsid w:val="000C6AA0"/>
    <w:rsid w:val="000C7CF9"/>
    <w:rsid w:val="000C7FC1"/>
    <w:rsid w:val="000D1185"/>
    <w:rsid w:val="000D1E3F"/>
    <w:rsid w:val="000D4C66"/>
    <w:rsid w:val="000D5DB6"/>
    <w:rsid w:val="000D6129"/>
    <w:rsid w:val="000D661A"/>
    <w:rsid w:val="000D6C04"/>
    <w:rsid w:val="000D6EB2"/>
    <w:rsid w:val="000D7BCF"/>
    <w:rsid w:val="000E0ECA"/>
    <w:rsid w:val="000E2288"/>
    <w:rsid w:val="000E3110"/>
    <w:rsid w:val="000E383B"/>
    <w:rsid w:val="000E53A6"/>
    <w:rsid w:val="000E54FA"/>
    <w:rsid w:val="000E5BAA"/>
    <w:rsid w:val="000E7358"/>
    <w:rsid w:val="000F0403"/>
    <w:rsid w:val="000F1F3B"/>
    <w:rsid w:val="000F4C51"/>
    <w:rsid w:val="000F573C"/>
    <w:rsid w:val="000F6715"/>
    <w:rsid w:val="00106086"/>
    <w:rsid w:val="00107642"/>
    <w:rsid w:val="00107C8F"/>
    <w:rsid w:val="00110FA7"/>
    <w:rsid w:val="001114E1"/>
    <w:rsid w:val="001125AD"/>
    <w:rsid w:val="001129B3"/>
    <w:rsid w:val="00112C6E"/>
    <w:rsid w:val="0011357E"/>
    <w:rsid w:val="00113E1F"/>
    <w:rsid w:val="00117772"/>
    <w:rsid w:val="0012019A"/>
    <w:rsid w:val="001201A5"/>
    <w:rsid w:val="001213DF"/>
    <w:rsid w:val="00122936"/>
    <w:rsid w:val="00122B93"/>
    <w:rsid w:val="00122EBE"/>
    <w:rsid w:val="001276CA"/>
    <w:rsid w:val="001301D7"/>
    <w:rsid w:val="00130B71"/>
    <w:rsid w:val="0013338F"/>
    <w:rsid w:val="00133E60"/>
    <w:rsid w:val="001351E0"/>
    <w:rsid w:val="001353D0"/>
    <w:rsid w:val="00136A2E"/>
    <w:rsid w:val="0013763F"/>
    <w:rsid w:val="001426F7"/>
    <w:rsid w:val="0014373A"/>
    <w:rsid w:val="00146670"/>
    <w:rsid w:val="00146BF5"/>
    <w:rsid w:val="00147922"/>
    <w:rsid w:val="0015015B"/>
    <w:rsid w:val="00153A78"/>
    <w:rsid w:val="00153BC9"/>
    <w:rsid w:val="0015426F"/>
    <w:rsid w:val="00154863"/>
    <w:rsid w:val="00155749"/>
    <w:rsid w:val="0015747B"/>
    <w:rsid w:val="00162DB7"/>
    <w:rsid w:val="00163F3F"/>
    <w:rsid w:val="00164063"/>
    <w:rsid w:val="0016432D"/>
    <w:rsid w:val="00165548"/>
    <w:rsid w:val="00170336"/>
    <w:rsid w:val="00170967"/>
    <w:rsid w:val="00172EA9"/>
    <w:rsid w:val="00173A83"/>
    <w:rsid w:val="00175486"/>
    <w:rsid w:val="00175801"/>
    <w:rsid w:val="001758B6"/>
    <w:rsid w:val="00175C40"/>
    <w:rsid w:val="00180038"/>
    <w:rsid w:val="00182EAF"/>
    <w:rsid w:val="001835A7"/>
    <w:rsid w:val="00184F76"/>
    <w:rsid w:val="0018514F"/>
    <w:rsid w:val="001866CD"/>
    <w:rsid w:val="00196366"/>
    <w:rsid w:val="00197449"/>
    <w:rsid w:val="00197AFF"/>
    <w:rsid w:val="001A0ADF"/>
    <w:rsid w:val="001A10EE"/>
    <w:rsid w:val="001A3450"/>
    <w:rsid w:val="001A48E4"/>
    <w:rsid w:val="001A5781"/>
    <w:rsid w:val="001A70DC"/>
    <w:rsid w:val="001A7602"/>
    <w:rsid w:val="001B028C"/>
    <w:rsid w:val="001B0567"/>
    <w:rsid w:val="001B095B"/>
    <w:rsid w:val="001B0C50"/>
    <w:rsid w:val="001C0D92"/>
    <w:rsid w:val="001C150A"/>
    <w:rsid w:val="001C1CB9"/>
    <w:rsid w:val="001C392A"/>
    <w:rsid w:val="001C4929"/>
    <w:rsid w:val="001D103D"/>
    <w:rsid w:val="001D1ACA"/>
    <w:rsid w:val="001D3476"/>
    <w:rsid w:val="001D37EF"/>
    <w:rsid w:val="001D3FB6"/>
    <w:rsid w:val="001D4614"/>
    <w:rsid w:val="001D6267"/>
    <w:rsid w:val="001D686C"/>
    <w:rsid w:val="001D76C2"/>
    <w:rsid w:val="001D7848"/>
    <w:rsid w:val="001E1340"/>
    <w:rsid w:val="001E58CF"/>
    <w:rsid w:val="001E5F00"/>
    <w:rsid w:val="001E6543"/>
    <w:rsid w:val="001E6B1F"/>
    <w:rsid w:val="001E723A"/>
    <w:rsid w:val="001F0F68"/>
    <w:rsid w:val="001F1104"/>
    <w:rsid w:val="001F14FA"/>
    <w:rsid w:val="001F24FD"/>
    <w:rsid w:val="001F285A"/>
    <w:rsid w:val="001F299E"/>
    <w:rsid w:val="001F2B3E"/>
    <w:rsid w:val="001F3476"/>
    <w:rsid w:val="001F3957"/>
    <w:rsid w:val="001F4DC3"/>
    <w:rsid w:val="001F53CC"/>
    <w:rsid w:val="001F5D59"/>
    <w:rsid w:val="001F6306"/>
    <w:rsid w:val="00200B57"/>
    <w:rsid w:val="002019C2"/>
    <w:rsid w:val="002029D8"/>
    <w:rsid w:val="00206076"/>
    <w:rsid w:val="0020655B"/>
    <w:rsid w:val="00210ED0"/>
    <w:rsid w:val="00212204"/>
    <w:rsid w:val="002127D8"/>
    <w:rsid w:val="00220EB5"/>
    <w:rsid w:val="00223552"/>
    <w:rsid w:val="002258FB"/>
    <w:rsid w:val="002266DE"/>
    <w:rsid w:val="002270FA"/>
    <w:rsid w:val="00230071"/>
    <w:rsid w:val="0023016A"/>
    <w:rsid w:val="002303A4"/>
    <w:rsid w:val="00236754"/>
    <w:rsid w:val="00237150"/>
    <w:rsid w:val="0023735D"/>
    <w:rsid w:val="00240664"/>
    <w:rsid w:val="00241A61"/>
    <w:rsid w:val="00241D99"/>
    <w:rsid w:val="002429B3"/>
    <w:rsid w:val="0024358F"/>
    <w:rsid w:val="00243B89"/>
    <w:rsid w:val="00244D65"/>
    <w:rsid w:val="00244E77"/>
    <w:rsid w:val="002455BD"/>
    <w:rsid w:val="00246044"/>
    <w:rsid w:val="002504D9"/>
    <w:rsid w:val="00251250"/>
    <w:rsid w:val="0025262D"/>
    <w:rsid w:val="00252EA6"/>
    <w:rsid w:val="0025383D"/>
    <w:rsid w:val="00253D6D"/>
    <w:rsid w:val="00253ED8"/>
    <w:rsid w:val="00262475"/>
    <w:rsid w:val="00262828"/>
    <w:rsid w:val="00264534"/>
    <w:rsid w:val="00266F33"/>
    <w:rsid w:val="00267184"/>
    <w:rsid w:val="0026732C"/>
    <w:rsid w:val="00270413"/>
    <w:rsid w:val="0027107C"/>
    <w:rsid w:val="00272C16"/>
    <w:rsid w:val="0027449B"/>
    <w:rsid w:val="00274CC9"/>
    <w:rsid w:val="002757E9"/>
    <w:rsid w:val="00276572"/>
    <w:rsid w:val="00276899"/>
    <w:rsid w:val="002771FC"/>
    <w:rsid w:val="00277288"/>
    <w:rsid w:val="002802DA"/>
    <w:rsid w:val="002804BE"/>
    <w:rsid w:val="00280CC3"/>
    <w:rsid w:val="0028199C"/>
    <w:rsid w:val="00281FDA"/>
    <w:rsid w:val="002820ED"/>
    <w:rsid w:val="002851D7"/>
    <w:rsid w:val="0028562E"/>
    <w:rsid w:val="002867B8"/>
    <w:rsid w:val="00290F8F"/>
    <w:rsid w:val="00293B64"/>
    <w:rsid w:val="00294A85"/>
    <w:rsid w:val="002950A3"/>
    <w:rsid w:val="00296584"/>
    <w:rsid w:val="00296A23"/>
    <w:rsid w:val="00297F67"/>
    <w:rsid w:val="002A058E"/>
    <w:rsid w:val="002A0C9D"/>
    <w:rsid w:val="002A2DC7"/>
    <w:rsid w:val="002A495B"/>
    <w:rsid w:val="002A510D"/>
    <w:rsid w:val="002B03DA"/>
    <w:rsid w:val="002B2569"/>
    <w:rsid w:val="002B3D34"/>
    <w:rsid w:val="002B6857"/>
    <w:rsid w:val="002B7316"/>
    <w:rsid w:val="002B7570"/>
    <w:rsid w:val="002B7E9F"/>
    <w:rsid w:val="002C0A4B"/>
    <w:rsid w:val="002C0EFA"/>
    <w:rsid w:val="002C16AC"/>
    <w:rsid w:val="002C1824"/>
    <w:rsid w:val="002C1DDA"/>
    <w:rsid w:val="002C2D0B"/>
    <w:rsid w:val="002C468D"/>
    <w:rsid w:val="002C5272"/>
    <w:rsid w:val="002C6963"/>
    <w:rsid w:val="002C73B8"/>
    <w:rsid w:val="002C7428"/>
    <w:rsid w:val="002D0767"/>
    <w:rsid w:val="002D15B6"/>
    <w:rsid w:val="002D3982"/>
    <w:rsid w:val="002D5540"/>
    <w:rsid w:val="002D68A5"/>
    <w:rsid w:val="002D73EA"/>
    <w:rsid w:val="002D7C31"/>
    <w:rsid w:val="002D7E2C"/>
    <w:rsid w:val="002E06E8"/>
    <w:rsid w:val="002E3AEC"/>
    <w:rsid w:val="002E517B"/>
    <w:rsid w:val="002E6BDA"/>
    <w:rsid w:val="002F16B3"/>
    <w:rsid w:val="002F2012"/>
    <w:rsid w:val="002F5645"/>
    <w:rsid w:val="002F6E5F"/>
    <w:rsid w:val="00300314"/>
    <w:rsid w:val="003003DA"/>
    <w:rsid w:val="003047DC"/>
    <w:rsid w:val="00305A87"/>
    <w:rsid w:val="00305CF6"/>
    <w:rsid w:val="00305ED8"/>
    <w:rsid w:val="00307229"/>
    <w:rsid w:val="003100CE"/>
    <w:rsid w:val="003136B6"/>
    <w:rsid w:val="0031532E"/>
    <w:rsid w:val="00317079"/>
    <w:rsid w:val="00320681"/>
    <w:rsid w:val="00320D8F"/>
    <w:rsid w:val="0032129E"/>
    <w:rsid w:val="00322AD2"/>
    <w:rsid w:val="003248D6"/>
    <w:rsid w:val="00327BF1"/>
    <w:rsid w:val="00332655"/>
    <w:rsid w:val="00340370"/>
    <w:rsid w:val="0034069F"/>
    <w:rsid w:val="00340E66"/>
    <w:rsid w:val="00341D23"/>
    <w:rsid w:val="003435F6"/>
    <w:rsid w:val="00346846"/>
    <w:rsid w:val="00347BB1"/>
    <w:rsid w:val="00347F47"/>
    <w:rsid w:val="003507D9"/>
    <w:rsid w:val="003611B2"/>
    <w:rsid w:val="003626D7"/>
    <w:rsid w:val="00363358"/>
    <w:rsid w:val="0036427E"/>
    <w:rsid w:val="003646CB"/>
    <w:rsid w:val="0037056E"/>
    <w:rsid w:val="003723A1"/>
    <w:rsid w:val="003746E0"/>
    <w:rsid w:val="00381A1A"/>
    <w:rsid w:val="00383649"/>
    <w:rsid w:val="00385626"/>
    <w:rsid w:val="00387C65"/>
    <w:rsid w:val="00390C6C"/>
    <w:rsid w:val="0039122A"/>
    <w:rsid w:val="00394722"/>
    <w:rsid w:val="003979D8"/>
    <w:rsid w:val="003A1131"/>
    <w:rsid w:val="003A315B"/>
    <w:rsid w:val="003A6715"/>
    <w:rsid w:val="003A7560"/>
    <w:rsid w:val="003B041F"/>
    <w:rsid w:val="003B1788"/>
    <w:rsid w:val="003B3680"/>
    <w:rsid w:val="003B7D87"/>
    <w:rsid w:val="003C2587"/>
    <w:rsid w:val="003C3B62"/>
    <w:rsid w:val="003C42C5"/>
    <w:rsid w:val="003C4A79"/>
    <w:rsid w:val="003D014A"/>
    <w:rsid w:val="003D1B16"/>
    <w:rsid w:val="003D3B85"/>
    <w:rsid w:val="003D4185"/>
    <w:rsid w:val="003D436B"/>
    <w:rsid w:val="003D51C8"/>
    <w:rsid w:val="003D56E5"/>
    <w:rsid w:val="003D5C77"/>
    <w:rsid w:val="003D6672"/>
    <w:rsid w:val="003D67F1"/>
    <w:rsid w:val="003D7069"/>
    <w:rsid w:val="003E047A"/>
    <w:rsid w:val="003E10BA"/>
    <w:rsid w:val="003E158E"/>
    <w:rsid w:val="003E2314"/>
    <w:rsid w:val="003E24B5"/>
    <w:rsid w:val="003E4E2A"/>
    <w:rsid w:val="003E4E85"/>
    <w:rsid w:val="003E611B"/>
    <w:rsid w:val="003E7CA1"/>
    <w:rsid w:val="003F00AD"/>
    <w:rsid w:val="003F0691"/>
    <w:rsid w:val="003F0E0E"/>
    <w:rsid w:val="003F118B"/>
    <w:rsid w:val="003F1E4E"/>
    <w:rsid w:val="003F2395"/>
    <w:rsid w:val="003F50D4"/>
    <w:rsid w:val="003F5C52"/>
    <w:rsid w:val="003F768E"/>
    <w:rsid w:val="004003D4"/>
    <w:rsid w:val="00401022"/>
    <w:rsid w:val="0040144E"/>
    <w:rsid w:val="00403649"/>
    <w:rsid w:val="00404E7D"/>
    <w:rsid w:val="004062DF"/>
    <w:rsid w:val="00411204"/>
    <w:rsid w:val="00411D21"/>
    <w:rsid w:val="00412E80"/>
    <w:rsid w:val="0041449B"/>
    <w:rsid w:val="0041461E"/>
    <w:rsid w:val="00417529"/>
    <w:rsid w:val="00417C79"/>
    <w:rsid w:val="00423FA3"/>
    <w:rsid w:val="00424143"/>
    <w:rsid w:val="00430A9F"/>
    <w:rsid w:val="00430C94"/>
    <w:rsid w:val="00431170"/>
    <w:rsid w:val="00436881"/>
    <w:rsid w:val="00436A74"/>
    <w:rsid w:val="00437A04"/>
    <w:rsid w:val="00437B2B"/>
    <w:rsid w:val="00437E4C"/>
    <w:rsid w:val="0044007C"/>
    <w:rsid w:val="00440A02"/>
    <w:rsid w:val="004422A1"/>
    <w:rsid w:val="004447CE"/>
    <w:rsid w:val="004449FC"/>
    <w:rsid w:val="00446FF6"/>
    <w:rsid w:val="004477BD"/>
    <w:rsid w:val="0045020A"/>
    <w:rsid w:val="004519FF"/>
    <w:rsid w:val="00452F7D"/>
    <w:rsid w:val="004544D7"/>
    <w:rsid w:val="00454639"/>
    <w:rsid w:val="004551C2"/>
    <w:rsid w:val="00455B78"/>
    <w:rsid w:val="00456AFF"/>
    <w:rsid w:val="00457244"/>
    <w:rsid w:val="00460457"/>
    <w:rsid w:val="00461039"/>
    <w:rsid w:val="00461525"/>
    <w:rsid w:val="00461DC5"/>
    <w:rsid w:val="004634C4"/>
    <w:rsid w:val="0046474E"/>
    <w:rsid w:val="00465C98"/>
    <w:rsid w:val="00467867"/>
    <w:rsid w:val="00470835"/>
    <w:rsid w:val="00472F0A"/>
    <w:rsid w:val="004738EA"/>
    <w:rsid w:val="00473FD8"/>
    <w:rsid w:val="00474245"/>
    <w:rsid w:val="004747A2"/>
    <w:rsid w:val="00474936"/>
    <w:rsid w:val="00476899"/>
    <w:rsid w:val="00476B40"/>
    <w:rsid w:val="004814D7"/>
    <w:rsid w:val="00482490"/>
    <w:rsid w:val="004825FC"/>
    <w:rsid w:val="004828B6"/>
    <w:rsid w:val="0049019F"/>
    <w:rsid w:val="00490770"/>
    <w:rsid w:val="00491D8A"/>
    <w:rsid w:val="0049223A"/>
    <w:rsid w:val="00496D02"/>
    <w:rsid w:val="004974A9"/>
    <w:rsid w:val="00497E80"/>
    <w:rsid w:val="004A0170"/>
    <w:rsid w:val="004A1C85"/>
    <w:rsid w:val="004A1F13"/>
    <w:rsid w:val="004A245C"/>
    <w:rsid w:val="004A2500"/>
    <w:rsid w:val="004A29F2"/>
    <w:rsid w:val="004A2CDA"/>
    <w:rsid w:val="004A3235"/>
    <w:rsid w:val="004A5029"/>
    <w:rsid w:val="004A6EF8"/>
    <w:rsid w:val="004B0879"/>
    <w:rsid w:val="004B1E8C"/>
    <w:rsid w:val="004B2A80"/>
    <w:rsid w:val="004B3D4B"/>
    <w:rsid w:val="004B4612"/>
    <w:rsid w:val="004B4B7D"/>
    <w:rsid w:val="004C05C2"/>
    <w:rsid w:val="004C2BB4"/>
    <w:rsid w:val="004C3960"/>
    <w:rsid w:val="004C3B9A"/>
    <w:rsid w:val="004C3C9E"/>
    <w:rsid w:val="004C49CA"/>
    <w:rsid w:val="004C7A79"/>
    <w:rsid w:val="004D027C"/>
    <w:rsid w:val="004D248E"/>
    <w:rsid w:val="004D2B64"/>
    <w:rsid w:val="004D4CDE"/>
    <w:rsid w:val="004D4DDF"/>
    <w:rsid w:val="004D52F5"/>
    <w:rsid w:val="004D75DF"/>
    <w:rsid w:val="004D7CF0"/>
    <w:rsid w:val="004D7E5D"/>
    <w:rsid w:val="004E10DE"/>
    <w:rsid w:val="004E248E"/>
    <w:rsid w:val="004E323E"/>
    <w:rsid w:val="004E41BC"/>
    <w:rsid w:val="004E4230"/>
    <w:rsid w:val="004E6EA7"/>
    <w:rsid w:val="004E7D63"/>
    <w:rsid w:val="004F0309"/>
    <w:rsid w:val="004F43CD"/>
    <w:rsid w:val="004F5942"/>
    <w:rsid w:val="004F7B8A"/>
    <w:rsid w:val="004F7C44"/>
    <w:rsid w:val="005027D7"/>
    <w:rsid w:val="0050444E"/>
    <w:rsid w:val="005064F6"/>
    <w:rsid w:val="0050660A"/>
    <w:rsid w:val="00506DAC"/>
    <w:rsid w:val="00515B4D"/>
    <w:rsid w:val="00515DC9"/>
    <w:rsid w:val="005173EF"/>
    <w:rsid w:val="00525609"/>
    <w:rsid w:val="005256A1"/>
    <w:rsid w:val="005258BC"/>
    <w:rsid w:val="00527C81"/>
    <w:rsid w:val="0053311C"/>
    <w:rsid w:val="00535BD5"/>
    <w:rsid w:val="00536398"/>
    <w:rsid w:val="005370FC"/>
    <w:rsid w:val="00542829"/>
    <w:rsid w:val="00543E58"/>
    <w:rsid w:val="0054464C"/>
    <w:rsid w:val="00545285"/>
    <w:rsid w:val="005464C3"/>
    <w:rsid w:val="0055106C"/>
    <w:rsid w:val="0055128C"/>
    <w:rsid w:val="0055176A"/>
    <w:rsid w:val="005520E7"/>
    <w:rsid w:val="005538F2"/>
    <w:rsid w:val="00556507"/>
    <w:rsid w:val="00556D18"/>
    <w:rsid w:val="00557987"/>
    <w:rsid w:val="00561114"/>
    <w:rsid w:val="005616AF"/>
    <w:rsid w:val="005626AD"/>
    <w:rsid w:val="00562FA4"/>
    <w:rsid w:val="0056382E"/>
    <w:rsid w:val="005639A1"/>
    <w:rsid w:val="00566560"/>
    <w:rsid w:val="00566641"/>
    <w:rsid w:val="00566C67"/>
    <w:rsid w:val="00572240"/>
    <w:rsid w:val="005727F1"/>
    <w:rsid w:val="00573C03"/>
    <w:rsid w:val="005741B3"/>
    <w:rsid w:val="00574666"/>
    <w:rsid w:val="00576E7C"/>
    <w:rsid w:val="005807D1"/>
    <w:rsid w:val="005847DB"/>
    <w:rsid w:val="00586CC9"/>
    <w:rsid w:val="00590BEB"/>
    <w:rsid w:val="00590F82"/>
    <w:rsid w:val="005938D9"/>
    <w:rsid w:val="00593AC8"/>
    <w:rsid w:val="00594D55"/>
    <w:rsid w:val="00595B81"/>
    <w:rsid w:val="00596354"/>
    <w:rsid w:val="00596860"/>
    <w:rsid w:val="00596AD7"/>
    <w:rsid w:val="0059748E"/>
    <w:rsid w:val="005A10B8"/>
    <w:rsid w:val="005A1101"/>
    <w:rsid w:val="005A78A6"/>
    <w:rsid w:val="005B01C7"/>
    <w:rsid w:val="005B09EC"/>
    <w:rsid w:val="005B1EA0"/>
    <w:rsid w:val="005B28AA"/>
    <w:rsid w:val="005B2D2A"/>
    <w:rsid w:val="005B3BD9"/>
    <w:rsid w:val="005B43FC"/>
    <w:rsid w:val="005B4CB7"/>
    <w:rsid w:val="005B59AB"/>
    <w:rsid w:val="005B751B"/>
    <w:rsid w:val="005B7C18"/>
    <w:rsid w:val="005C037A"/>
    <w:rsid w:val="005C387E"/>
    <w:rsid w:val="005C3A62"/>
    <w:rsid w:val="005C4769"/>
    <w:rsid w:val="005C47D4"/>
    <w:rsid w:val="005C5453"/>
    <w:rsid w:val="005C59EB"/>
    <w:rsid w:val="005C7C4C"/>
    <w:rsid w:val="005D1063"/>
    <w:rsid w:val="005D1655"/>
    <w:rsid w:val="005D4718"/>
    <w:rsid w:val="005D4A63"/>
    <w:rsid w:val="005D6460"/>
    <w:rsid w:val="005E0E92"/>
    <w:rsid w:val="005E26FA"/>
    <w:rsid w:val="005E3207"/>
    <w:rsid w:val="005E36C8"/>
    <w:rsid w:val="005E45A5"/>
    <w:rsid w:val="005E4D97"/>
    <w:rsid w:val="005E569C"/>
    <w:rsid w:val="005E575A"/>
    <w:rsid w:val="005E575C"/>
    <w:rsid w:val="005E6E86"/>
    <w:rsid w:val="005E6F63"/>
    <w:rsid w:val="005F0676"/>
    <w:rsid w:val="005F1041"/>
    <w:rsid w:val="005F1B3A"/>
    <w:rsid w:val="005F1D0A"/>
    <w:rsid w:val="005F2D6E"/>
    <w:rsid w:val="006012C2"/>
    <w:rsid w:val="00602535"/>
    <w:rsid w:val="00603A36"/>
    <w:rsid w:val="006063AA"/>
    <w:rsid w:val="006064D1"/>
    <w:rsid w:val="00617A42"/>
    <w:rsid w:val="0062050D"/>
    <w:rsid w:val="00621501"/>
    <w:rsid w:val="006231D9"/>
    <w:rsid w:val="006250CD"/>
    <w:rsid w:val="006251E4"/>
    <w:rsid w:val="00627481"/>
    <w:rsid w:val="0062765D"/>
    <w:rsid w:val="00630E4D"/>
    <w:rsid w:val="00631111"/>
    <w:rsid w:val="006320F2"/>
    <w:rsid w:val="006325DF"/>
    <w:rsid w:val="0063500C"/>
    <w:rsid w:val="00635C14"/>
    <w:rsid w:val="0063722A"/>
    <w:rsid w:val="006375E1"/>
    <w:rsid w:val="00640996"/>
    <w:rsid w:val="00641F4A"/>
    <w:rsid w:val="00643C3C"/>
    <w:rsid w:val="00645DA7"/>
    <w:rsid w:val="006461AE"/>
    <w:rsid w:val="006462BD"/>
    <w:rsid w:val="00650841"/>
    <w:rsid w:val="0065147B"/>
    <w:rsid w:val="0065245D"/>
    <w:rsid w:val="0065321C"/>
    <w:rsid w:val="00653CFC"/>
    <w:rsid w:val="00654027"/>
    <w:rsid w:val="00660579"/>
    <w:rsid w:val="006643CC"/>
    <w:rsid w:val="00664A63"/>
    <w:rsid w:val="00664F79"/>
    <w:rsid w:val="00665414"/>
    <w:rsid w:val="006663FA"/>
    <w:rsid w:val="00666ECD"/>
    <w:rsid w:val="006704CA"/>
    <w:rsid w:val="00670D8C"/>
    <w:rsid w:val="006713F5"/>
    <w:rsid w:val="00672D5A"/>
    <w:rsid w:val="006737B5"/>
    <w:rsid w:val="006748E3"/>
    <w:rsid w:val="00676B94"/>
    <w:rsid w:val="00677270"/>
    <w:rsid w:val="006778C0"/>
    <w:rsid w:val="00677F04"/>
    <w:rsid w:val="00680CB9"/>
    <w:rsid w:val="00681A15"/>
    <w:rsid w:val="00682ED3"/>
    <w:rsid w:val="00683F16"/>
    <w:rsid w:val="00684845"/>
    <w:rsid w:val="00684ED1"/>
    <w:rsid w:val="00686101"/>
    <w:rsid w:val="00687EF4"/>
    <w:rsid w:val="00690840"/>
    <w:rsid w:val="00691605"/>
    <w:rsid w:val="006916EA"/>
    <w:rsid w:val="00694612"/>
    <w:rsid w:val="0069555D"/>
    <w:rsid w:val="00697B5E"/>
    <w:rsid w:val="006A02FC"/>
    <w:rsid w:val="006A2FB8"/>
    <w:rsid w:val="006A4561"/>
    <w:rsid w:val="006A689B"/>
    <w:rsid w:val="006B1164"/>
    <w:rsid w:val="006B17F8"/>
    <w:rsid w:val="006B18A6"/>
    <w:rsid w:val="006B5E2D"/>
    <w:rsid w:val="006C0635"/>
    <w:rsid w:val="006C17CE"/>
    <w:rsid w:val="006C49EE"/>
    <w:rsid w:val="006C673C"/>
    <w:rsid w:val="006C6D5D"/>
    <w:rsid w:val="006D2ABD"/>
    <w:rsid w:val="006D32C9"/>
    <w:rsid w:val="006D357E"/>
    <w:rsid w:val="006D39E9"/>
    <w:rsid w:val="006D702F"/>
    <w:rsid w:val="006E0120"/>
    <w:rsid w:val="006E01C2"/>
    <w:rsid w:val="006E0BE7"/>
    <w:rsid w:val="006E1346"/>
    <w:rsid w:val="006E3AEC"/>
    <w:rsid w:val="006E4A0E"/>
    <w:rsid w:val="006E4C79"/>
    <w:rsid w:val="006E5ED8"/>
    <w:rsid w:val="006F2EB3"/>
    <w:rsid w:val="006F3D16"/>
    <w:rsid w:val="006F4F13"/>
    <w:rsid w:val="006F5EA9"/>
    <w:rsid w:val="006F6323"/>
    <w:rsid w:val="006F72BC"/>
    <w:rsid w:val="006F7E48"/>
    <w:rsid w:val="00700DEF"/>
    <w:rsid w:val="00703652"/>
    <w:rsid w:val="0070396F"/>
    <w:rsid w:val="007043EA"/>
    <w:rsid w:val="00705ADE"/>
    <w:rsid w:val="007066B4"/>
    <w:rsid w:val="00707023"/>
    <w:rsid w:val="00707444"/>
    <w:rsid w:val="0070777E"/>
    <w:rsid w:val="007138D4"/>
    <w:rsid w:val="00713DF9"/>
    <w:rsid w:val="00714AC8"/>
    <w:rsid w:val="00715567"/>
    <w:rsid w:val="00715BE2"/>
    <w:rsid w:val="007175B1"/>
    <w:rsid w:val="007225C2"/>
    <w:rsid w:val="00725F0C"/>
    <w:rsid w:val="00726026"/>
    <w:rsid w:val="0072667F"/>
    <w:rsid w:val="007300CD"/>
    <w:rsid w:val="00732916"/>
    <w:rsid w:val="00733A70"/>
    <w:rsid w:val="00734810"/>
    <w:rsid w:val="007356C4"/>
    <w:rsid w:val="007362C0"/>
    <w:rsid w:val="007441D0"/>
    <w:rsid w:val="0074424E"/>
    <w:rsid w:val="007444A0"/>
    <w:rsid w:val="00744C50"/>
    <w:rsid w:val="00746045"/>
    <w:rsid w:val="007468C4"/>
    <w:rsid w:val="0074736D"/>
    <w:rsid w:val="00747710"/>
    <w:rsid w:val="00750042"/>
    <w:rsid w:val="00753B3C"/>
    <w:rsid w:val="00753B4A"/>
    <w:rsid w:val="007555D8"/>
    <w:rsid w:val="00755A84"/>
    <w:rsid w:val="00755BB9"/>
    <w:rsid w:val="00763363"/>
    <w:rsid w:val="0076407E"/>
    <w:rsid w:val="00764775"/>
    <w:rsid w:val="007648CD"/>
    <w:rsid w:val="0076725A"/>
    <w:rsid w:val="00767C29"/>
    <w:rsid w:val="00773035"/>
    <w:rsid w:val="00776F75"/>
    <w:rsid w:val="00777428"/>
    <w:rsid w:val="00780364"/>
    <w:rsid w:val="00782748"/>
    <w:rsid w:val="00783F76"/>
    <w:rsid w:val="007840F3"/>
    <w:rsid w:val="007842CD"/>
    <w:rsid w:val="0078592E"/>
    <w:rsid w:val="007908A7"/>
    <w:rsid w:val="00790902"/>
    <w:rsid w:val="00793509"/>
    <w:rsid w:val="00795B98"/>
    <w:rsid w:val="00796314"/>
    <w:rsid w:val="007969E4"/>
    <w:rsid w:val="007A08CE"/>
    <w:rsid w:val="007A1A44"/>
    <w:rsid w:val="007A2D5D"/>
    <w:rsid w:val="007A2E4D"/>
    <w:rsid w:val="007A2E7A"/>
    <w:rsid w:val="007A3190"/>
    <w:rsid w:val="007A559D"/>
    <w:rsid w:val="007B6850"/>
    <w:rsid w:val="007B68B2"/>
    <w:rsid w:val="007B7B3B"/>
    <w:rsid w:val="007C04CF"/>
    <w:rsid w:val="007C2B46"/>
    <w:rsid w:val="007C4386"/>
    <w:rsid w:val="007C51DF"/>
    <w:rsid w:val="007C6BE5"/>
    <w:rsid w:val="007C78EF"/>
    <w:rsid w:val="007D0092"/>
    <w:rsid w:val="007D0148"/>
    <w:rsid w:val="007D1455"/>
    <w:rsid w:val="007D2544"/>
    <w:rsid w:val="007D26BA"/>
    <w:rsid w:val="007D3611"/>
    <w:rsid w:val="007D4C15"/>
    <w:rsid w:val="007D608B"/>
    <w:rsid w:val="007D7701"/>
    <w:rsid w:val="007D7B41"/>
    <w:rsid w:val="007E1AE1"/>
    <w:rsid w:val="007E1BC3"/>
    <w:rsid w:val="007E215D"/>
    <w:rsid w:val="007E39D8"/>
    <w:rsid w:val="007E6E7B"/>
    <w:rsid w:val="007E727D"/>
    <w:rsid w:val="007F0C25"/>
    <w:rsid w:val="007F10F4"/>
    <w:rsid w:val="007F140D"/>
    <w:rsid w:val="007F219C"/>
    <w:rsid w:val="007F3CAA"/>
    <w:rsid w:val="007F5613"/>
    <w:rsid w:val="007F5EF9"/>
    <w:rsid w:val="00800606"/>
    <w:rsid w:val="00800BA3"/>
    <w:rsid w:val="0080146A"/>
    <w:rsid w:val="00802C83"/>
    <w:rsid w:val="00804F2E"/>
    <w:rsid w:val="008050C9"/>
    <w:rsid w:val="00810297"/>
    <w:rsid w:val="00810AD8"/>
    <w:rsid w:val="00811FC8"/>
    <w:rsid w:val="00812C27"/>
    <w:rsid w:val="00814B75"/>
    <w:rsid w:val="00815B33"/>
    <w:rsid w:val="00820877"/>
    <w:rsid w:val="00821EF1"/>
    <w:rsid w:val="00822991"/>
    <w:rsid w:val="00822C3A"/>
    <w:rsid w:val="008256EA"/>
    <w:rsid w:val="00826F68"/>
    <w:rsid w:val="008274AE"/>
    <w:rsid w:val="008307C8"/>
    <w:rsid w:val="00835BC2"/>
    <w:rsid w:val="0083729F"/>
    <w:rsid w:val="00840F63"/>
    <w:rsid w:val="00842491"/>
    <w:rsid w:val="00845B3B"/>
    <w:rsid w:val="00846FD4"/>
    <w:rsid w:val="008500E0"/>
    <w:rsid w:val="008522EA"/>
    <w:rsid w:val="00854784"/>
    <w:rsid w:val="00854B0B"/>
    <w:rsid w:val="0085530F"/>
    <w:rsid w:val="008573C5"/>
    <w:rsid w:val="00860090"/>
    <w:rsid w:val="00860105"/>
    <w:rsid w:val="008660AE"/>
    <w:rsid w:val="008662C5"/>
    <w:rsid w:val="00867162"/>
    <w:rsid w:val="00870DB0"/>
    <w:rsid w:val="0087201B"/>
    <w:rsid w:val="008748CE"/>
    <w:rsid w:val="00880A47"/>
    <w:rsid w:val="00880DEC"/>
    <w:rsid w:val="0088249C"/>
    <w:rsid w:val="0088438C"/>
    <w:rsid w:val="0088545E"/>
    <w:rsid w:val="00886869"/>
    <w:rsid w:val="00892803"/>
    <w:rsid w:val="00892E7C"/>
    <w:rsid w:val="0089343C"/>
    <w:rsid w:val="00893566"/>
    <w:rsid w:val="0089595A"/>
    <w:rsid w:val="008969F7"/>
    <w:rsid w:val="008972AB"/>
    <w:rsid w:val="00897BB6"/>
    <w:rsid w:val="008A129F"/>
    <w:rsid w:val="008A168D"/>
    <w:rsid w:val="008A3917"/>
    <w:rsid w:val="008A5E75"/>
    <w:rsid w:val="008A6409"/>
    <w:rsid w:val="008A6FC8"/>
    <w:rsid w:val="008B0C62"/>
    <w:rsid w:val="008B4B2C"/>
    <w:rsid w:val="008B4BCD"/>
    <w:rsid w:val="008C3E49"/>
    <w:rsid w:val="008C4027"/>
    <w:rsid w:val="008C6036"/>
    <w:rsid w:val="008C629D"/>
    <w:rsid w:val="008C6F1C"/>
    <w:rsid w:val="008D2D31"/>
    <w:rsid w:val="008D3323"/>
    <w:rsid w:val="008D42B1"/>
    <w:rsid w:val="008D5FAF"/>
    <w:rsid w:val="008D672C"/>
    <w:rsid w:val="008E0793"/>
    <w:rsid w:val="008E09D9"/>
    <w:rsid w:val="008E10AE"/>
    <w:rsid w:val="008E2049"/>
    <w:rsid w:val="008E2849"/>
    <w:rsid w:val="008E34AC"/>
    <w:rsid w:val="008E3E8F"/>
    <w:rsid w:val="008E4132"/>
    <w:rsid w:val="008E54DA"/>
    <w:rsid w:val="008E5502"/>
    <w:rsid w:val="008E6C1C"/>
    <w:rsid w:val="008F1B91"/>
    <w:rsid w:val="008F2626"/>
    <w:rsid w:val="008F2D21"/>
    <w:rsid w:val="008F6273"/>
    <w:rsid w:val="009008D1"/>
    <w:rsid w:val="00900A3E"/>
    <w:rsid w:val="00901BB7"/>
    <w:rsid w:val="0090284B"/>
    <w:rsid w:val="009037B4"/>
    <w:rsid w:val="00903CA0"/>
    <w:rsid w:val="00903CAB"/>
    <w:rsid w:val="00904113"/>
    <w:rsid w:val="009044E8"/>
    <w:rsid w:val="00905567"/>
    <w:rsid w:val="0090711E"/>
    <w:rsid w:val="00911FDC"/>
    <w:rsid w:val="009124EC"/>
    <w:rsid w:val="00912BF9"/>
    <w:rsid w:val="00912FA9"/>
    <w:rsid w:val="00913179"/>
    <w:rsid w:val="00915914"/>
    <w:rsid w:val="00917FCC"/>
    <w:rsid w:val="009217B3"/>
    <w:rsid w:val="00921E79"/>
    <w:rsid w:val="00923AD4"/>
    <w:rsid w:val="00923DFD"/>
    <w:rsid w:val="00925E14"/>
    <w:rsid w:val="00925F97"/>
    <w:rsid w:val="009303F0"/>
    <w:rsid w:val="00932D4F"/>
    <w:rsid w:val="009330D2"/>
    <w:rsid w:val="00933384"/>
    <w:rsid w:val="00934221"/>
    <w:rsid w:val="0093425C"/>
    <w:rsid w:val="00934BC6"/>
    <w:rsid w:val="00934EC2"/>
    <w:rsid w:val="00935A83"/>
    <w:rsid w:val="00936011"/>
    <w:rsid w:val="00936A39"/>
    <w:rsid w:val="00937C9C"/>
    <w:rsid w:val="00940E30"/>
    <w:rsid w:val="00940F0B"/>
    <w:rsid w:val="00941D85"/>
    <w:rsid w:val="00941FD4"/>
    <w:rsid w:val="00942968"/>
    <w:rsid w:val="00943841"/>
    <w:rsid w:val="0094448B"/>
    <w:rsid w:val="009448C9"/>
    <w:rsid w:val="00945259"/>
    <w:rsid w:val="009455AA"/>
    <w:rsid w:val="009456DD"/>
    <w:rsid w:val="00946C22"/>
    <w:rsid w:val="00950E26"/>
    <w:rsid w:val="009539F9"/>
    <w:rsid w:val="00953CA5"/>
    <w:rsid w:val="009557A8"/>
    <w:rsid w:val="009571D6"/>
    <w:rsid w:val="00961733"/>
    <w:rsid w:val="009620A4"/>
    <w:rsid w:val="00962BEE"/>
    <w:rsid w:val="009634FE"/>
    <w:rsid w:val="009659FE"/>
    <w:rsid w:val="00971A25"/>
    <w:rsid w:val="009748AE"/>
    <w:rsid w:val="009750AC"/>
    <w:rsid w:val="00982175"/>
    <w:rsid w:val="009838E8"/>
    <w:rsid w:val="00983A9E"/>
    <w:rsid w:val="00983C87"/>
    <w:rsid w:val="00984091"/>
    <w:rsid w:val="0098691B"/>
    <w:rsid w:val="00987A7E"/>
    <w:rsid w:val="009918F0"/>
    <w:rsid w:val="00992363"/>
    <w:rsid w:val="00993A4A"/>
    <w:rsid w:val="00994161"/>
    <w:rsid w:val="009947BE"/>
    <w:rsid w:val="00994F7F"/>
    <w:rsid w:val="00995DC2"/>
    <w:rsid w:val="009970D9"/>
    <w:rsid w:val="009A3DD7"/>
    <w:rsid w:val="009A4C32"/>
    <w:rsid w:val="009A5280"/>
    <w:rsid w:val="009A593F"/>
    <w:rsid w:val="009A5C45"/>
    <w:rsid w:val="009A62E6"/>
    <w:rsid w:val="009A69C3"/>
    <w:rsid w:val="009A6BAB"/>
    <w:rsid w:val="009A77BD"/>
    <w:rsid w:val="009B217B"/>
    <w:rsid w:val="009B40F6"/>
    <w:rsid w:val="009B496F"/>
    <w:rsid w:val="009B566A"/>
    <w:rsid w:val="009B5CC4"/>
    <w:rsid w:val="009B6CE9"/>
    <w:rsid w:val="009B79D8"/>
    <w:rsid w:val="009B7C6B"/>
    <w:rsid w:val="009C027F"/>
    <w:rsid w:val="009C0284"/>
    <w:rsid w:val="009C02C7"/>
    <w:rsid w:val="009C175B"/>
    <w:rsid w:val="009C214B"/>
    <w:rsid w:val="009C259E"/>
    <w:rsid w:val="009C268E"/>
    <w:rsid w:val="009C5568"/>
    <w:rsid w:val="009C652C"/>
    <w:rsid w:val="009C6961"/>
    <w:rsid w:val="009D434F"/>
    <w:rsid w:val="009D5F85"/>
    <w:rsid w:val="009D6CC2"/>
    <w:rsid w:val="009E30AC"/>
    <w:rsid w:val="009E316C"/>
    <w:rsid w:val="009E405B"/>
    <w:rsid w:val="009E4504"/>
    <w:rsid w:val="009E4B3A"/>
    <w:rsid w:val="009E4D79"/>
    <w:rsid w:val="009E5C02"/>
    <w:rsid w:val="009F1E7F"/>
    <w:rsid w:val="009F5354"/>
    <w:rsid w:val="009F59EF"/>
    <w:rsid w:val="00A02CF2"/>
    <w:rsid w:val="00A03A49"/>
    <w:rsid w:val="00A03BDF"/>
    <w:rsid w:val="00A04CAF"/>
    <w:rsid w:val="00A065C6"/>
    <w:rsid w:val="00A11789"/>
    <w:rsid w:val="00A14146"/>
    <w:rsid w:val="00A149AC"/>
    <w:rsid w:val="00A205FE"/>
    <w:rsid w:val="00A24817"/>
    <w:rsid w:val="00A25884"/>
    <w:rsid w:val="00A26157"/>
    <w:rsid w:val="00A3023E"/>
    <w:rsid w:val="00A3495D"/>
    <w:rsid w:val="00A35F7C"/>
    <w:rsid w:val="00A3618F"/>
    <w:rsid w:val="00A36FD8"/>
    <w:rsid w:val="00A4131C"/>
    <w:rsid w:val="00A42198"/>
    <w:rsid w:val="00A4272E"/>
    <w:rsid w:val="00A44565"/>
    <w:rsid w:val="00A44A6E"/>
    <w:rsid w:val="00A4693C"/>
    <w:rsid w:val="00A50CE9"/>
    <w:rsid w:val="00A50DA0"/>
    <w:rsid w:val="00A565D9"/>
    <w:rsid w:val="00A56FDC"/>
    <w:rsid w:val="00A5792C"/>
    <w:rsid w:val="00A615C6"/>
    <w:rsid w:val="00A64CBB"/>
    <w:rsid w:val="00A673D7"/>
    <w:rsid w:val="00A67DB7"/>
    <w:rsid w:val="00A72579"/>
    <w:rsid w:val="00A7295D"/>
    <w:rsid w:val="00A7383A"/>
    <w:rsid w:val="00A752F6"/>
    <w:rsid w:val="00A7617B"/>
    <w:rsid w:val="00A80BD5"/>
    <w:rsid w:val="00A81713"/>
    <w:rsid w:val="00A824BE"/>
    <w:rsid w:val="00A833F9"/>
    <w:rsid w:val="00A84620"/>
    <w:rsid w:val="00A85DA0"/>
    <w:rsid w:val="00A86DC0"/>
    <w:rsid w:val="00A86E6B"/>
    <w:rsid w:val="00A87238"/>
    <w:rsid w:val="00A90606"/>
    <w:rsid w:val="00A90EEC"/>
    <w:rsid w:val="00A91D2A"/>
    <w:rsid w:val="00A92460"/>
    <w:rsid w:val="00A926A3"/>
    <w:rsid w:val="00A92AF8"/>
    <w:rsid w:val="00A94D75"/>
    <w:rsid w:val="00A95F32"/>
    <w:rsid w:val="00A96814"/>
    <w:rsid w:val="00A974F3"/>
    <w:rsid w:val="00AA0585"/>
    <w:rsid w:val="00AA2FC2"/>
    <w:rsid w:val="00AA7E04"/>
    <w:rsid w:val="00AB3E13"/>
    <w:rsid w:val="00AB4960"/>
    <w:rsid w:val="00AB5013"/>
    <w:rsid w:val="00AB5062"/>
    <w:rsid w:val="00AB59AB"/>
    <w:rsid w:val="00AB6383"/>
    <w:rsid w:val="00AB7B9F"/>
    <w:rsid w:val="00AC61E3"/>
    <w:rsid w:val="00AC6B97"/>
    <w:rsid w:val="00AC6EBA"/>
    <w:rsid w:val="00AD054D"/>
    <w:rsid w:val="00AD20FB"/>
    <w:rsid w:val="00AD221F"/>
    <w:rsid w:val="00AD34D2"/>
    <w:rsid w:val="00AD5E91"/>
    <w:rsid w:val="00AD6455"/>
    <w:rsid w:val="00AD6B9B"/>
    <w:rsid w:val="00AD7164"/>
    <w:rsid w:val="00AD7D00"/>
    <w:rsid w:val="00AE0931"/>
    <w:rsid w:val="00AE1679"/>
    <w:rsid w:val="00AE1DD1"/>
    <w:rsid w:val="00AE2100"/>
    <w:rsid w:val="00AE2BD9"/>
    <w:rsid w:val="00AE3F84"/>
    <w:rsid w:val="00AE4145"/>
    <w:rsid w:val="00AE7A24"/>
    <w:rsid w:val="00AF1A3C"/>
    <w:rsid w:val="00AF1D3C"/>
    <w:rsid w:val="00AF6CD3"/>
    <w:rsid w:val="00AF7F29"/>
    <w:rsid w:val="00B0064D"/>
    <w:rsid w:val="00B00751"/>
    <w:rsid w:val="00B00853"/>
    <w:rsid w:val="00B00D96"/>
    <w:rsid w:val="00B01DEF"/>
    <w:rsid w:val="00B01F93"/>
    <w:rsid w:val="00B02241"/>
    <w:rsid w:val="00B0291B"/>
    <w:rsid w:val="00B03429"/>
    <w:rsid w:val="00B03E7A"/>
    <w:rsid w:val="00B04463"/>
    <w:rsid w:val="00B06C76"/>
    <w:rsid w:val="00B0718A"/>
    <w:rsid w:val="00B076EB"/>
    <w:rsid w:val="00B1218F"/>
    <w:rsid w:val="00B1224B"/>
    <w:rsid w:val="00B127FC"/>
    <w:rsid w:val="00B12859"/>
    <w:rsid w:val="00B13E7A"/>
    <w:rsid w:val="00B14F4C"/>
    <w:rsid w:val="00B1586C"/>
    <w:rsid w:val="00B20BCC"/>
    <w:rsid w:val="00B20D86"/>
    <w:rsid w:val="00B229BF"/>
    <w:rsid w:val="00B232FB"/>
    <w:rsid w:val="00B2796B"/>
    <w:rsid w:val="00B27FC2"/>
    <w:rsid w:val="00B3090C"/>
    <w:rsid w:val="00B406AE"/>
    <w:rsid w:val="00B4115E"/>
    <w:rsid w:val="00B428E8"/>
    <w:rsid w:val="00B43AF2"/>
    <w:rsid w:val="00B43DC6"/>
    <w:rsid w:val="00B44D44"/>
    <w:rsid w:val="00B4683B"/>
    <w:rsid w:val="00B46992"/>
    <w:rsid w:val="00B46ED1"/>
    <w:rsid w:val="00B53C0F"/>
    <w:rsid w:val="00B60442"/>
    <w:rsid w:val="00B63CE9"/>
    <w:rsid w:val="00B64B38"/>
    <w:rsid w:val="00B70A83"/>
    <w:rsid w:val="00B70C24"/>
    <w:rsid w:val="00B724A4"/>
    <w:rsid w:val="00B73CC6"/>
    <w:rsid w:val="00B75611"/>
    <w:rsid w:val="00B76EE8"/>
    <w:rsid w:val="00B80DD7"/>
    <w:rsid w:val="00B80EB9"/>
    <w:rsid w:val="00B822B5"/>
    <w:rsid w:val="00B827D9"/>
    <w:rsid w:val="00B82DC7"/>
    <w:rsid w:val="00B838F3"/>
    <w:rsid w:val="00B83D67"/>
    <w:rsid w:val="00B84A25"/>
    <w:rsid w:val="00B8528B"/>
    <w:rsid w:val="00B86514"/>
    <w:rsid w:val="00B87D21"/>
    <w:rsid w:val="00B91472"/>
    <w:rsid w:val="00B96A35"/>
    <w:rsid w:val="00BA159B"/>
    <w:rsid w:val="00BA1F5A"/>
    <w:rsid w:val="00BA399A"/>
    <w:rsid w:val="00BA4573"/>
    <w:rsid w:val="00BA505A"/>
    <w:rsid w:val="00BA5A6A"/>
    <w:rsid w:val="00BA5B3E"/>
    <w:rsid w:val="00BA6783"/>
    <w:rsid w:val="00BA7792"/>
    <w:rsid w:val="00BB18C3"/>
    <w:rsid w:val="00BB2800"/>
    <w:rsid w:val="00BB30A7"/>
    <w:rsid w:val="00BB31A7"/>
    <w:rsid w:val="00BB4346"/>
    <w:rsid w:val="00BB5970"/>
    <w:rsid w:val="00BB7925"/>
    <w:rsid w:val="00BC0298"/>
    <w:rsid w:val="00BC0491"/>
    <w:rsid w:val="00BC057E"/>
    <w:rsid w:val="00BC74A1"/>
    <w:rsid w:val="00BC7EEB"/>
    <w:rsid w:val="00BD0217"/>
    <w:rsid w:val="00BD1231"/>
    <w:rsid w:val="00BD3151"/>
    <w:rsid w:val="00BD506F"/>
    <w:rsid w:val="00BD6FA2"/>
    <w:rsid w:val="00BD74DF"/>
    <w:rsid w:val="00BE14AA"/>
    <w:rsid w:val="00BE2119"/>
    <w:rsid w:val="00BE2714"/>
    <w:rsid w:val="00BE4F2C"/>
    <w:rsid w:val="00BE68EB"/>
    <w:rsid w:val="00BE7F81"/>
    <w:rsid w:val="00BF295B"/>
    <w:rsid w:val="00BF43C6"/>
    <w:rsid w:val="00BF6343"/>
    <w:rsid w:val="00BF63B6"/>
    <w:rsid w:val="00C0176F"/>
    <w:rsid w:val="00C03197"/>
    <w:rsid w:val="00C037BF"/>
    <w:rsid w:val="00C048D8"/>
    <w:rsid w:val="00C0575E"/>
    <w:rsid w:val="00C126B1"/>
    <w:rsid w:val="00C14E4F"/>
    <w:rsid w:val="00C16007"/>
    <w:rsid w:val="00C177B8"/>
    <w:rsid w:val="00C20068"/>
    <w:rsid w:val="00C2033C"/>
    <w:rsid w:val="00C2179B"/>
    <w:rsid w:val="00C22B19"/>
    <w:rsid w:val="00C22C93"/>
    <w:rsid w:val="00C24C58"/>
    <w:rsid w:val="00C301ED"/>
    <w:rsid w:val="00C30200"/>
    <w:rsid w:val="00C30EF4"/>
    <w:rsid w:val="00C33C90"/>
    <w:rsid w:val="00C35A17"/>
    <w:rsid w:val="00C36B29"/>
    <w:rsid w:val="00C40DD1"/>
    <w:rsid w:val="00C40E7C"/>
    <w:rsid w:val="00C47D59"/>
    <w:rsid w:val="00C536D4"/>
    <w:rsid w:val="00C53DDB"/>
    <w:rsid w:val="00C560A3"/>
    <w:rsid w:val="00C5778C"/>
    <w:rsid w:val="00C57845"/>
    <w:rsid w:val="00C6079C"/>
    <w:rsid w:val="00C61173"/>
    <w:rsid w:val="00C630C6"/>
    <w:rsid w:val="00C6321C"/>
    <w:rsid w:val="00C67658"/>
    <w:rsid w:val="00C71EE8"/>
    <w:rsid w:val="00C71F47"/>
    <w:rsid w:val="00C72A7C"/>
    <w:rsid w:val="00C742E7"/>
    <w:rsid w:val="00C76EDB"/>
    <w:rsid w:val="00C77299"/>
    <w:rsid w:val="00C82908"/>
    <w:rsid w:val="00C83472"/>
    <w:rsid w:val="00C8352E"/>
    <w:rsid w:val="00C83D24"/>
    <w:rsid w:val="00C84103"/>
    <w:rsid w:val="00C843E2"/>
    <w:rsid w:val="00C84E73"/>
    <w:rsid w:val="00C86BB5"/>
    <w:rsid w:val="00C87599"/>
    <w:rsid w:val="00C87C4F"/>
    <w:rsid w:val="00C94A4F"/>
    <w:rsid w:val="00C94C8F"/>
    <w:rsid w:val="00CA02F4"/>
    <w:rsid w:val="00CA4E51"/>
    <w:rsid w:val="00CA5EC3"/>
    <w:rsid w:val="00CA7804"/>
    <w:rsid w:val="00CA79E7"/>
    <w:rsid w:val="00CA7E71"/>
    <w:rsid w:val="00CB29DD"/>
    <w:rsid w:val="00CB3823"/>
    <w:rsid w:val="00CB3E73"/>
    <w:rsid w:val="00CB4CC1"/>
    <w:rsid w:val="00CC0F99"/>
    <w:rsid w:val="00CC1204"/>
    <w:rsid w:val="00CC60D2"/>
    <w:rsid w:val="00CC6E57"/>
    <w:rsid w:val="00CD0CF5"/>
    <w:rsid w:val="00CD186A"/>
    <w:rsid w:val="00CD1AE4"/>
    <w:rsid w:val="00CD272E"/>
    <w:rsid w:val="00CD2889"/>
    <w:rsid w:val="00CD2BF4"/>
    <w:rsid w:val="00CD2D8A"/>
    <w:rsid w:val="00CD331D"/>
    <w:rsid w:val="00CD3B0A"/>
    <w:rsid w:val="00CD5C68"/>
    <w:rsid w:val="00CD6FD1"/>
    <w:rsid w:val="00CE1C05"/>
    <w:rsid w:val="00CE2511"/>
    <w:rsid w:val="00CE2A9A"/>
    <w:rsid w:val="00CE428B"/>
    <w:rsid w:val="00CE582A"/>
    <w:rsid w:val="00CE7E53"/>
    <w:rsid w:val="00CF0E97"/>
    <w:rsid w:val="00CF1C6D"/>
    <w:rsid w:val="00CF25A4"/>
    <w:rsid w:val="00CF39EF"/>
    <w:rsid w:val="00CF4AA0"/>
    <w:rsid w:val="00CF7A00"/>
    <w:rsid w:val="00D0023C"/>
    <w:rsid w:val="00D02C52"/>
    <w:rsid w:val="00D03A76"/>
    <w:rsid w:val="00D03B4E"/>
    <w:rsid w:val="00D04E99"/>
    <w:rsid w:val="00D05A1E"/>
    <w:rsid w:val="00D070A2"/>
    <w:rsid w:val="00D145DC"/>
    <w:rsid w:val="00D15D9D"/>
    <w:rsid w:val="00D16140"/>
    <w:rsid w:val="00D20942"/>
    <w:rsid w:val="00D23027"/>
    <w:rsid w:val="00D243DF"/>
    <w:rsid w:val="00D2729E"/>
    <w:rsid w:val="00D2737A"/>
    <w:rsid w:val="00D3068E"/>
    <w:rsid w:val="00D31069"/>
    <w:rsid w:val="00D3137B"/>
    <w:rsid w:val="00D321D9"/>
    <w:rsid w:val="00D326C1"/>
    <w:rsid w:val="00D32E00"/>
    <w:rsid w:val="00D33F2F"/>
    <w:rsid w:val="00D34BBC"/>
    <w:rsid w:val="00D358C4"/>
    <w:rsid w:val="00D366E0"/>
    <w:rsid w:val="00D36883"/>
    <w:rsid w:val="00D40B90"/>
    <w:rsid w:val="00D4103E"/>
    <w:rsid w:val="00D43371"/>
    <w:rsid w:val="00D43966"/>
    <w:rsid w:val="00D43E41"/>
    <w:rsid w:val="00D43EFC"/>
    <w:rsid w:val="00D453B6"/>
    <w:rsid w:val="00D4794A"/>
    <w:rsid w:val="00D50F42"/>
    <w:rsid w:val="00D520AC"/>
    <w:rsid w:val="00D5310C"/>
    <w:rsid w:val="00D532DB"/>
    <w:rsid w:val="00D53AA2"/>
    <w:rsid w:val="00D54926"/>
    <w:rsid w:val="00D55DF7"/>
    <w:rsid w:val="00D55FC0"/>
    <w:rsid w:val="00D56393"/>
    <w:rsid w:val="00D5705A"/>
    <w:rsid w:val="00D61FD9"/>
    <w:rsid w:val="00D64171"/>
    <w:rsid w:val="00D641DC"/>
    <w:rsid w:val="00D661D4"/>
    <w:rsid w:val="00D66FA8"/>
    <w:rsid w:val="00D678F1"/>
    <w:rsid w:val="00D71AA9"/>
    <w:rsid w:val="00D723B5"/>
    <w:rsid w:val="00D76065"/>
    <w:rsid w:val="00D81070"/>
    <w:rsid w:val="00D8553E"/>
    <w:rsid w:val="00D8659B"/>
    <w:rsid w:val="00D90DA8"/>
    <w:rsid w:val="00D90FC6"/>
    <w:rsid w:val="00D9255D"/>
    <w:rsid w:val="00D953E6"/>
    <w:rsid w:val="00D9672A"/>
    <w:rsid w:val="00DA1B5C"/>
    <w:rsid w:val="00DA4B04"/>
    <w:rsid w:val="00DA5FB2"/>
    <w:rsid w:val="00DB0192"/>
    <w:rsid w:val="00DB058C"/>
    <w:rsid w:val="00DB0C89"/>
    <w:rsid w:val="00DB2C8E"/>
    <w:rsid w:val="00DB4F57"/>
    <w:rsid w:val="00DB5252"/>
    <w:rsid w:val="00DB5589"/>
    <w:rsid w:val="00DB561B"/>
    <w:rsid w:val="00DB6E1A"/>
    <w:rsid w:val="00DC3959"/>
    <w:rsid w:val="00DC493A"/>
    <w:rsid w:val="00DC6327"/>
    <w:rsid w:val="00DC6959"/>
    <w:rsid w:val="00DC7FAD"/>
    <w:rsid w:val="00DD04C2"/>
    <w:rsid w:val="00DD0C93"/>
    <w:rsid w:val="00DD38CB"/>
    <w:rsid w:val="00DD500B"/>
    <w:rsid w:val="00DD5C18"/>
    <w:rsid w:val="00DD6A6A"/>
    <w:rsid w:val="00DD6AFD"/>
    <w:rsid w:val="00DE00F3"/>
    <w:rsid w:val="00DE1515"/>
    <w:rsid w:val="00DE1583"/>
    <w:rsid w:val="00DE1624"/>
    <w:rsid w:val="00DE74B3"/>
    <w:rsid w:val="00DF0C8C"/>
    <w:rsid w:val="00DF0F0B"/>
    <w:rsid w:val="00DF1D25"/>
    <w:rsid w:val="00DF2309"/>
    <w:rsid w:val="00DF26CC"/>
    <w:rsid w:val="00DF2A44"/>
    <w:rsid w:val="00DF375F"/>
    <w:rsid w:val="00DF3F8E"/>
    <w:rsid w:val="00DF4779"/>
    <w:rsid w:val="00DF4E75"/>
    <w:rsid w:val="00DF580A"/>
    <w:rsid w:val="00DF5989"/>
    <w:rsid w:val="00DF5E52"/>
    <w:rsid w:val="00E02CE7"/>
    <w:rsid w:val="00E04793"/>
    <w:rsid w:val="00E0566E"/>
    <w:rsid w:val="00E11B9A"/>
    <w:rsid w:val="00E12585"/>
    <w:rsid w:val="00E15389"/>
    <w:rsid w:val="00E156D7"/>
    <w:rsid w:val="00E17A20"/>
    <w:rsid w:val="00E20DA3"/>
    <w:rsid w:val="00E21447"/>
    <w:rsid w:val="00E21B92"/>
    <w:rsid w:val="00E22C2F"/>
    <w:rsid w:val="00E24B85"/>
    <w:rsid w:val="00E2517F"/>
    <w:rsid w:val="00E25E4B"/>
    <w:rsid w:val="00E2654E"/>
    <w:rsid w:val="00E26B35"/>
    <w:rsid w:val="00E33957"/>
    <w:rsid w:val="00E34D28"/>
    <w:rsid w:val="00E36621"/>
    <w:rsid w:val="00E37558"/>
    <w:rsid w:val="00E40136"/>
    <w:rsid w:val="00E4054D"/>
    <w:rsid w:val="00E41548"/>
    <w:rsid w:val="00E42C08"/>
    <w:rsid w:val="00E43A07"/>
    <w:rsid w:val="00E46DFE"/>
    <w:rsid w:val="00E51762"/>
    <w:rsid w:val="00E53496"/>
    <w:rsid w:val="00E56DE8"/>
    <w:rsid w:val="00E57630"/>
    <w:rsid w:val="00E64E2A"/>
    <w:rsid w:val="00E70084"/>
    <w:rsid w:val="00E72596"/>
    <w:rsid w:val="00E72A98"/>
    <w:rsid w:val="00E72E6A"/>
    <w:rsid w:val="00E76023"/>
    <w:rsid w:val="00E771B4"/>
    <w:rsid w:val="00E8669F"/>
    <w:rsid w:val="00E87C1D"/>
    <w:rsid w:val="00E87DFA"/>
    <w:rsid w:val="00E90734"/>
    <w:rsid w:val="00E912EB"/>
    <w:rsid w:val="00E918E6"/>
    <w:rsid w:val="00E92593"/>
    <w:rsid w:val="00E92991"/>
    <w:rsid w:val="00E954FF"/>
    <w:rsid w:val="00E974AD"/>
    <w:rsid w:val="00EA0849"/>
    <w:rsid w:val="00EA242A"/>
    <w:rsid w:val="00EA2447"/>
    <w:rsid w:val="00EA5683"/>
    <w:rsid w:val="00EA601C"/>
    <w:rsid w:val="00EA630E"/>
    <w:rsid w:val="00EA7333"/>
    <w:rsid w:val="00EA77F6"/>
    <w:rsid w:val="00EB0123"/>
    <w:rsid w:val="00EB0765"/>
    <w:rsid w:val="00EB2D9B"/>
    <w:rsid w:val="00EB3B94"/>
    <w:rsid w:val="00EB5726"/>
    <w:rsid w:val="00EC2631"/>
    <w:rsid w:val="00EC2AE3"/>
    <w:rsid w:val="00EC3876"/>
    <w:rsid w:val="00EC4D6A"/>
    <w:rsid w:val="00ED0453"/>
    <w:rsid w:val="00ED0ECF"/>
    <w:rsid w:val="00ED166F"/>
    <w:rsid w:val="00ED5735"/>
    <w:rsid w:val="00ED718B"/>
    <w:rsid w:val="00EE0D1D"/>
    <w:rsid w:val="00EE1397"/>
    <w:rsid w:val="00EE1753"/>
    <w:rsid w:val="00EE1B28"/>
    <w:rsid w:val="00EE40F6"/>
    <w:rsid w:val="00EE505D"/>
    <w:rsid w:val="00EE53AA"/>
    <w:rsid w:val="00EE5DE3"/>
    <w:rsid w:val="00EE68B6"/>
    <w:rsid w:val="00EF24C8"/>
    <w:rsid w:val="00EF3AAF"/>
    <w:rsid w:val="00EF4B04"/>
    <w:rsid w:val="00EF51F3"/>
    <w:rsid w:val="00EF6609"/>
    <w:rsid w:val="00F00108"/>
    <w:rsid w:val="00F01F88"/>
    <w:rsid w:val="00F04404"/>
    <w:rsid w:val="00F04546"/>
    <w:rsid w:val="00F04FB2"/>
    <w:rsid w:val="00F05A84"/>
    <w:rsid w:val="00F0640D"/>
    <w:rsid w:val="00F064CF"/>
    <w:rsid w:val="00F10B66"/>
    <w:rsid w:val="00F10B6E"/>
    <w:rsid w:val="00F12FD2"/>
    <w:rsid w:val="00F13985"/>
    <w:rsid w:val="00F13FBD"/>
    <w:rsid w:val="00F16F5D"/>
    <w:rsid w:val="00F20495"/>
    <w:rsid w:val="00F22725"/>
    <w:rsid w:val="00F2391A"/>
    <w:rsid w:val="00F26571"/>
    <w:rsid w:val="00F2778F"/>
    <w:rsid w:val="00F30C3F"/>
    <w:rsid w:val="00F31BC3"/>
    <w:rsid w:val="00F32AE8"/>
    <w:rsid w:val="00F335A4"/>
    <w:rsid w:val="00F33EA9"/>
    <w:rsid w:val="00F3670B"/>
    <w:rsid w:val="00F40AEC"/>
    <w:rsid w:val="00F4557E"/>
    <w:rsid w:val="00F46C30"/>
    <w:rsid w:val="00F51586"/>
    <w:rsid w:val="00F52217"/>
    <w:rsid w:val="00F530B3"/>
    <w:rsid w:val="00F53603"/>
    <w:rsid w:val="00F54C1C"/>
    <w:rsid w:val="00F56635"/>
    <w:rsid w:val="00F56667"/>
    <w:rsid w:val="00F60FD2"/>
    <w:rsid w:val="00F64F28"/>
    <w:rsid w:val="00F65C0F"/>
    <w:rsid w:val="00F66EC2"/>
    <w:rsid w:val="00F67246"/>
    <w:rsid w:val="00F678EA"/>
    <w:rsid w:val="00F67985"/>
    <w:rsid w:val="00F67FA4"/>
    <w:rsid w:val="00F7077A"/>
    <w:rsid w:val="00F7265D"/>
    <w:rsid w:val="00F75F7B"/>
    <w:rsid w:val="00F7777D"/>
    <w:rsid w:val="00F84720"/>
    <w:rsid w:val="00F84980"/>
    <w:rsid w:val="00F85074"/>
    <w:rsid w:val="00F8653D"/>
    <w:rsid w:val="00F86644"/>
    <w:rsid w:val="00F868C5"/>
    <w:rsid w:val="00F91516"/>
    <w:rsid w:val="00F92FC6"/>
    <w:rsid w:val="00F9606F"/>
    <w:rsid w:val="00FA207F"/>
    <w:rsid w:val="00FA2D20"/>
    <w:rsid w:val="00FA2E71"/>
    <w:rsid w:val="00FA3341"/>
    <w:rsid w:val="00FA366E"/>
    <w:rsid w:val="00FA480B"/>
    <w:rsid w:val="00FA4884"/>
    <w:rsid w:val="00FA4F69"/>
    <w:rsid w:val="00FA7DBC"/>
    <w:rsid w:val="00FB3D69"/>
    <w:rsid w:val="00FB6412"/>
    <w:rsid w:val="00FB77FB"/>
    <w:rsid w:val="00FB7E36"/>
    <w:rsid w:val="00FC3D46"/>
    <w:rsid w:val="00FC3E82"/>
    <w:rsid w:val="00FC7760"/>
    <w:rsid w:val="00FD16F8"/>
    <w:rsid w:val="00FD17D9"/>
    <w:rsid w:val="00FD19FD"/>
    <w:rsid w:val="00FD1D77"/>
    <w:rsid w:val="00FD2ACC"/>
    <w:rsid w:val="00FD5475"/>
    <w:rsid w:val="00FD59CE"/>
    <w:rsid w:val="00FE045B"/>
    <w:rsid w:val="00FE20A6"/>
    <w:rsid w:val="00FE342E"/>
    <w:rsid w:val="00FE48EA"/>
    <w:rsid w:val="00FE5100"/>
    <w:rsid w:val="00FE5F70"/>
    <w:rsid w:val="00FE6250"/>
    <w:rsid w:val="00FF05FC"/>
    <w:rsid w:val="00FF241E"/>
    <w:rsid w:val="00FF62B9"/>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E78E15"/>
  <w15:docId w15:val="{DE049D96-0626-DF43-A147-6D200B9F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4386"/>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71A2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ind w:left="720"/>
      <w:contextualSpacing/>
    </w:pPr>
  </w:style>
  <w:style w:type="paragraph" w:customStyle="1" w:styleId="textbox">
    <w:name w:val="textbox"/>
    <w:basedOn w:val="Normal"/>
    <w:rsid w:val="0040144E"/>
    <w:pPr>
      <w:spacing w:before="100" w:beforeAutospacing="1" w:after="100" w:afterAutospacing="1"/>
    </w:pPr>
  </w:style>
  <w:style w:type="paragraph" w:styleId="BodyText">
    <w:name w:val="Body Text"/>
    <w:basedOn w:val="Normal"/>
    <w:link w:val="BodyTextChar"/>
    <w:uiPriority w:val="1"/>
    <w:qFormat/>
    <w:rsid w:val="00CE428B"/>
    <w:pPr>
      <w:widowControl w:val="0"/>
      <w:autoSpaceDE w:val="0"/>
      <w:autoSpaceDN w:val="0"/>
    </w:pPr>
    <w:rPr>
      <w:sz w:val="22"/>
      <w:szCs w:val="22"/>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paragraph" w:styleId="Revision">
    <w:name w:val="Revision"/>
    <w:hidden/>
    <w:uiPriority w:val="99"/>
    <w:semiHidden/>
    <w:rsid w:val="00FE6250"/>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71A25"/>
    <w:rPr>
      <w:rFonts w:ascii="Times New Roman" w:eastAsia="Times New Roman" w:hAnsi="Times New Roman" w:cs="Times New Roman"/>
      <w:b/>
      <w:bCs/>
      <w:sz w:val="24"/>
      <w:szCs w:val="24"/>
    </w:rPr>
  </w:style>
  <w:style w:type="table" w:customStyle="1" w:styleId="TableGrid1">
    <w:name w:val="Table Grid1"/>
    <w:basedOn w:val="TableNormal"/>
    <w:next w:val="TableGrid"/>
    <w:rsid w:val="007B6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30513759">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207064152">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43458550">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866403606">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E04F-673A-41BF-BC34-29F8106B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2816</Words>
  <Characters>16052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2</cp:revision>
  <cp:lastPrinted>2016-02-23T20:41:00Z</cp:lastPrinted>
  <dcterms:created xsi:type="dcterms:W3CDTF">2021-01-12T21:47:00Z</dcterms:created>
  <dcterms:modified xsi:type="dcterms:W3CDTF">2021-01-12T21:47:00Z</dcterms:modified>
</cp:coreProperties>
</file>