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B35B" w14:textId="08EDDA36" w:rsidR="002C20EF" w:rsidRPr="00B33E24" w:rsidRDefault="002C20EF" w:rsidP="00EF3977">
      <w:pPr>
        <w:jc w:val="center"/>
        <w:outlineLvl w:val="0"/>
        <w:rPr>
          <w:rFonts w:ascii="Arial" w:hAnsi="Arial" w:cs="Arial"/>
          <w:b/>
          <w:sz w:val="20"/>
          <w:szCs w:val="20"/>
        </w:rPr>
      </w:pPr>
      <w:bookmarkStart w:id="0" w:name="_GoBack"/>
      <w:bookmarkEnd w:id="0"/>
      <w:r w:rsidRPr="00B33E24">
        <w:rPr>
          <w:rFonts w:ascii="Arial" w:hAnsi="Arial" w:cs="Arial"/>
          <w:b/>
          <w:sz w:val="20"/>
          <w:szCs w:val="20"/>
        </w:rPr>
        <w:t>METROPOL</w:t>
      </w:r>
      <w:r w:rsidR="00B33E24">
        <w:rPr>
          <w:rFonts w:ascii="Arial" w:hAnsi="Arial" w:cs="Arial"/>
          <w:b/>
          <w:sz w:val="20"/>
          <w:szCs w:val="20"/>
        </w:rPr>
        <w:t>ITAN STATE UNIVERSITY of DENVER</w:t>
      </w:r>
    </w:p>
    <w:p w14:paraId="6141A0BE" w14:textId="77777777" w:rsidR="002C20EF" w:rsidRPr="00B33E24" w:rsidRDefault="002C20EF" w:rsidP="002C20EF">
      <w:pPr>
        <w:jc w:val="center"/>
        <w:rPr>
          <w:rFonts w:ascii="Arial" w:hAnsi="Arial" w:cs="Arial"/>
          <w:b/>
          <w:sz w:val="20"/>
          <w:szCs w:val="20"/>
        </w:rPr>
      </w:pPr>
      <w:r w:rsidRPr="00B33E24">
        <w:rPr>
          <w:rFonts w:ascii="Arial" w:hAnsi="Arial" w:cs="Arial"/>
          <w:b/>
          <w:sz w:val="20"/>
          <w:szCs w:val="20"/>
        </w:rPr>
        <w:t>BOARD OF TRUSTEES MEETING</w:t>
      </w:r>
    </w:p>
    <w:p w14:paraId="2DC08E70" w14:textId="5C892459" w:rsidR="002C20EF" w:rsidRPr="00B33E24" w:rsidRDefault="00F10D77" w:rsidP="00056936">
      <w:pPr>
        <w:spacing w:before="120" w:after="120"/>
        <w:jc w:val="center"/>
        <w:rPr>
          <w:rFonts w:ascii="Arial" w:hAnsi="Arial" w:cs="Arial"/>
          <w:b/>
          <w:sz w:val="20"/>
          <w:szCs w:val="20"/>
        </w:rPr>
      </w:pPr>
      <w:r w:rsidRPr="00B33E24">
        <w:rPr>
          <w:rFonts w:ascii="Arial" w:hAnsi="Arial" w:cs="Arial"/>
          <w:b/>
          <w:sz w:val="20"/>
          <w:szCs w:val="20"/>
        </w:rPr>
        <w:t xml:space="preserve">Friday, </w:t>
      </w:r>
      <w:r w:rsidR="0091442B" w:rsidRPr="00B33E24">
        <w:rPr>
          <w:rFonts w:ascii="Arial" w:hAnsi="Arial" w:cs="Arial"/>
          <w:b/>
          <w:sz w:val="20"/>
          <w:szCs w:val="20"/>
        </w:rPr>
        <w:t>February 7, 2020</w:t>
      </w:r>
    </w:p>
    <w:p w14:paraId="4F252A5D" w14:textId="5CD82809" w:rsidR="002C20EF" w:rsidRPr="00B33E24" w:rsidRDefault="00056936" w:rsidP="00EF3977">
      <w:pPr>
        <w:jc w:val="center"/>
        <w:outlineLvl w:val="0"/>
        <w:rPr>
          <w:rFonts w:ascii="Arial" w:hAnsi="Arial" w:cs="Arial"/>
          <w:b/>
          <w:sz w:val="20"/>
          <w:szCs w:val="20"/>
        </w:rPr>
      </w:pPr>
      <w:r>
        <w:rPr>
          <w:rFonts w:ascii="Arial" w:hAnsi="Arial" w:cs="Arial"/>
          <w:b/>
          <w:sz w:val="20"/>
          <w:szCs w:val="20"/>
        </w:rPr>
        <w:t xml:space="preserve">MEETING </w:t>
      </w:r>
      <w:r w:rsidR="002C20EF" w:rsidRPr="00B33E24">
        <w:rPr>
          <w:rFonts w:ascii="Arial" w:hAnsi="Arial" w:cs="Arial"/>
          <w:b/>
          <w:sz w:val="20"/>
          <w:szCs w:val="20"/>
        </w:rPr>
        <w:t>MINUTES</w:t>
      </w:r>
    </w:p>
    <w:p w14:paraId="5FD71D28" w14:textId="77777777" w:rsidR="00B20DD2" w:rsidRPr="00B33E24" w:rsidRDefault="00B20DD2" w:rsidP="002C2143">
      <w:pPr>
        <w:rPr>
          <w:rFonts w:ascii="Arial" w:hAnsi="Arial" w:cs="Arial"/>
          <w:b/>
          <w:sz w:val="20"/>
          <w:szCs w:val="20"/>
        </w:rPr>
      </w:pPr>
      <w:r w:rsidRPr="00B33E24">
        <w:rPr>
          <w:rFonts w:ascii="Arial" w:hAnsi="Arial" w:cs="Arial"/>
          <w:b/>
          <w:sz w:val="20"/>
          <w:szCs w:val="20"/>
        </w:rPr>
        <w:t>______________________________________________________________________________</w:t>
      </w:r>
    </w:p>
    <w:p w14:paraId="5A866C89" w14:textId="77777777" w:rsidR="00B20DD2" w:rsidRPr="00B33E24" w:rsidRDefault="00B20DD2" w:rsidP="002C2143">
      <w:pPr>
        <w:rPr>
          <w:rFonts w:ascii="Arial" w:hAnsi="Arial" w:cs="Arial"/>
          <w:b/>
          <w:sz w:val="20"/>
          <w:szCs w:val="20"/>
        </w:rPr>
      </w:pPr>
    </w:p>
    <w:p w14:paraId="4990C235" w14:textId="5B5A7FAA" w:rsidR="00514B48" w:rsidRPr="00B33E24" w:rsidRDefault="00514B48" w:rsidP="00514B48">
      <w:pPr>
        <w:rPr>
          <w:rFonts w:ascii="Arial" w:hAnsi="Arial" w:cs="Arial"/>
          <w:sz w:val="20"/>
          <w:szCs w:val="20"/>
        </w:rPr>
      </w:pPr>
      <w:r>
        <w:rPr>
          <w:rFonts w:ascii="Arial" w:hAnsi="Arial" w:cs="Arial"/>
          <w:b/>
          <w:bCs/>
          <w:sz w:val="20"/>
          <w:szCs w:val="20"/>
        </w:rPr>
        <w:t xml:space="preserve">I. </w:t>
      </w:r>
      <w:r w:rsidRPr="00B33E24">
        <w:rPr>
          <w:rFonts w:ascii="Arial" w:hAnsi="Arial" w:cs="Arial"/>
          <w:b/>
          <w:sz w:val="20"/>
          <w:szCs w:val="20"/>
        </w:rPr>
        <w:t>EXECUTIVE SESSION:</w:t>
      </w:r>
    </w:p>
    <w:p w14:paraId="78534CBB" w14:textId="6E35CA5B" w:rsidR="0034367E" w:rsidRPr="00B33E24" w:rsidRDefault="002C20EF" w:rsidP="0034367E">
      <w:pPr>
        <w:rPr>
          <w:rFonts w:ascii="Arial" w:hAnsi="Arial" w:cs="Arial"/>
          <w:sz w:val="20"/>
          <w:szCs w:val="20"/>
        </w:rPr>
      </w:pPr>
      <w:r w:rsidRPr="00B33E24">
        <w:rPr>
          <w:rFonts w:ascii="Arial" w:hAnsi="Arial" w:cs="Arial"/>
          <w:sz w:val="20"/>
          <w:szCs w:val="20"/>
        </w:rPr>
        <w:t>Chair</w:t>
      </w:r>
      <w:r w:rsidR="0091442B" w:rsidRPr="00B33E24">
        <w:rPr>
          <w:rFonts w:ascii="Arial" w:hAnsi="Arial" w:cs="Arial"/>
          <w:sz w:val="20"/>
          <w:szCs w:val="20"/>
        </w:rPr>
        <w:t>wo</w:t>
      </w:r>
      <w:r w:rsidRPr="00B33E24">
        <w:rPr>
          <w:rFonts w:ascii="Arial" w:hAnsi="Arial" w:cs="Arial"/>
          <w:sz w:val="20"/>
          <w:szCs w:val="20"/>
        </w:rPr>
        <w:t xml:space="preserve">man </w:t>
      </w:r>
      <w:r w:rsidR="0091442B" w:rsidRPr="00B33E24">
        <w:rPr>
          <w:rFonts w:ascii="Arial" w:hAnsi="Arial" w:cs="Arial"/>
          <w:sz w:val="20"/>
          <w:szCs w:val="20"/>
        </w:rPr>
        <w:t>Barb Grogan</w:t>
      </w:r>
      <w:r w:rsidRPr="00B33E24">
        <w:rPr>
          <w:rFonts w:ascii="Arial" w:hAnsi="Arial" w:cs="Arial"/>
          <w:sz w:val="20"/>
          <w:szCs w:val="20"/>
        </w:rPr>
        <w:t xml:space="preserve"> read the Trustees into Execut</w:t>
      </w:r>
      <w:r w:rsidR="005648EC" w:rsidRPr="00B33E24">
        <w:rPr>
          <w:rFonts w:ascii="Arial" w:hAnsi="Arial" w:cs="Arial"/>
          <w:sz w:val="20"/>
          <w:szCs w:val="20"/>
        </w:rPr>
        <w:t xml:space="preserve">ive Session at </w:t>
      </w:r>
      <w:r w:rsidR="00042701" w:rsidRPr="00B33E24">
        <w:rPr>
          <w:rFonts w:ascii="Arial" w:hAnsi="Arial" w:cs="Arial"/>
          <w:sz w:val="20"/>
          <w:szCs w:val="20"/>
        </w:rPr>
        <w:t>9</w:t>
      </w:r>
      <w:r w:rsidR="000C3DE5" w:rsidRPr="00B33E24">
        <w:rPr>
          <w:rFonts w:ascii="Arial" w:hAnsi="Arial" w:cs="Arial"/>
          <w:sz w:val="20"/>
          <w:szCs w:val="20"/>
        </w:rPr>
        <w:t>:00</w:t>
      </w:r>
      <w:r w:rsidR="00B33E24">
        <w:rPr>
          <w:rFonts w:ascii="Arial" w:hAnsi="Arial" w:cs="Arial"/>
          <w:sz w:val="20"/>
          <w:szCs w:val="20"/>
        </w:rPr>
        <w:t xml:space="preserve"> a.m., and asked for a motion. </w:t>
      </w:r>
      <w:r w:rsidRPr="00B33E24">
        <w:rPr>
          <w:rFonts w:ascii="Arial" w:hAnsi="Arial" w:cs="Arial"/>
          <w:sz w:val="20"/>
          <w:szCs w:val="20"/>
        </w:rPr>
        <w:t>The motion was made and seconded, and unanimously approved.</w:t>
      </w:r>
    </w:p>
    <w:p w14:paraId="3D122272" w14:textId="77777777" w:rsidR="0034367E" w:rsidRPr="00B33E24" w:rsidRDefault="0034367E" w:rsidP="0034367E">
      <w:pPr>
        <w:rPr>
          <w:rFonts w:ascii="Arial" w:hAnsi="Arial" w:cs="Arial"/>
          <w:sz w:val="20"/>
          <w:szCs w:val="20"/>
        </w:rPr>
      </w:pPr>
    </w:p>
    <w:p w14:paraId="1A579967" w14:textId="3B8CE984" w:rsidR="00514B48" w:rsidRPr="00B33E24" w:rsidRDefault="00514B48" w:rsidP="00514B48">
      <w:pPr>
        <w:outlineLvl w:val="0"/>
        <w:rPr>
          <w:rFonts w:ascii="Arial" w:hAnsi="Arial" w:cs="Arial"/>
          <w:b/>
          <w:sz w:val="20"/>
          <w:szCs w:val="20"/>
        </w:rPr>
      </w:pPr>
      <w:r w:rsidRPr="00B33E24">
        <w:rPr>
          <w:rFonts w:ascii="Arial" w:hAnsi="Arial" w:cs="Arial"/>
          <w:b/>
          <w:sz w:val="20"/>
          <w:szCs w:val="20"/>
        </w:rPr>
        <w:t>I</w:t>
      </w:r>
      <w:r>
        <w:rPr>
          <w:rFonts w:ascii="Arial" w:hAnsi="Arial" w:cs="Arial"/>
          <w:b/>
          <w:sz w:val="20"/>
          <w:szCs w:val="20"/>
        </w:rPr>
        <w:t xml:space="preserve">I. </w:t>
      </w:r>
      <w:r w:rsidRPr="00B33E24">
        <w:rPr>
          <w:rFonts w:ascii="Arial" w:hAnsi="Arial" w:cs="Arial"/>
          <w:b/>
          <w:sz w:val="20"/>
          <w:szCs w:val="20"/>
        </w:rPr>
        <w:t>CALL TO ORDER:</w:t>
      </w:r>
    </w:p>
    <w:p w14:paraId="4A3A4391" w14:textId="4DD24DE4" w:rsidR="0034367E" w:rsidRPr="00B33E24" w:rsidRDefault="0034367E" w:rsidP="0034367E">
      <w:pPr>
        <w:spacing w:after="11"/>
        <w:ind w:left="-5"/>
        <w:rPr>
          <w:rFonts w:ascii="Arial" w:hAnsi="Arial" w:cs="Arial"/>
          <w:sz w:val="20"/>
          <w:szCs w:val="20"/>
        </w:rPr>
      </w:pPr>
      <w:r w:rsidRPr="00B33E24">
        <w:rPr>
          <w:rFonts w:ascii="Arial" w:hAnsi="Arial" w:cs="Arial"/>
          <w:sz w:val="20"/>
          <w:szCs w:val="20"/>
        </w:rPr>
        <w:t xml:space="preserve">The Board of Trustees business meeting was called to order at approximately </w:t>
      </w:r>
      <w:r w:rsidR="00514B48">
        <w:rPr>
          <w:rFonts w:ascii="Arial" w:hAnsi="Arial" w:cs="Arial"/>
          <w:sz w:val="20"/>
          <w:szCs w:val="20"/>
        </w:rPr>
        <w:t>10</w:t>
      </w:r>
      <w:r w:rsidR="00042701" w:rsidRPr="00B33E24">
        <w:rPr>
          <w:rFonts w:ascii="Arial" w:hAnsi="Arial" w:cs="Arial"/>
          <w:sz w:val="20"/>
          <w:szCs w:val="20"/>
        </w:rPr>
        <w:t>:</w:t>
      </w:r>
      <w:r w:rsidR="00514B48">
        <w:rPr>
          <w:rFonts w:ascii="Arial" w:hAnsi="Arial" w:cs="Arial"/>
          <w:sz w:val="20"/>
          <w:szCs w:val="20"/>
        </w:rPr>
        <w:t>09</w:t>
      </w:r>
      <w:r w:rsidRPr="00B33E24">
        <w:rPr>
          <w:rFonts w:ascii="Arial" w:hAnsi="Arial" w:cs="Arial"/>
          <w:sz w:val="20"/>
          <w:szCs w:val="20"/>
        </w:rPr>
        <w:t xml:space="preserve"> a.m. by Chairwoman Grogan</w:t>
      </w:r>
      <w:r w:rsidR="00B33E24">
        <w:rPr>
          <w:rFonts w:ascii="Arial" w:hAnsi="Arial" w:cs="Arial"/>
          <w:sz w:val="20"/>
          <w:szCs w:val="20"/>
        </w:rPr>
        <w:t xml:space="preserve">. </w:t>
      </w:r>
      <w:r w:rsidR="0027304D" w:rsidRPr="00B33E24">
        <w:rPr>
          <w:rFonts w:ascii="Arial" w:hAnsi="Arial" w:cs="Arial"/>
          <w:sz w:val="20"/>
          <w:szCs w:val="20"/>
        </w:rPr>
        <w:t>She was joined by Vice Chairman Russell Noles, Trustee Albus Brooks, Trustee Mario Carrera, Trustee Kristin Hultquist, Trustee Mike Johnston, Trustee Marissa Molina, Faculty Trustee Chris Harder, Student Trustee Adetilewa Awosanya, and Alumni Association Trustee Joe Rice were also in attendance, along with President Janine Davidson, Board Secretary David Fine, Vice President</w:t>
      </w:r>
      <w:r w:rsidR="006F0E8C">
        <w:rPr>
          <w:rFonts w:ascii="Arial" w:hAnsi="Arial" w:cs="Arial"/>
          <w:sz w:val="20"/>
          <w:szCs w:val="20"/>
        </w:rPr>
        <w:t xml:space="preserve"> of Administration &amp; COO</w:t>
      </w:r>
      <w:r w:rsidR="0027304D" w:rsidRPr="00B33E24">
        <w:rPr>
          <w:rFonts w:ascii="Arial" w:hAnsi="Arial" w:cs="Arial"/>
          <w:sz w:val="20"/>
          <w:szCs w:val="20"/>
        </w:rPr>
        <w:t xml:space="preserve"> Larry Sampler, </w:t>
      </w:r>
      <w:r w:rsidR="006F0E8C">
        <w:rPr>
          <w:rFonts w:ascii="Arial" w:hAnsi="Arial" w:cs="Arial"/>
          <w:sz w:val="20"/>
          <w:szCs w:val="20"/>
        </w:rPr>
        <w:t>CFO</w:t>
      </w:r>
      <w:r w:rsidR="0027304D" w:rsidRPr="00B33E24">
        <w:rPr>
          <w:rFonts w:ascii="Arial" w:hAnsi="Arial" w:cs="Arial"/>
          <w:sz w:val="20"/>
          <w:szCs w:val="20"/>
        </w:rPr>
        <w:t xml:space="preserve"> George Middlemist, Assistant </w:t>
      </w:r>
      <w:r w:rsidR="006F0E8C">
        <w:rPr>
          <w:rFonts w:ascii="Arial" w:hAnsi="Arial" w:cs="Arial"/>
          <w:sz w:val="20"/>
          <w:szCs w:val="20"/>
        </w:rPr>
        <w:t xml:space="preserve">Board </w:t>
      </w:r>
      <w:r w:rsidR="0027304D" w:rsidRPr="00B33E24">
        <w:rPr>
          <w:rFonts w:ascii="Arial" w:hAnsi="Arial" w:cs="Arial"/>
          <w:sz w:val="20"/>
          <w:szCs w:val="20"/>
        </w:rPr>
        <w:t>Secretary Melinda Olivarez, various facu</w:t>
      </w:r>
      <w:r w:rsidR="00B33E24" w:rsidRPr="00B33E24">
        <w:rPr>
          <w:rFonts w:ascii="Arial" w:hAnsi="Arial" w:cs="Arial"/>
          <w:sz w:val="20"/>
          <w:szCs w:val="20"/>
        </w:rPr>
        <w:t>lty, administrators, and staff.</w:t>
      </w:r>
    </w:p>
    <w:p w14:paraId="610BF68E" w14:textId="77777777" w:rsidR="0034367E" w:rsidRPr="00B33E24" w:rsidRDefault="0034367E" w:rsidP="0034367E">
      <w:pPr>
        <w:spacing w:after="11"/>
        <w:ind w:left="-5"/>
        <w:rPr>
          <w:rFonts w:ascii="Arial" w:hAnsi="Arial" w:cs="Arial"/>
          <w:sz w:val="20"/>
          <w:szCs w:val="20"/>
        </w:rPr>
      </w:pPr>
    </w:p>
    <w:p w14:paraId="7E815082" w14:textId="45CD46FE" w:rsidR="0034367E" w:rsidRPr="00B33E24" w:rsidRDefault="0034367E" w:rsidP="0034367E">
      <w:pPr>
        <w:spacing w:after="11"/>
        <w:ind w:left="-5"/>
        <w:rPr>
          <w:rFonts w:ascii="Arial" w:hAnsi="Arial" w:cs="Arial"/>
          <w:sz w:val="20"/>
          <w:szCs w:val="20"/>
        </w:rPr>
      </w:pPr>
      <w:r w:rsidRPr="00B33E24">
        <w:rPr>
          <w:rFonts w:ascii="Arial" w:hAnsi="Arial" w:cs="Arial"/>
          <w:b/>
          <w:bCs/>
          <w:sz w:val="20"/>
          <w:szCs w:val="20"/>
        </w:rPr>
        <w:t>III</w:t>
      </w:r>
      <w:r w:rsidR="00B33E24">
        <w:rPr>
          <w:rFonts w:ascii="Arial" w:hAnsi="Arial" w:cs="Arial"/>
          <w:b/>
          <w:bCs/>
          <w:sz w:val="20"/>
          <w:szCs w:val="20"/>
        </w:rPr>
        <w:t xml:space="preserve">. </w:t>
      </w:r>
      <w:r w:rsidRPr="00B33E24">
        <w:rPr>
          <w:rFonts w:ascii="Arial" w:hAnsi="Arial" w:cs="Arial"/>
          <w:b/>
          <w:sz w:val="20"/>
          <w:szCs w:val="20"/>
        </w:rPr>
        <w:t>CHAIR'S WELCOME &amp; REPORT:</w:t>
      </w:r>
    </w:p>
    <w:p w14:paraId="2CBBA63C" w14:textId="1EBED260" w:rsidR="00042701" w:rsidRPr="00B33E24" w:rsidRDefault="0034367E" w:rsidP="00533ADB">
      <w:pPr>
        <w:tabs>
          <w:tab w:val="center" w:pos="1696"/>
        </w:tabs>
        <w:spacing w:after="11"/>
        <w:ind w:left="-15"/>
        <w:rPr>
          <w:rFonts w:ascii="Arial" w:hAnsi="Arial" w:cs="Arial"/>
          <w:sz w:val="20"/>
          <w:szCs w:val="20"/>
        </w:rPr>
      </w:pPr>
      <w:r w:rsidRPr="00B33E24">
        <w:rPr>
          <w:rFonts w:ascii="Arial" w:hAnsi="Arial" w:cs="Arial"/>
          <w:sz w:val="20"/>
          <w:szCs w:val="20"/>
        </w:rPr>
        <w:t>A</w:t>
      </w:r>
      <w:r w:rsidR="00B33E24">
        <w:rPr>
          <w:rFonts w:ascii="Arial" w:hAnsi="Arial" w:cs="Arial"/>
          <w:sz w:val="20"/>
          <w:szCs w:val="20"/>
        </w:rPr>
        <w:t xml:space="preserve">. </w:t>
      </w:r>
      <w:r w:rsidR="00042701" w:rsidRPr="00B33E24">
        <w:rPr>
          <w:rFonts w:ascii="Arial" w:hAnsi="Arial" w:cs="Arial"/>
          <w:sz w:val="20"/>
          <w:szCs w:val="20"/>
        </w:rPr>
        <w:t xml:space="preserve">Introduction of </w:t>
      </w:r>
      <w:r w:rsidRPr="00B33E24">
        <w:rPr>
          <w:rFonts w:ascii="Arial" w:hAnsi="Arial" w:cs="Arial"/>
          <w:sz w:val="20"/>
          <w:szCs w:val="20"/>
        </w:rPr>
        <w:t>New Trustees</w:t>
      </w:r>
    </w:p>
    <w:p w14:paraId="50A3CA9C" w14:textId="77777777" w:rsidR="000A00A9" w:rsidRPr="00B33E24" w:rsidRDefault="0034367E" w:rsidP="00042701">
      <w:pPr>
        <w:ind w:left="-5"/>
        <w:rPr>
          <w:rFonts w:ascii="Arial" w:hAnsi="Arial" w:cs="Arial"/>
          <w:sz w:val="20"/>
          <w:szCs w:val="20"/>
        </w:rPr>
      </w:pPr>
      <w:r w:rsidRPr="00B33E24">
        <w:rPr>
          <w:rFonts w:ascii="Arial" w:hAnsi="Arial" w:cs="Arial"/>
          <w:sz w:val="20"/>
          <w:szCs w:val="20"/>
        </w:rPr>
        <w:t xml:space="preserve">Chairwoman Grogan </w:t>
      </w:r>
      <w:r w:rsidR="00332328" w:rsidRPr="00B33E24">
        <w:rPr>
          <w:rFonts w:ascii="Arial" w:hAnsi="Arial" w:cs="Arial"/>
          <w:sz w:val="20"/>
          <w:szCs w:val="20"/>
        </w:rPr>
        <w:t>introduced the</w:t>
      </w:r>
      <w:r w:rsidR="00042701" w:rsidRPr="00B33E24">
        <w:rPr>
          <w:rFonts w:ascii="Arial" w:hAnsi="Arial" w:cs="Arial"/>
          <w:sz w:val="20"/>
          <w:szCs w:val="20"/>
        </w:rPr>
        <w:t xml:space="preserve"> new members of the Board</w:t>
      </w:r>
      <w:r w:rsidR="000A00A9" w:rsidRPr="00B33E24">
        <w:rPr>
          <w:rFonts w:ascii="Arial" w:hAnsi="Arial" w:cs="Arial"/>
          <w:sz w:val="20"/>
          <w:szCs w:val="20"/>
        </w:rPr>
        <w:t>:</w:t>
      </w:r>
    </w:p>
    <w:p w14:paraId="0C4312EB" w14:textId="77777777" w:rsidR="00042701" w:rsidRPr="00B33E24" w:rsidRDefault="00042701" w:rsidP="00042701">
      <w:pPr>
        <w:ind w:left="-5"/>
        <w:rPr>
          <w:rFonts w:ascii="Arial" w:hAnsi="Arial" w:cs="Arial"/>
          <w:sz w:val="20"/>
          <w:szCs w:val="20"/>
        </w:rPr>
      </w:pPr>
    </w:p>
    <w:p w14:paraId="0733AD85" w14:textId="24DA4C49" w:rsidR="00042701" w:rsidRPr="00B33E24" w:rsidRDefault="00042701" w:rsidP="00042701">
      <w:pPr>
        <w:rPr>
          <w:rFonts w:ascii="Arial" w:hAnsi="Arial" w:cs="Arial"/>
          <w:bCs/>
          <w:sz w:val="20"/>
          <w:szCs w:val="20"/>
        </w:rPr>
      </w:pPr>
      <w:r w:rsidRPr="00B33E24">
        <w:rPr>
          <w:rFonts w:ascii="Arial" w:hAnsi="Arial" w:cs="Arial"/>
          <w:bCs/>
          <w:sz w:val="20"/>
          <w:szCs w:val="20"/>
        </w:rPr>
        <w:t>B</w:t>
      </w:r>
      <w:r w:rsidR="00B33E24">
        <w:rPr>
          <w:rFonts w:ascii="Arial" w:hAnsi="Arial" w:cs="Arial"/>
          <w:bCs/>
          <w:sz w:val="20"/>
          <w:szCs w:val="20"/>
        </w:rPr>
        <w:t xml:space="preserve">. </w:t>
      </w:r>
      <w:r w:rsidRPr="00B33E24">
        <w:rPr>
          <w:rFonts w:ascii="Arial" w:hAnsi="Arial" w:cs="Arial"/>
          <w:bCs/>
          <w:sz w:val="20"/>
          <w:szCs w:val="20"/>
        </w:rPr>
        <w:t>Upcoming Events</w:t>
      </w:r>
    </w:p>
    <w:p w14:paraId="1CA69DF4" w14:textId="47720236" w:rsidR="00042701" w:rsidRPr="00B33E24" w:rsidRDefault="00042701" w:rsidP="00042701">
      <w:pPr>
        <w:rPr>
          <w:rFonts w:ascii="Arial" w:hAnsi="Arial" w:cs="Arial"/>
          <w:bCs/>
          <w:sz w:val="20"/>
          <w:szCs w:val="20"/>
        </w:rPr>
      </w:pPr>
      <w:r w:rsidRPr="00B33E24">
        <w:rPr>
          <w:rFonts w:ascii="Arial" w:hAnsi="Arial" w:cs="Arial"/>
          <w:bCs/>
          <w:sz w:val="20"/>
          <w:szCs w:val="20"/>
        </w:rPr>
        <w:tab/>
        <w:t>1</w:t>
      </w:r>
      <w:r w:rsidR="00B33E24">
        <w:rPr>
          <w:rFonts w:ascii="Arial" w:hAnsi="Arial" w:cs="Arial"/>
          <w:bCs/>
          <w:sz w:val="20"/>
          <w:szCs w:val="20"/>
        </w:rPr>
        <w:t xml:space="preserve">. </w:t>
      </w:r>
      <w:r w:rsidRPr="00B33E24">
        <w:rPr>
          <w:rFonts w:ascii="Arial" w:hAnsi="Arial" w:cs="Arial"/>
          <w:bCs/>
          <w:sz w:val="20"/>
          <w:szCs w:val="20"/>
        </w:rPr>
        <w:t>AGB National Conference on Trusteeship:  April 4-7, 2020 – Washington, D</w:t>
      </w:r>
      <w:r w:rsidR="00533ADB" w:rsidRPr="00B33E24">
        <w:rPr>
          <w:rFonts w:ascii="Arial" w:hAnsi="Arial" w:cs="Arial"/>
          <w:bCs/>
          <w:sz w:val="20"/>
          <w:szCs w:val="20"/>
        </w:rPr>
        <w:t>.</w:t>
      </w:r>
      <w:r w:rsidRPr="00B33E24">
        <w:rPr>
          <w:rFonts w:ascii="Arial" w:hAnsi="Arial" w:cs="Arial"/>
          <w:bCs/>
          <w:sz w:val="20"/>
          <w:szCs w:val="20"/>
        </w:rPr>
        <w:t>C</w:t>
      </w:r>
      <w:r w:rsidR="00533ADB" w:rsidRPr="00B33E24">
        <w:rPr>
          <w:rFonts w:ascii="Arial" w:hAnsi="Arial" w:cs="Arial"/>
          <w:bCs/>
          <w:sz w:val="20"/>
          <w:szCs w:val="20"/>
        </w:rPr>
        <w:t>.</w:t>
      </w:r>
      <w:r w:rsidRPr="00B33E24">
        <w:rPr>
          <w:rFonts w:ascii="Arial" w:hAnsi="Arial" w:cs="Arial"/>
          <w:bCs/>
          <w:sz w:val="20"/>
          <w:szCs w:val="20"/>
        </w:rPr>
        <w:t xml:space="preserve"> </w:t>
      </w:r>
    </w:p>
    <w:p w14:paraId="6296807D" w14:textId="12CA930B" w:rsidR="008F0F1B" w:rsidRPr="00B33E24" w:rsidRDefault="00042701" w:rsidP="00042701">
      <w:pPr>
        <w:rPr>
          <w:rFonts w:ascii="Arial" w:hAnsi="Arial" w:cs="Arial"/>
          <w:bCs/>
          <w:sz w:val="20"/>
          <w:szCs w:val="20"/>
        </w:rPr>
      </w:pPr>
      <w:r w:rsidRPr="00B33E24">
        <w:rPr>
          <w:rFonts w:ascii="Arial" w:hAnsi="Arial" w:cs="Arial"/>
          <w:bCs/>
          <w:sz w:val="20"/>
          <w:szCs w:val="20"/>
        </w:rPr>
        <w:tab/>
        <w:t>2</w:t>
      </w:r>
      <w:r w:rsidR="00B33E24">
        <w:rPr>
          <w:rFonts w:ascii="Arial" w:hAnsi="Arial" w:cs="Arial"/>
          <w:bCs/>
          <w:sz w:val="20"/>
          <w:szCs w:val="20"/>
        </w:rPr>
        <w:t xml:space="preserve">. </w:t>
      </w:r>
      <w:r w:rsidRPr="00B33E24">
        <w:rPr>
          <w:rFonts w:ascii="Arial" w:hAnsi="Arial" w:cs="Arial"/>
          <w:bCs/>
          <w:sz w:val="20"/>
          <w:szCs w:val="20"/>
        </w:rPr>
        <w:t>Spring Commencement:  Friday, May 15, 2020 – Denver Coliseum</w:t>
      </w:r>
    </w:p>
    <w:p w14:paraId="4ABDBF8F" w14:textId="7CBFDD51" w:rsidR="005C5F1E" w:rsidRPr="00B33E24" w:rsidRDefault="005C5F1E" w:rsidP="002C2143">
      <w:pPr>
        <w:rPr>
          <w:rFonts w:ascii="Arial" w:hAnsi="Arial" w:cs="Arial"/>
          <w:bCs/>
          <w:sz w:val="20"/>
          <w:szCs w:val="20"/>
        </w:rPr>
      </w:pPr>
    </w:p>
    <w:p w14:paraId="2788CDCB" w14:textId="325A9807" w:rsidR="005C5F1E" w:rsidRPr="00B33E24" w:rsidRDefault="005C5F1E" w:rsidP="005C5F1E">
      <w:pPr>
        <w:spacing w:after="3" w:line="259" w:lineRule="auto"/>
        <w:ind w:left="-5"/>
        <w:rPr>
          <w:rFonts w:ascii="Arial" w:hAnsi="Arial" w:cs="Arial"/>
          <w:sz w:val="20"/>
          <w:szCs w:val="20"/>
        </w:rPr>
      </w:pPr>
      <w:r w:rsidRPr="00B33E24">
        <w:rPr>
          <w:rFonts w:ascii="Arial" w:hAnsi="Arial" w:cs="Arial"/>
          <w:b/>
          <w:sz w:val="20"/>
          <w:szCs w:val="20"/>
        </w:rPr>
        <w:t>IV</w:t>
      </w:r>
      <w:r w:rsidR="00B33E24">
        <w:rPr>
          <w:rFonts w:ascii="Arial" w:hAnsi="Arial" w:cs="Arial"/>
          <w:b/>
          <w:sz w:val="20"/>
          <w:szCs w:val="20"/>
        </w:rPr>
        <w:t xml:space="preserve">. </w:t>
      </w:r>
      <w:r w:rsidRPr="00B33E24">
        <w:rPr>
          <w:rFonts w:ascii="Arial" w:hAnsi="Arial" w:cs="Arial"/>
          <w:b/>
          <w:sz w:val="20"/>
          <w:szCs w:val="20"/>
        </w:rPr>
        <w:t>CONSENT AGENDA:</w:t>
      </w:r>
    </w:p>
    <w:p w14:paraId="464BA6D5" w14:textId="530CE29E" w:rsidR="005C5F1E" w:rsidRPr="00B33E24" w:rsidRDefault="00332328" w:rsidP="00332328">
      <w:pPr>
        <w:rPr>
          <w:rFonts w:ascii="Arial" w:hAnsi="Arial" w:cs="Arial"/>
          <w:bCs/>
          <w:sz w:val="20"/>
          <w:szCs w:val="20"/>
        </w:rPr>
      </w:pPr>
      <w:r w:rsidRPr="00B33E24">
        <w:rPr>
          <w:rFonts w:ascii="Arial" w:hAnsi="Arial" w:cs="Arial"/>
          <w:bCs/>
          <w:sz w:val="20"/>
          <w:szCs w:val="20"/>
        </w:rPr>
        <w:t>A</w:t>
      </w:r>
      <w:r w:rsidR="00B33E24">
        <w:rPr>
          <w:rFonts w:ascii="Arial" w:hAnsi="Arial" w:cs="Arial"/>
          <w:bCs/>
          <w:sz w:val="20"/>
          <w:szCs w:val="20"/>
        </w:rPr>
        <w:t xml:space="preserve">. </w:t>
      </w:r>
      <w:r w:rsidR="005C5F1E" w:rsidRPr="00B33E24">
        <w:rPr>
          <w:rFonts w:ascii="Arial" w:hAnsi="Arial" w:cs="Arial"/>
          <w:bCs/>
          <w:sz w:val="20"/>
          <w:szCs w:val="20"/>
        </w:rPr>
        <w:t>Approval of December 6, 2019, Board of Trustees Meeting Minutes</w:t>
      </w:r>
    </w:p>
    <w:p w14:paraId="6732C46C" w14:textId="77777777" w:rsidR="00332328" w:rsidRPr="00B33E24" w:rsidRDefault="00332328" w:rsidP="00332328">
      <w:pPr>
        <w:rPr>
          <w:rFonts w:ascii="Arial" w:hAnsi="Arial" w:cs="Arial"/>
          <w:bCs/>
          <w:sz w:val="20"/>
          <w:szCs w:val="20"/>
        </w:rPr>
      </w:pPr>
    </w:p>
    <w:p w14:paraId="5F4C1B29" w14:textId="3A0EAAD1" w:rsidR="005C5F1E" w:rsidRPr="00B33E24" w:rsidRDefault="00332328" w:rsidP="00332328">
      <w:pPr>
        <w:rPr>
          <w:rFonts w:ascii="Arial" w:hAnsi="Arial" w:cs="Arial"/>
          <w:bCs/>
          <w:sz w:val="20"/>
          <w:szCs w:val="20"/>
        </w:rPr>
      </w:pPr>
      <w:r w:rsidRPr="00B33E24">
        <w:rPr>
          <w:rFonts w:ascii="Arial" w:hAnsi="Arial" w:cs="Arial"/>
          <w:bCs/>
          <w:sz w:val="20"/>
          <w:szCs w:val="20"/>
        </w:rPr>
        <w:t>B</w:t>
      </w:r>
      <w:r w:rsidR="00B33E24">
        <w:rPr>
          <w:rFonts w:ascii="Arial" w:hAnsi="Arial" w:cs="Arial"/>
          <w:bCs/>
          <w:sz w:val="20"/>
          <w:szCs w:val="20"/>
        </w:rPr>
        <w:t xml:space="preserve">. </w:t>
      </w:r>
      <w:r w:rsidR="005C5F1E" w:rsidRPr="00B33E24">
        <w:rPr>
          <w:rFonts w:ascii="Arial" w:hAnsi="Arial" w:cs="Arial"/>
          <w:bCs/>
          <w:sz w:val="20"/>
          <w:szCs w:val="20"/>
        </w:rPr>
        <w:t>Office of Human Resources report of personnel actions for the Board's information which have occurred since the last Board meeting on Friday, December 6, 2019</w:t>
      </w:r>
    </w:p>
    <w:p w14:paraId="59A41477" w14:textId="77777777" w:rsidR="00332328" w:rsidRPr="00B33E24" w:rsidRDefault="00332328" w:rsidP="00332328">
      <w:pPr>
        <w:rPr>
          <w:rFonts w:ascii="Arial" w:hAnsi="Arial" w:cs="Arial"/>
          <w:bCs/>
          <w:sz w:val="20"/>
          <w:szCs w:val="20"/>
        </w:rPr>
      </w:pPr>
    </w:p>
    <w:p w14:paraId="5C8648C7" w14:textId="7C8BF74D" w:rsidR="005C5F1E" w:rsidRDefault="00332328" w:rsidP="00332328">
      <w:pPr>
        <w:rPr>
          <w:rFonts w:ascii="Arial" w:hAnsi="Arial" w:cs="Arial"/>
          <w:bCs/>
          <w:sz w:val="20"/>
          <w:szCs w:val="20"/>
        </w:rPr>
      </w:pPr>
      <w:r w:rsidRPr="00B33E24">
        <w:rPr>
          <w:rFonts w:ascii="Arial" w:hAnsi="Arial" w:cs="Arial"/>
          <w:bCs/>
          <w:sz w:val="20"/>
          <w:szCs w:val="20"/>
        </w:rPr>
        <w:t>C</w:t>
      </w:r>
      <w:r w:rsidR="00B33E24">
        <w:rPr>
          <w:rFonts w:ascii="Arial" w:hAnsi="Arial" w:cs="Arial"/>
          <w:bCs/>
          <w:sz w:val="20"/>
          <w:szCs w:val="20"/>
        </w:rPr>
        <w:t xml:space="preserve">. </w:t>
      </w:r>
      <w:r w:rsidR="005C5F1E" w:rsidRPr="00B33E24">
        <w:rPr>
          <w:rFonts w:ascii="Arial" w:hAnsi="Arial" w:cs="Arial"/>
          <w:bCs/>
          <w:sz w:val="20"/>
          <w:szCs w:val="20"/>
        </w:rPr>
        <w:t>Approval of Faculty Sabbatical</w:t>
      </w:r>
      <w:r w:rsidR="003F6E2A" w:rsidRPr="00B33E24">
        <w:rPr>
          <w:rFonts w:ascii="Arial" w:hAnsi="Arial" w:cs="Arial"/>
          <w:bCs/>
          <w:sz w:val="20"/>
          <w:szCs w:val="20"/>
        </w:rPr>
        <w:t xml:space="preserve"> Recommendation</w:t>
      </w:r>
      <w:r w:rsidR="00145E65">
        <w:rPr>
          <w:rFonts w:ascii="Arial" w:hAnsi="Arial" w:cs="Arial"/>
          <w:bCs/>
          <w:sz w:val="20"/>
          <w:szCs w:val="20"/>
        </w:rPr>
        <w:t>s</w:t>
      </w:r>
    </w:p>
    <w:p w14:paraId="209B43AE" w14:textId="77777777" w:rsidR="00145E65" w:rsidRPr="00B33E24" w:rsidRDefault="00145E65" w:rsidP="00332328">
      <w:pPr>
        <w:rPr>
          <w:rFonts w:ascii="Arial" w:hAnsi="Arial" w:cs="Arial"/>
          <w:bCs/>
          <w:sz w:val="20"/>
          <w:szCs w:val="20"/>
        </w:rPr>
      </w:pPr>
    </w:p>
    <w:p w14:paraId="766E912F" w14:textId="409A3AAD" w:rsidR="005C5F1E" w:rsidRPr="00B33E24" w:rsidRDefault="00332328" w:rsidP="005C5F1E">
      <w:pPr>
        <w:spacing w:after="11" w:line="249" w:lineRule="auto"/>
        <w:ind w:left="-5"/>
        <w:rPr>
          <w:rFonts w:ascii="Arial" w:hAnsi="Arial" w:cs="Arial"/>
          <w:sz w:val="20"/>
          <w:szCs w:val="20"/>
        </w:rPr>
      </w:pPr>
      <w:r w:rsidRPr="00B33E24">
        <w:rPr>
          <w:rFonts w:ascii="Arial" w:hAnsi="Arial" w:cs="Arial"/>
          <w:sz w:val="20"/>
          <w:szCs w:val="20"/>
        </w:rPr>
        <w:t>Trustee</w:t>
      </w:r>
      <w:r w:rsidR="005C5F1E" w:rsidRPr="00B33E24">
        <w:rPr>
          <w:rFonts w:ascii="Arial" w:hAnsi="Arial" w:cs="Arial"/>
          <w:sz w:val="20"/>
          <w:szCs w:val="20"/>
        </w:rPr>
        <w:t xml:space="preserve"> Noles </w:t>
      </w:r>
      <w:r w:rsidR="005C5F1E" w:rsidRPr="00B33E24">
        <w:rPr>
          <w:rFonts w:ascii="Arial" w:hAnsi="Arial" w:cs="Arial"/>
          <w:b/>
          <w:sz w:val="20"/>
          <w:szCs w:val="20"/>
        </w:rPr>
        <w:t>moved for approval</w:t>
      </w:r>
      <w:r w:rsidR="005C5F1E" w:rsidRPr="00B33E24">
        <w:rPr>
          <w:rFonts w:ascii="Arial" w:hAnsi="Arial" w:cs="Arial"/>
          <w:sz w:val="20"/>
          <w:szCs w:val="20"/>
        </w:rPr>
        <w:t xml:space="preserve"> of the Consent Agenda, with a </w:t>
      </w:r>
      <w:r w:rsidR="005C5F1E" w:rsidRPr="00B33E24">
        <w:rPr>
          <w:rFonts w:ascii="Arial" w:hAnsi="Arial" w:cs="Arial"/>
          <w:b/>
          <w:sz w:val="20"/>
          <w:szCs w:val="20"/>
        </w:rPr>
        <w:t>second</w:t>
      </w:r>
      <w:r w:rsidR="005C5F1E" w:rsidRPr="00B33E24">
        <w:rPr>
          <w:rFonts w:ascii="Arial" w:hAnsi="Arial" w:cs="Arial"/>
          <w:sz w:val="20"/>
          <w:szCs w:val="20"/>
        </w:rPr>
        <w:t xml:space="preserve"> by Trustee </w:t>
      </w:r>
      <w:r w:rsidR="00EF14DB" w:rsidRPr="00B33E24">
        <w:rPr>
          <w:rFonts w:ascii="Arial" w:hAnsi="Arial" w:cs="Arial"/>
          <w:sz w:val="20"/>
          <w:szCs w:val="20"/>
        </w:rPr>
        <w:t>Carrera</w:t>
      </w:r>
      <w:r w:rsidR="00B33E24">
        <w:rPr>
          <w:rFonts w:ascii="Arial" w:hAnsi="Arial" w:cs="Arial"/>
          <w:sz w:val="20"/>
          <w:szCs w:val="20"/>
        </w:rPr>
        <w:t xml:space="preserve">. </w:t>
      </w:r>
      <w:r w:rsidR="005C5F1E" w:rsidRPr="00B33E24">
        <w:rPr>
          <w:rFonts w:ascii="Arial" w:hAnsi="Arial" w:cs="Arial"/>
          <w:sz w:val="20"/>
          <w:szCs w:val="20"/>
        </w:rPr>
        <w:t xml:space="preserve">The motion was </w:t>
      </w:r>
      <w:r w:rsidR="005C5F1E" w:rsidRPr="00B33E24">
        <w:rPr>
          <w:rFonts w:ascii="Arial" w:hAnsi="Arial" w:cs="Arial"/>
          <w:b/>
          <w:sz w:val="20"/>
          <w:szCs w:val="20"/>
        </w:rPr>
        <w:t>unanimously approved</w:t>
      </w:r>
      <w:r w:rsidR="005C5F1E" w:rsidRPr="00B33E24">
        <w:rPr>
          <w:rFonts w:ascii="Arial" w:hAnsi="Arial" w:cs="Arial"/>
          <w:sz w:val="20"/>
          <w:szCs w:val="20"/>
        </w:rPr>
        <w:t>.</w:t>
      </w:r>
    </w:p>
    <w:p w14:paraId="55ECD91C" w14:textId="77777777" w:rsidR="005C5F1E" w:rsidRPr="00B33E24" w:rsidRDefault="005C5F1E" w:rsidP="002C2143">
      <w:pPr>
        <w:rPr>
          <w:rFonts w:ascii="Arial" w:hAnsi="Arial" w:cs="Arial"/>
          <w:bCs/>
          <w:sz w:val="20"/>
          <w:szCs w:val="20"/>
        </w:rPr>
      </w:pPr>
    </w:p>
    <w:p w14:paraId="4E06F7DF" w14:textId="07B7AA3F" w:rsidR="00F34271" w:rsidRPr="00B33E24" w:rsidRDefault="00F34271" w:rsidP="00F34271">
      <w:pPr>
        <w:spacing w:after="3" w:line="259" w:lineRule="auto"/>
        <w:ind w:left="-5"/>
        <w:rPr>
          <w:rFonts w:ascii="Arial" w:hAnsi="Arial" w:cs="Arial"/>
          <w:sz w:val="20"/>
          <w:szCs w:val="20"/>
        </w:rPr>
      </w:pPr>
      <w:r w:rsidRPr="00B33E24">
        <w:rPr>
          <w:rFonts w:ascii="Arial" w:hAnsi="Arial" w:cs="Arial"/>
          <w:b/>
          <w:sz w:val="20"/>
          <w:szCs w:val="20"/>
        </w:rPr>
        <w:t>V</w:t>
      </w:r>
      <w:r w:rsidR="00B33E24">
        <w:rPr>
          <w:rFonts w:ascii="Arial" w:hAnsi="Arial" w:cs="Arial"/>
          <w:b/>
          <w:sz w:val="20"/>
          <w:szCs w:val="20"/>
        </w:rPr>
        <w:t xml:space="preserve">. </w:t>
      </w:r>
      <w:r w:rsidRPr="00B33E24">
        <w:rPr>
          <w:rFonts w:ascii="Arial" w:hAnsi="Arial" w:cs="Arial"/>
          <w:b/>
          <w:sz w:val="20"/>
          <w:szCs w:val="20"/>
        </w:rPr>
        <w:t>REPORTS &amp; ACTION ITEMS</w:t>
      </w:r>
    </w:p>
    <w:p w14:paraId="08413D34" w14:textId="3AC6BD5A" w:rsidR="00F34271" w:rsidRPr="00B33E24" w:rsidRDefault="00F34271" w:rsidP="005C5F1E">
      <w:pPr>
        <w:spacing w:after="3" w:line="259" w:lineRule="auto"/>
        <w:ind w:left="-5"/>
        <w:rPr>
          <w:rFonts w:ascii="Arial" w:hAnsi="Arial" w:cs="Arial"/>
          <w:bCs/>
          <w:sz w:val="20"/>
          <w:szCs w:val="20"/>
        </w:rPr>
      </w:pPr>
      <w:r w:rsidRPr="00B33E24">
        <w:rPr>
          <w:rFonts w:ascii="Arial" w:hAnsi="Arial" w:cs="Arial"/>
          <w:bCs/>
          <w:sz w:val="20"/>
          <w:szCs w:val="20"/>
        </w:rPr>
        <w:t>A</w:t>
      </w:r>
      <w:r w:rsidR="00B33E24">
        <w:rPr>
          <w:rFonts w:ascii="Arial" w:hAnsi="Arial" w:cs="Arial"/>
          <w:bCs/>
          <w:sz w:val="20"/>
          <w:szCs w:val="20"/>
        </w:rPr>
        <w:t xml:space="preserve">. </w:t>
      </w:r>
      <w:r w:rsidRPr="00B33E24">
        <w:rPr>
          <w:rFonts w:ascii="Arial" w:hAnsi="Arial" w:cs="Arial"/>
          <w:bCs/>
          <w:sz w:val="20"/>
          <w:szCs w:val="20"/>
        </w:rPr>
        <w:t>Finance Committee</w:t>
      </w:r>
      <w:r w:rsidR="007B4C19" w:rsidRPr="00B33E24">
        <w:rPr>
          <w:rFonts w:ascii="Arial" w:hAnsi="Arial" w:cs="Arial"/>
          <w:bCs/>
          <w:sz w:val="20"/>
          <w:szCs w:val="20"/>
        </w:rPr>
        <w:t xml:space="preserve"> Report</w:t>
      </w:r>
      <w:r w:rsidRPr="00B33E24">
        <w:rPr>
          <w:rFonts w:ascii="Arial" w:hAnsi="Arial" w:cs="Arial"/>
          <w:bCs/>
          <w:sz w:val="20"/>
          <w:szCs w:val="20"/>
        </w:rPr>
        <w:t xml:space="preserve"> – Trustee Russell Noles</w:t>
      </w:r>
    </w:p>
    <w:p w14:paraId="00CE9F77" w14:textId="69E348CC" w:rsidR="007B6C97" w:rsidRPr="00B33E24" w:rsidRDefault="00F34271" w:rsidP="005C5F1E">
      <w:pPr>
        <w:spacing w:after="3" w:line="259" w:lineRule="auto"/>
        <w:ind w:left="-5"/>
        <w:rPr>
          <w:rFonts w:ascii="Arial" w:hAnsi="Arial" w:cs="Arial"/>
          <w:bCs/>
          <w:sz w:val="20"/>
          <w:szCs w:val="20"/>
        </w:rPr>
      </w:pPr>
      <w:r w:rsidRPr="00B33E24">
        <w:rPr>
          <w:rFonts w:ascii="Arial" w:hAnsi="Arial" w:cs="Arial"/>
          <w:bCs/>
          <w:sz w:val="20"/>
          <w:szCs w:val="20"/>
        </w:rPr>
        <w:t xml:space="preserve">Trustee Noles reported that </w:t>
      </w:r>
      <w:r w:rsidR="006F0E8C">
        <w:rPr>
          <w:rFonts w:ascii="Arial" w:hAnsi="Arial" w:cs="Arial"/>
          <w:bCs/>
          <w:sz w:val="20"/>
          <w:szCs w:val="20"/>
        </w:rPr>
        <w:t>Finance</w:t>
      </w:r>
      <w:r w:rsidR="00B87BB4" w:rsidRPr="00B33E24">
        <w:rPr>
          <w:rFonts w:ascii="Arial" w:hAnsi="Arial" w:cs="Arial"/>
          <w:bCs/>
          <w:sz w:val="20"/>
          <w:szCs w:val="20"/>
        </w:rPr>
        <w:t xml:space="preserve"> Committee </w:t>
      </w:r>
      <w:r w:rsidRPr="00B33E24">
        <w:rPr>
          <w:rFonts w:ascii="Arial" w:hAnsi="Arial" w:cs="Arial"/>
          <w:bCs/>
          <w:sz w:val="20"/>
          <w:szCs w:val="20"/>
        </w:rPr>
        <w:t xml:space="preserve">received an update on the state’s </w:t>
      </w:r>
      <w:r w:rsidR="00B87BB4" w:rsidRPr="00B33E24">
        <w:rPr>
          <w:rFonts w:ascii="Arial" w:hAnsi="Arial" w:cs="Arial"/>
          <w:bCs/>
          <w:sz w:val="20"/>
          <w:szCs w:val="20"/>
        </w:rPr>
        <w:t>20</w:t>
      </w:r>
      <w:r w:rsidRPr="00B33E24">
        <w:rPr>
          <w:rFonts w:ascii="Arial" w:hAnsi="Arial" w:cs="Arial"/>
          <w:bCs/>
          <w:sz w:val="20"/>
          <w:szCs w:val="20"/>
        </w:rPr>
        <w:t>20</w:t>
      </w:r>
      <w:r w:rsidR="00B87BB4" w:rsidRPr="00B33E24">
        <w:rPr>
          <w:rFonts w:ascii="Arial" w:hAnsi="Arial" w:cs="Arial"/>
          <w:bCs/>
          <w:sz w:val="20"/>
          <w:szCs w:val="20"/>
        </w:rPr>
        <w:t>-</w:t>
      </w:r>
      <w:r w:rsidRPr="00B33E24">
        <w:rPr>
          <w:rFonts w:ascii="Arial" w:hAnsi="Arial" w:cs="Arial"/>
          <w:bCs/>
          <w:sz w:val="20"/>
          <w:szCs w:val="20"/>
        </w:rPr>
        <w:t>2021 budget</w:t>
      </w:r>
      <w:r w:rsidR="00B33E24">
        <w:rPr>
          <w:rFonts w:ascii="Arial" w:hAnsi="Arial" w:cs="Arial"/>
          <w:bCs/>
          <w:sz w:val="20"/>
          <w:szCs w:val="20"/>
        </w:rPr>
        <w:t xml:space="preserve">. </w:t>
      </w:r>
      <w:r w:rsidRPr="00B33E24">
        <w:rPr>
          <w:rFonts w:ascii="Arial" w:hAnsi="Arial" w:cs="Arial"/>
          <w:bCs/>
          <w:sz w:val="20"/>
          <w:szCs w:val="20"/>
        </w:rPr>
        <w:t xml:space="preserve">Larry Sampler indicated </w:t>
      </w:r>
      <w:r w:rsidR="007B6C97" w:rsidRPr="00B33E24">
        <w:rPr>
          <w:rFonts w:ascii="Arial" w:hAnsi="Arial" w:cs="Arial"/>
          <w:bCs/>
          <w:sz w:val="20"/>
          <w:szCs w:val="20"/>
        </w:rPr>
        <w:t>that MSU Denver’s minimal costs for the fiscal year are $9.7 million</w:t>
      </w:r>
      <w:r w:rsidR="00B33E24">
        <w:rPr>
          <w:rFonts w:ascii="Arial" w:hAnsi="Arial" w:cs="Arial"/>
          <w:bCs/>
          <w:sz w:val="20"/>
          <w:szCs w:val="20"/>
        </w:rPr>
        <w:t xml:space="preserve">. </w:t>
      </w:r>
      <w:r w:rsidR="007B6C97" w:rsidRPr="00B33E24">
        <w:rPr>
          <w:rFonts w:ascii="Arial" w:hAnsi="Arial" w:cs="Arial"/>
          <w:bCs/>
          <w:sz w:val="20"/>
          <w:szCs w:val="20"/>
        </w:rPr>
        <w:t xml:space="preserve">The Governor’s proposed state funding </w:t>
      </w:r>
      <w:r w:rsidR="00B87BB4" w:rsidRPr="00B33E24">
        <w:rPr>
          <w:rFonts w:ascii="Arial" w:hAnsi="Arial" w:cs="Arial"/>
          <w:bCs/>
          <w:sz w:val="20"/>
          <w:szCs w:val="20"/>
        </w:rPr>
        <w:t>of</w:t>
      </w:r>
      <w:r w:rsidR="007B6C97" w:rsidRPr="00B33E24">
        <w:rPr>
          <w:rFonts w:ascii="Arial" w:hAnsi="Arial" w:cs="Arial"/>
          <w:bCs/>
          <w:sz w:val="20"/>
          <w:szCs w:val="20"/>
        </w:rPr>
        <w:t xml:space="preserve"> higher education would allocate approximately $3 million to MSU Denver, leaving a shortfall of 7%</w:t>
      </w:r>
      <w:r w:rsidR="00B33E24">
        <w:rPr>
          <w:rFonts w:ascii="Arial" w:hAnsi="Arial" w:cs="Arial"/>
          <w:bCs/>
          <w:sz w:val="20"/>
          <w:szCs w:val="20"/>
        </w:rPr>
        <w:t xml:space="preserve">. </w:t>
      </w:r>
      <w:r w:rsidR="007B6C97" w:rsidRPr="00B33E24">
        <w:rPr>
          <w:rFonts w:ascii="Arial" w:hAnsi="Arial" w:cs="Arial"/>
          <w:bCs/>
          <w:sz w:val="20"/>
          <w:szCs w:val="20"/>
        </w:rPr>
        <w:t>Part of the core costs in that $9.7 million include cost-of-living increases for faculty</w:t>
      </w:r>
      <w:r w:rsidR="00B33E24">
        <w:rPr>
          <w:rFonts w:ascii="Arial" w:hAnsi="Arial" w:cs="Arial"/>
          <w:bCs/>
          <w:sz w:val="20"/>
          <w:szCs w:val="20"/>
        </w:rPr>
        <w:t>.</w:t>
      </w:r>
    </w:p>
    <w:p w14:paraId="46731A8C" w14:textId="48CE4427" w:rsidR="007B6C97" w:rsidRPr="00B33E24" w:rsidRDefault="007B6C97" w:rsidP="005C5F1E">
      <w:pPr>
        <w:spacing w:after="3" w:line="259" w:lineRule="auto"/>
        <w:ind w:left="-5"/>
        <w:rPr>
          <w:rFonts w:ascii="Arial" w:hAnsi="Arial" w:cs="Arial"/>
          <w:bCs/>
          <w:sz w:val="20"/>
          <w:szCs w:val="20"/>
        </w:rPr>
      </w:pPr>
    </w:p>
    <w:p w14:paraId="42F63D83" w14:textId="6E3EC30C" w:rsidR="007B6C97" w:rsidRPr="00B33E24" w:rsidRDefault="007B6C97" w:rsidP="005C5F1E">
      <w:pPr>
        <w:spacing w:after="3" w:line="259" w:lineRule="auto"/>
        <w:ind w:left="-5"/>
        <w:rPr>
          <w:rFonts w:ascii="Arial" w:hAnsi="Arial" w:cs="Arial"/>
          <w:bCs/>
          <w:sz w:val="20"/>
          <w:szCs w:val="20"/>
        </w:rPr>
      </w:pPr>
      <w:r w:rsidRPr="00B33E24">
        <w:rPr>
          <w:rFonts w:ascii="Arial" w:hAnsi="Arial" w:cs="Arial"/>
          <w:bCs/>
          <w:sz w:val="20"/>
          <w:szCs w:val="20"/>
        </w:rPr>
        <w:t>Will Simpkins provided an update on enrollment</w:t>
      </w:r>
      <w:r w:rsidR="00934637">
        <w:rPr>
          <w:rFonts w:ascii="Arial" w:hAnsi="Arial" w:cs="Arial"/>
          <w:bCs/>
          <w:sz w:val="20"/>
          <w:szCs w:val="20"/>
        </w:rPr>
        <w:t xml:space="preserve"> at the Finance Committee </w:t>
      </w:r>
      <w:proofErr w:type="gramStart"/>
      <w:r w:rsidR="00934637">
        <w:rPr>
          <w:rFonts w:ascii="Arial" w:hAnsi="Arial" w:cs="Arial"/>
          <w:bCs/>
          <w:sz w:val="20"/>
          <w:szCs w:val="20"/>
        </w:rPr>
        <w:t>meeting</w:t>
      </w:r>
      <w:r w:rsidR="00B33E24">
        <w:rPr>
          <w:rFonts w:ascii="Arial" w:hAnsi="Arial" w:cs="Arial"/>
          <w:bCs/>
          <w:sz w:val="20"/>
          <w:szCs w:val="20"/>
        </w:rPr>
        <w:t>.</w:t>
      </w:r>
      <w:proofErr w:type="gramEnd"/>
      <w:r w:rsidR="00B33E24">
        <w:rPr>
          <w:rFonts w:ascii="Arial" w:hAnsi="Arial" w:cs="Arial"/>
          <w:bCs/>
          <w:sz w:val="20"/>
          <w:szCs w:val="20"/>
        </w:rPr>
        <w:t xml:space="preserve"> </w:t>
      </w:r>
      <w:r w:rsidRPr="00B33E24">
        <w:rPr>
          <w:rFonts w:ascii="Arial" w:hAnsi="Arial" w:cs="Arial"/>
          <w:bCs/>
          <w:sz w:val="20"/>
          <w:szCs w:val="20"/>
        </w:rPr>
        <w:t xml:space="preserve">For </w:t>
      </w:r>
      <w:proofErr w:type="gramStart"/>
      <w:r w:rsidRPr="00B33E24">
        <w:rPr>
          <w:rFonts w:ascii="Arial" w:hAnsi="Arial" w:cs="Arial"/>
          <w:bCs/>
          <w:sz w:val="20"/>
          <w:szCs w:val="20"/>
        </w:rPr>
        <w:t>Spring</w:t>
      </w:r>
      <w:proofErr w:type="gramEnd"/>
      <w:r w:rsidRPr="00B33E24">
        <w:rPr>
          <w:rFonts w:ascii="Arial" w:hAnsi="Arial" w:cs="Arial"/>
          <w:bCs/>
          <w:sz w:val="20"/>
          <w:szCs w:val="20"/>
        </w:rPr>
        <w:t xml:space="preserve"> 2020, FTE enrollment</w:t>
      </w:r>
      <w:r w:rsidR="00B87BB4" w:rsidRPr="00B33E24">
        <w:rPr>
          <w:rFonts w:ascii="Arial" w:hAnsi="Arial" w:cs="Arial"/>
          <w:bCs/>
          <w:sz w:val="20"/>
          <w:szCs w:val="20"/>
        </w:rPr>
        <w:t xml:space="preserve"> </w:t>
      </w:r>
      <w:r w:rsidRPr="00B33E24">
        <w:rPr>
          <w:rFonts w:ascii="Arial" w:hAnsi="Arial" w:cs="Arial"/>
          <w:bCs/>
          <w:sz w:val="20"/>
          <w:szCs w:val="20"/>
        </w:rPr>
        <w:t>compared to the prior year, is down 3%, which was forecast</w:t>
      </w:r>
      <w:r w:rsidR="00B33E24">
        <w:rPr>
          <w:rFonts w:ascii="Arial" w:hAnsi="Arial" w:cs="Arial"/>
          <w:bCs/>
          <w:sz w:val="20"/>
          <w:szCs w:val="20"/>
        </w:rPr>
        <w:t xml:space="preserve">. </w:t>
      </w:r>
      <w:r w:rsidRPr="00B33E24">
        <w:rPr>
          <w:rFonts w:ascii="Arial" w:hAnsi="Arial" w:cs="Arial"/>
          <w:bCs/>
          <w:sz w:val="20"/>
          <w:szCs w:val="20"/>
        </w:rPr>
        <w:t>As the economy improves, enrollment continues to present a challenge to the University</w:t>
      </w:r>
      <w:r w:rsidR="00934637">
        <w:rPr>
          <w:rFonts w:ascii="Arial" w:hAnsi="Arial" w:cs="Arial"/>
          <w:bCs/>
          <w:sz w:val="20"/>
          <w:szCs w:val="20"/>
        </w:rPr>
        <w:t>.</w:t>
      </w:r>
    </w:p>
    <w:p w14:paraId="434B3F13" w14:textId="38BF8CE7" w:rsidR="007B6C97" w:rsidRPr="00B33E24" w:rsidRDefault="007B6C97" w:rsidP="005C5F1E">
      <w:pPr>
        <w:spacing w:after="3" w:line="259" w:lineRule="auto"/>
        <w:ind w:left="-5"/>
        <w:rPr>
          <w:rFonts w:ascii="Arial" w:hAnsi="Arial" w:cs="Arial"/>
          <w:bCs/>
          <w:sz w:val="20"/>
          <w:szCs w:val="20"/>
        </w:rPr>
      </w:pPr>
    </w:p>
    <w:p w14:paraId="278D3AF5" w14:textId="1AD8F2C1" w:rsidR="007B6C97" w:rsidRPr="00B33E24" w:rsidRDefault="007B6C97" w:rsidP="005C5F1E">
      <w:pPr>
        <w:spacing w:after="3" w:line="259" w:lineRule="auto"/>
        <w:ind w:left="-5"/>
        <w:rPr>
          <w:rFonts w:ascii="Arial" w:hAnsi="Arial" w:cs="Arial"/>
          <w:bCs/>
          <w:sz w:val="20"/>
          <w:szCs w:val="20"/>
        </w:rPr>
      </w:pPr>
      <w:r w:rsidRPr="00B33E24">
        <w:rPr>
          <w:rFonts w:ascii="Arial" w:hAnsi="Arial" w:cs="Arial"/>
          <w:bCs/>
          <w:sz w:val="20"/>
          <w:szCs w:val="20"/>
        </w:rPr>
        <w:t>Budget estimates for FY 2019-2020 are holding</w:t>
      </w:r>
      <w:r w:rsidR="00934637">
        <w:rPr>
          <w:rFonts w:ascii="Arial" w:hAnsi="Arial" w:cs="Arial"/>
          <w:bCs/>
          <w:sz w:val="20"/>
          <w:szCs w:val="20"/>
        </w:rPr>
        <w:t>.</w:t>
      </w:r>
    </w:p>
    <w:p w14:paraId="7595CB52" w14:textId="77777777" w:rsidR="00DD1F20" w:rsidRPr="00B33E24" w:rsidRDefault="00DD1F20" w:rsidP="002C2143">
      <w:pPr>
        <w:rPr>
          <w:rFonts w:ascii="Arial" w:hAnsi="Arial" w:cs="Arial"/>
          <w:sz w:val="20"/>
          <w:szCs w:val="20"/>
        </w:rPr>
      </w:pPr>
    </w:p>
    <w:p w14:paraId="24DB6E21" w14:textId="7A502AE6" w:rsidR="00332328" w:rsidRPr="00B33E24" w:rsidRDefault="007B4C19" w:rsidP="002C2143">
      <w:pPr>
        <w:rPr>
          <w:rFonts w:ascii="Arial" w:hAnsi="Arial" w:cs="Arial"/>
          <w:sz w:val="20"/>
          <w:szCs w:val="20"/>
        </w:rPr>
      </w:pPr>
      <w:r w:rsidRPr="00B33E24">
        <w:rPr>
          <w:rFonts w:ascii="Arial" w:hAnsi="Arial" w:cs="Arial"/>
          <w:sz w:val="20"/>
          <w:szCs w:val="20"/>
        </w:rPr>
        <w:lastRenderedPageBreak/>
        <w:t>B</w:t>
      </w:r>
      <w:r w:rsidR="00B33E24">
        <w:rPr>
          <w:rFonts w:ascii="Arial" w:hAnsi="Arial" w:cs="Arial"/>
          <w:sz w:val="20"/>
          <w:szCs w:val="20"/>
        </w:rPr>
        <w:t xml:space="preserve">. </w:t>
      </w:r>
      <w:r w:rsidR="000E718F" w:rsidRPr="00B33E24">
        <w:rPr>
          <w:rFonts w:ascii="Arial" w:hAnsi="Arial" w:cs="Arial"/>
          <w:sz w:val="20"/>
          <w:szCs w:val="20"/>
        </w:rPr>
        <w:t>ASA Committee Report</w:t>
      </w:r>
      <w:r w:rsidR="00DD1F20" w:rsidRPr="00B33E24">
        <w:rPr>
          <w:rFonts w:ascii="Arial" w:hAnsi="Arial" w:cs="Arial"/>
          <w:sz w:val="20"/>
          <w:szCs w:val="20"/>
        </w:rPr>
        <w:t xml:space="preserve"> – </w:t>
      </w:r>
      <w:r w:rsidR="00FF37FE" w:rsidRPr="00B33E24">
        <w:rPr>
          <w:rFonts w:ascii="Arial" w:hAnsi="Arial" w:cs="Arial"/>
          <w:sz w:val="20"/>
          <w:szCs w:val="20"/>
        </w:rPr>
        <w:t>Provost Vicki Golich</w:t>
      </w:r>
    </w:p>
    <w:p w14:paraId="5337F291" w14:textId="15F96E29" w:rsidR="00FF37FE" w:rsidRPr="00B33E24" w:rsidRDefault="00FF37FE" w:rsidP="00FF37FE">
      <w:pPr>
        <w:rPr>
          <w:rFonts w:ascii="Arial" w:hAnsi="Arial" w:cs="Arial"/>
          <w:bCs/>
          <w:sz w:val="20"/>
          <w:szCs w:val="20"/>
        </w:rPr>
      </w:pPr>
      <w:r w:rsidRPr="00B33E24">
        <w:rPr>
          <w:rFonts w:ascii="Arial" w:hAnsi="Arial" w:cs="Arial"/>
          <w:bCs/>
          <w:sz w:val="20"/>
          <w:szCs w:val="20"/>
        </w:rPr>
        <w:tab/>
        <w:t>1</w:t>
      </w:r>
      <w:r w:rsidR="00B33E24">
        <w:rPr>
          <w:rFonts w:ascii="Arial" w:hAnsi="Arial" w:cs="Arial"/>
          <w:bCs/>
          <w:sz w:val="20"/>
          <w:szCs w:val="20"/>
        </w:rPr>
        <w:t xml:space="preserve">. </w:t>
      </w:r>
      <w:r w:rsidRPr="00B33E24">
        <w:rPr>
          <w:rFonts w:ascii="Arial" w:hAnsi="Arial" w:cs="Arial"/>
          <w:bCs/>
          <w:sz w:val="20"/>
          <w:szCs w:val="20"/>
        </w:rPr>
        <w:t>Approval to Discontinue Emphases within the Master of Professional Accountancy Program</w:t>
      </w:r>
    </w:p>
    <w:p w14:paraId="5312A655" w14:textId="258A4DBF" w:rsidR="00FF37FE" w:rsidRDefault="00FF37FE" w:rsidP="00FF37FE">
      <w:pPr>
        <w:rPr>
          <w:rFonts w:ascii="Arial" w:hAnsi="Arial" w:cs="Arial"/>
          <w:bCs/>
          <w:sz w:val="20"/>
          <w:szCs w:val="20"/>
        </w:rPr>
      </w:pPr>
      <w:r w:rsidRPr="00B33E24">
        <w:rPr>
          <w:rFonts w:ascii="Arial" w:hAnsi="Arial" w:cs="Arial"/>
          <w:bCs/>
          <w:sz w:val="20"/>
          <w:szCs w:val="20"/>
        </w:rPr>
        <w:tab/>
        <w:t>2</w:t>
      </w:r>
      <w:r w:rsidR="00B33E24">
        <w:rPr>
          <w:rFonts w:ascii="Arial" w:hAnsi="Arial" w:cs="Arial"/>
          <w:bCs/>
          <w:sz w:val="20"/>
          <w:szCs w:val="20"/>
        </w:rPr>
        <w:t xml:space="preserve">. </w:t>
      </w:r>
      <w:r w:rsidRPr="00B33E24">
        <w:rPr>
          <w:rFonts w:ascii="Arial" w:hAnsi="Arial" w:cs="Arial"/>
          <w:bCs/>
          <w:sz w:val="20"/>
          <w:szCs w:val="20"/>
        </w:rPr>
        <w:t>Approval of Proposal to Create a Center for Entrepreneurship</w:t>
      </w:r>
    </w:p>
    <w:p w14:paraId="45D5518F" w14:textId="77777777" w:rsidR="00934637" w:rsidRPr="00B33E24" w:rsidRDefault="00934637" w:rsidP="00FF37FE">
      <w:pPr>
        <w:rPr>
          <w:rFonts w:ascii="Arial" w:hAnsi="Arial" w:cs="Arial"/>
          <w:bCs/>
          <w:sz w:val="20"/>
          <w:szCs w:val="20"/>
        </w:rPr>
      </w:pPr>
    </w:p>
    <w:p w14:paraId="190C8B75" w14:textId="18A2A76A" w:rsidR="00FF37FE" w:rsidRPr="00B33E24" w:rsidRDefault="00FF37FE" w:rsidP="00FF37FE">
      <w:pPr>
        <w:rPr>
          <w:rFonts w:ascii="Arial" w:hAnsi="Arial" w:cs="Arial"/>
          <w:sz w:val="20"/>
          <w:szCs w:val="20"/>
        </w:rPr>
      </w:pPr>
      <w:r w:rsidRPr="00B33E24">
        <w:rPr>
          <w:rFonts w:ascii="Arial" w:hAnsi="Arial" w:cs="Arial"/>
          <w:sz w:val="20"/>
          <w:szCs w:val="20"/>
        </w:rPr>
        <w:t>Provost Golich reported that in addition to approving faculty sabbatical recommendations, the ASA Committee approved the discontinuation of separate emphases within the Master of Accountancy and approved creation of a Center for Entrepreneurship.</w:t>
      </w:r>
    </w:p>
    <w:p w14:paraId="12A56C10" w14:textId="6F2F5729" w:rsidR="00FF37FE" w:rsidRPr="00B33E24" w:rsidRDefault="00FF37FE" w:rsidP="00FF37FE">
      <w:pPr>
        <w:rPr>
          <w:rFonts w:ascii="Arial" w:hAnsi="Arial" w:cs="Arial"/>
          <w:sz w:val="20"/>
          <w:szCs w:val="20"/>
        </w:rPr>
      </w:pPr>
    </w:p>
    <w:p w14:paraId="42FB1A3E" w14:textId="7F50ECDA" w:rsidR="00FF37FE" w:rsidRPr="00B33E24" w:rsidRDefault="00FF37FE" w:rsidP="00FF37FE">
      <w:pPr>
        <w:rPr>
          <w:rFonts w:ascii="Arial" w:hAnsi="Arial" w:cs="Arial"/>
          <w:sz w:val="20"/>
          <w:szCs w:val="20"/>
        </w:rPr>
      </w:pPr>
      <w:r w:rsidRPr="00B33E24">
        <w:rPr>
          <w:rFonts w:ascii="Arial" w:hAnsi="Arial" w:cs="Arial"/>
          <w:sz w:val="20"/>
          <w:szCs w:val="20"/>
        </w:rPr>
        <w:t xml:space="preserve">Trustee Hultquist </w:t>
      </w:r>
      <w:r w:rsidRPr="00B33E24">
        <w:rPr>
          <w:rFonts w:ascii="Arial" w:hAnsi="Arial" w:cs="Arial"/>
          <w:b/>
          <w:sz w:val="20"/>
          <w:szCs w:val="20"/>
        </w:rPr>
        <w:t xml:space="preserve">moved to approve </w:t>
      </w:r>
      <w:r w:rsidRPr="00B33E24">
        <w:rPr>
          <w:rFonts w:ascii="Arial" w:hAnsi="Arial" w:cs="Arial"/>
          <w:bCs/>
          <w:sz w:val="20"/>
          <w:szCs w:val="20"/>
        </w:rPr>
        <w:t>discontinuation of emphases within the Master of Professional Accountancy Program, and moved to approve the proposal to create a Center for Entrepreneurship,</w:t>
      </w:r>
      <w:r w:rsidRPr="00B33E24">
        <w:rPr>
          <w:rFonts w:ascii="Arial" w:hAnsi="Arial" w:cs="Arial"/>
          <w:b/>
          <w:sz w:val="20"/>
          <w:szCs w:val="20"/>
        </w:rPr>
        <w:t xml:space="preserve"> </w:t>
      </w:r>
      <w:r w:rsidRPr="00B33E24">
        <w:rPr>
          <w:rFonts w:ascii="Arial" w:hAnsi="Arial" w:cs="Arial"/>
          <w:sz w:val="20"/>
          <w:szCs w:val="20"/>
        </w:rPr>
        <w:t xml:space="preserve">with a </w:t>
      </w:r>
      <w:r w:rsidRPr="00B33E24">
        <w:rPr>
          <w:rFonts w:ascii="Arial" w:hAnsi="Arial" w:cs="Arial"/>
          <w:b/>
          <w:sz w:val="20"/>
          <w:szCs w:val="20"/>
        </w:rPr>
        <w:t>second</w:t>
      </w:r>
      <w:r w:rsidRPr="00B33E24">
        <w:rPr>
          <w:rFonts w:ascii="Arial" w:hAnsi="Arial" w:cs="Arial"/>
          <w:sz w:val="20"/>
          <w:szCs w:val="20"/>
        </w:rPr>
        <w:t xml:space="preserve"> by Trustee Noles</w:t>
      </w:r>
      <w:r w:rsidR="00B33E24">
        <w:rPr>
          <w:rFonts w:ascii="Arial" w:hAnsi="Arial" w:cs="Arial"/>
          <w:sz w:val="20"/>
          <w:szCs w:val="20"/>
        </w:rPr>
        <w:t xml:space="preserve">. </w:t>
      </w:r>
      <w:r w:rsidRPr="00B33E24">
        <w:rPr>
          <w:rFonts w:ascii="Arial" w:hAnsi="Arial" w:cs="Arial"/>
          <w:sz w:val="20"/>
          <w:szCs w:val="20"/>
        </w:rPr>
        <w:t xml:space="preserve">The motion was </w:t>
      </w:r>
      <w:r w:rsidRPr="00B33E24">
        <w:rPr>
          <w:rFonts w:ascii="Arial" w:hAnsi="Arial" w:cs="Arial"/>
          <w:b/>
          <w:sz w:val="20"/>
          <w:szCs w:val="20"/>
        </w:rPr>
        <w:t>unanimously approved</w:t>
      </w:r>
      <w:r w:rsidRPr="00B33E24">
        <w:rPr>
          <w:rFonts w:ascii="Arial" w:hAnsi="Arial" w:cs="Arial"/>
          <w:sz w:val="20"/>
          <w:szCs w:val="20"/>
        </w:rPr>
        <w:t>.</w:t>
      </w:r>
    </w:p>
    <w:p w14:paraId="63A91393" w14:textId="77777777" w:rsidR="00FF37FE" w:rsidRPr="00B33E24" w:rsidRDefault="00FF37FE" w:rsidP="00FF37FE">
      <w:pPr>
        <w:rPr>
          <w:rFonts w:ascii="Arial" w:hAnsi="Arial" w:cs="Arial"/>
          <w:sz w:val="20"/>
          <w:szCs w:val="20"/>
        </w:rPr>
      </w:pPr>
    </w:p>
    <w:p w14:paraId="5A26BB6A" w14:textId="58A6D633" w:rsidR="00FF37FE" w:rsidRPr="00B33E24" w:rsidRDefault="00FF37FE" w:rsidP="00FF37FE">
      <w:pPr>
        <w:rPr>
          <w:rFonts w:ascii="Arial" w:hAnsi="Arial" w:cs="Arial"/>
          <w:sz w:val="20"/>
          <w:szCs w:val="20"/>
        </w:rPr>
      </w:pPr>
      <w:r w:rsidRPr="00B33E24">
        <w:rPr>
          <w:rFonts w:ascii="Arial" w:hAnsi="Arial" w:cs="Arial"/>
          <w:sz w:val="20"/>
          <w:szCs w:val="20"/>
        </w:rPr>
        <w:t xml:space="preserve">Provost Golich reported that the committee also discussed the growing possibility of </w:t>
      </w:r>
      <w:r w:rsidR="00435820" w:rsidRPr="00B33E24">
        <w:rPr>
          <w:rFonts w:ascii="Arial" w:hAnsi="Arial" w:cs="Arial"/>
          <w:sz w:val="20"/>
          <w:szCs w:val="20"/>
        </w:rPr>
        <w:t>a</w:t>
      </w:r>
      <w:r w:rsidRPr="00B33E24">
        <w:rPr>
          <w:rFonts w:ascii="Arial" w:hAnsi="Arial" w:cs="Arial"/>
          <w:sz w:val="20"/>
          <w:szCs w:val="20"/>
        </w:rPr>
        <w:t xml:space="preserve"> Hart Center for Public Service</w:t>
      </w:r>
      <w:r w:rsidR="00B33E24">
        <w:rPr>
          <w:rFonts w:ascii="Arial" w:hAnsi="Arial" w:cs="Arial"/>
          <w:sz w:val="20"/>
          <w:szCs w:val="20"/>
        </w:rPr>
        <w:t xml:space="preserve">. </w:t>
      </w:r>
      <w:r w:rsidRPr="00B33E24">
        <w:rPr>
          <w:rFonts w:ascii="Arial" w:hAnsi="Arial" w:cs="Arial"/>
          <w:sz w:val="20"/>
          <w:szCs w:val="20"/>
        </w:rPr>
        <w:t xml:space="preserve">The Center would help the University </w:t>
      </w:r>
      <w:r w:rsidR="00435820" w:rsidRPr="00B33E24">
        <w:rPr>
          <w:rFonts w:ascii="Arial" w:hAnsi="Arial" w:cs="Arial"/>
          <w:sz w:val="20"/>
          <w:szCs w:val="20"/>
        </w:rPr>
        <w:t>gain notoriety</w:t>
      </w:r>
      <w:r w:rsidRPr="00B33E24">
        <w:rPr>
          <w:rFonts w:ascii="Arial" w:hAnsi="Arial" w:cs="Arial"/>
          <w:sz w:val="20"/>
          <w:szCs w:val="20"/>
        </w:rPr>
        <w:t xml:space="preserve"> in </w:t>
      </w:r>
      <w:r w:rsidR="00435820" w:rsidRPr="00B33E24">
        <w:rPr>
          <w:rFonts w:ascii="Arial" w:hAnsi="Arial" w:cs="Arial"/>
          <w:sz w:val="20"/>
          <w:szCs w:val="20"/>
        </w:rPr>
        <w:t>its</w:t>
      </w:r>
      <w:r w:rsidRPr="00B33E24">
        <w:rPr>
          <w:rFonts w:ascii="Arial" w:hAnsi="Arial" w:cs="Arial"/>
          <w:sz w:val="20"/>
          <w:szCs w:val="20"/>
        </w:rPr>
        <w:t xml:space="preserve"> work in community engagement</w:t>
      </w:r>
      <w:r w:rsidR="00B33E24">
        <w:rPr>
          <w:rFonts w:ascii="Arial" w:hAnsi="Arial" w:cs="Arial"/>
          <w:sz w:val="20"/>
          <w:szCs w:val="20"/>
        </w:rPr>
        <w:t xml:space="preserve">. </w:t>
      </w:r>
      <w:r w:rsidRPr="00B33E24">
        <w:rPr>
          <w:rFonts w:ascii="Arial" w:hAnsi="Arial" w:cs="Arial"/>
          <w:sz w:val="20"/>
          <w:szCs w:val="20"/>
        </w:rPr>
        <w:t xml:space="preserve">Trustees were briefed on the Health Institute, and President </w:t>
      </w:r>
      <w:r w:rsidR="00435820" w:rsidRPr="00B33E24">
        <w:rPr>
          <w:rFonts w:ascii="Arial" w:hAnsi="Arial" w:cs="Arial"/>
          <w:sz w:val="20"/>
          <w:szCs w:val="20"/>
        </w:rPr>
        <w:t xml:space="preserve">Davidson </w:t>
      </w:r>
      <w:r w:rsidRPr="00B33E24">
        <w:rPr>
          <w:rFonts w:ascii="Arial" w:hAnsi="Arial" w:cs="Arial"/>
          <w:sz w:val="20"/>
          <w:szCs w:val="20"/>
        </w:rPr>
        <w:t>gave an update on the search for a new provost</w:t>
      </w:r>
      <w:r w:rsidR="00B33E24">
        <w:rPr>
          <w:rFonts w:ascii="Arial" w:hAnsi="Arial" w:cs="Arial"/>
          <w:sz w:val="20"/>
          <w:szCs w:val="20"/>
        </w:rPr>
        <w:t xml:space="preserve">. </w:t>
      </w:r>
      <w:r w:rsidRPr="00B33E24">
        <w:rPr>
          <w:rFonts w:ascii="Arial" w:hAnsi="Arial" w:cs="Arial"/>
          <w:sz w:val="20"/>
          <w:szCs w:val="20"/>
        </w:rPr>
        <w:t>The University’s online strategy was also discussed</w:t>
      </w:r>
      <w:r w:rsidR="00435820" w:rsidRPr="00B33E24">
        <w:rPr>
          <w:rFonts w:ascii="Arial" w:hAnsi="Arial" w:cs="Arial"/>
          <w:sz w:val="20"/>
          <w:szCs w:val="20"/>
        </w:rPr>
        <w:t>.</w:t>
      </w:r>
    </w:p>
    <w:p w14:paraId="49BA2E95" w14:textId="77777777" w:rsidR="00B23437" w:rsidRPr="00B33E24" w:rsidRDefault="00B23437" w:rsidP="002C2143">
      <w:pPr>
        <w:rPr>
          <w:rFonts w:ascii="Arial" w:hAnsi="Arial" w:cs="Arial"/>
          <w:sz w:val="20"/>
          <w:szCs w:val="20"/>
        </w:rPr>
      </w:pPr>
    </w:p>
    <w:p w14:paraId="0B2C4427" w14:textId="7144A564" w:rsidR="00435820" w:rsidRPr="00B33E24" w:rsidRDefault="00A52CFD" w:rsidP="001C5E89">
      <w:pPr>
        <w:rPr>
          <w:rFonts w:ascii="Arial" w:hAnsi="Arial" w:cs="Arial"/>
          <w:sz w:val="20"/>
          <w:szCs w:val="20"/>
        </w:rPr>
      </w:pPr>
      <w:r w:rsidRPr="00B33E24">
        <w:rPr>
          <w:rFonts w:ascii="Arial" w:hAnsi="Arial" w:cs="Arial"/>
          <w:sz w:val="20"/>
          <w:szCs w:val="20"/>
        </w:rPr>
        <w:t>C</w:t>
      </w:r>
      <w:r w:rsidR="00B33E24">
        <w:rPr>
          <w:rFonts w:ascii="Arial" w:hAnsi="Arial" w:cs="Arial"/>
          <w:sz w:val="20"/>
          <w:szCs w:val="20"/>
        </w:rPr>
        <w:t xml:space="preserve">. </w:t>
      </w:r>
      <w:r w:rsidR="000E718F" w:rsidRPr="00B33E24">
        <w:rPr>
          <w:rFonts w:ascii="Arial" w:hAnsi="Arial" w:cs="Arial"/>
          <w:sz w:val="20"/>
          <w:szCs w:val="20"/>
        </w:rPr>
        <w:t>Governance Committee Report</w:t>
      </w:r>
      <w:r w:rsidR="00545F3C" w:rsidRPr="00B33E24">
        <w:rPr>
          <w:rFonts w:ascii="Arial" w:hAnsi="Arial" w:cs="Arial"/>
          <w:sz w:val="20"/>
          <w:szCs w:val="20"/>
        </w:rPr>
        <w:t xml:space="preserve"> – Trustee Russell Noles</w:t>
      </w:r>
    </w:p>
    <w:p w14:paraId="63005D06" w14:textId="501A523B" w:rsidR="00435820" w:rsidRPr="00B33E24" w:rsidRDefault="00435820" w:rsidP="001C5E89">
      <w:pPr>
        <w:rPr>
          <w:rFonts w:ascii="Arial" w:hAnsi="Arial" w:cs="Arial"/>
          <w:bCs/>
          <w:sz w:val="20"/>
          <w:szCs w:val="20"/>
        </w:rPr>
      </w:pPr>
      <w:r w:rsidRPr="00B33E24">
        <w:rPr>
          <w:rFonts w:ascii="Arial" w:hAnsi="Arial" w:cs="Arial"/>
          <w:bCs/>
          <w:sz w:val="20"/>
          <w:szCs w:val="20"/>
        </w:rPr>
        <w:t>Trustee Noles led the Governance Committee in the absence of Trustee Mulligan</w:t>
      </w:r>
      <w:r w:rsidR="00B33E24">
        <w:rPr>
          <w:rFonts w:ascii="Arial" w:hAnsi="Arial" w:cs="Arial"/>
          <w:bCs/>
          <w:sz w:val="20"/>
          <w:szCs w:val="20"/>
        </w:rPr>
        <w:t xml:space="preserve">. </w:t>
      </w:r>
      <w:r w:rsidR="00B87BB4" w:rsidRPr="00B33E24">
        <w:rPr>
          <w:rFonts w:ascii="Arial" w:hAnsi="Arial" w:cs="Arial"/>
          <w:bCs/>
          <w:sz w:val="20"/>
          <w:szCs w:val="20"/>
        </w:rPr>
        <w:t>Among the items the</w:t>
      </w:r>
      <w:r w:rsidRPr="00B33E24">
        <w:rPr>
          <w:rFonts w:ascii="Arial" w:hAnsi="Arial" w:cs="Arial"/>
          <w:bCs/>
          <w:sz w:val="20"/>
          <w:szCs w:val="20"/>
        </w:rPr>
        <w:t xml:space="preserve"> committee discussed</w:t>
      </w:r>
      <w:r w:rsidR="00B87BB4" w:rsidRPr="00B33E24">
        <w:rPr>
          <w:rFonts w:ascii="Arial" w:hAnsi="Arial" w:cs="Arial"/>
          <w:bCs/>
          <w:sz w:val="20"/>
          <w:szCs w:val="20"/>
        </w:rPr>
        <w:t xml:space="preserve"> were:</w:t>
      </w:r>
    </w:p>
    <w:p w14:paraId="7B101282" w14:textId="77777777" w:rsidR="00435820" w:rsidRPr="00B33E24" w:rsidRDefault="00435820" w:rsidP="001C5E89">
      <w:pPr>
        <w:rPr>
          <w:rFonts w:ascii="Arial" w:hAnsi="Arial" w:cs="Arial"/>
          <w:bCs/>
          <w:sz w:val="20"/>
          <w:szCs w:val="20"/>
        </w:rPr>
      </w:pPr>
    </w:p>
    <w:p w14:paraId="4AF0F2E2" w14:textId="299B9350" w:rsidR="00A52CFD" w:rsidRPr="00B33E24" w:rsidRDefault="001C5E89" w:rsidP="001C5E89">
      <w:pPr>
        <w:rPr>
          <w:rFonts w:ascii="Arial" w:hAnsi="Arial" w:cs="Arial"/>
          <w:bCs/>
          <w:sz w:val="20"/>
          <w:szCs w:val="20"/>
        </w:rPr>
      </w:pPr>
      <w:r w:rsidRPr="00B33E24">
        <w:rPr>
          <w:rFonts w:ascii="Arial" w:hAnsi="Arial" w:cs="Arial"/>
          <w:bCs/>
          <w:sz w:val="20"/>
          <w:szCs w:val="20"/>
        </w:rPr>
        <w:tab/>
        <w:t>1</w:t>
      </w:r>
      <w:r w:rsidR="00B33E24">
        <w:rPr>
          <w:rFonts w:ascii="Arial" w:hAnsi="Arial" w:cs="Arial"/>
          <w:bCs/>
          <w:sz w:val="20"/>
          <w:szCs w:val="20"/>
        </w:rPr>
        <w:t xml:space="preserve">. </w:t>
      </w:r>
      <w:r w:rsidRPr="00B33E24">
        <w:rPr>
          <w:rFonts w:ascii="Arial" w:hAnsi="Arial" w:cs="Arial"/>
          <w:bCs/>
          <w:sz w:val="20"/>
          <w:szCs w:val="20"/>
        </w:rPr>
        <w:t>Approval of 2020-2021 Board of Trustees Meeting Schedule</w:t>
      </w:r>
    </w:p>
    <w:p w14:paraId="58F206BB" w14:textId="70161735" w:rsidR="000A3922" w:rsidRDefault="00B371EF" w:rsidP="000A3922">
      <w:pPr>
        <w:rPr>
          <w:rFonts w:ascii="Arial" w:hAnsi="Arial" w:cs="Arial"/>
          <w:bCs/>
          <w:sz w:val="20"/>
          <w:szCs w:val="20"/>
        </w:rPr>
      </w:pPr>
      <w:r w:rsidRPr="00B33E24">
        <w:rPr>
          <w:rFonts w:ascii="Arial" w:hAnsi="Arial" w:cs="Arial"/>
          <w:bCs/>
          <w:sz w:val="20"/>
          <w:szCs w:val="20"/>
        </w:rPr>
        <w:t>Trustee Noles stated that t</w:t>
      </w:r>
      <w:r w:rsidR="00435820" w:rsidRPr="00B33E24">
        <w:rPr>
          <w:rFonts w:ascii="Arial" w:hAnsi="Arial" w:cs="Arial"/>
          <w:bCs/>
          <w:sz w:val="20"/>
          <w:szCs w:val="20"/>
        </w:rPr>
        <w:t xml:space="preserve">he December meeting </w:t>
      </w:r>
      <w:r w:rsidRPr="00B33E24">
        <w:rPr>
          <w:rFonts w:ascii="Arial" w:hAnsi="Arial" w:cs="Arial"/>
          <w:bCs/>
          <w:sz w:val="20"/>
          <w:szCs w:val="20"/>
        </w:rPr>
        <w:t>has served as the annual meeting of the Board</w:t>
      </w:r>
      <w:r w:rsidR="00B33E24">
        <w:rPr>
          <w:rFonts w:ascii="Arial" w:hAnsi="Arial" w:cs="Arial"/>
          <w:bCs/>
          <w:sz w:val="20"/>
          <w:szCs w:val="20"/>
        </w:rPr>
        <w:t xml:space="preserve">. </w:t>
      </w:r>
      <w:r w:rsidRPr="00B33E24">
        <w:rPr>
          <w:rFonts w:ascii="Arial" w:hAnsi="Arial" w:cs="Arial"/>
          <w:bCs/>
          <w:sz w:val="20"/>
          <w:szCs w:val="20"/>
        </w:rPr>
        <w:t>This is reflected in the bylaws of the Board</w:t>
      </w:r>
      <w:r w:rsidR="00B33E24">
        <w:rPr>
          <w:rFonts w:ascii="Arial" w:hAnsi="Arial" w:cs="Arial"/>
          <w:bCs/>
          <w:sz w:val="20"/>
          <w:szCs w:val="20"/>
        </w:rPr>
        <w:t xml:space="preserve">. </w:t>
      </w:r>
      <w:r w:rsidRPr="00B33E24">
        <w:rPr>
          <w:rFonts w:ascii="Arial" w:hAnsi="Arial" w:cs="Arial"/>
          <w:bCs/>
          <w:sz w:val="20"/>
          <w:szCs w:val="20"/>
        </w:rPr>
        <w:t>The committee requests approval of an amendment to the bylaws, moving the annual meeting from December to</w:t>
      </w:r>
      <w:r w:rsidR="00DB4B72" w:rsidRPr="00DB4B72">
        <w:rPr>
          <w:rFonts w:ascii="Arial" w:hAnsi="Arial" w:cs="Arial"/>
          <w:bCs/>
          <w:sz w:val="20"/>
          <w:szCs w:val="20"/>
        </w:rPr>
        <w:t xml:space="preserve"> September</w:t>
      </w:r>
      <w:r w:rsidR="00B33E24" w:rsidRPr="00DB4B72">
        <w:rPr>
          <w:rFonts w:ascii="Arial" w:hAnsi="Arial" w:cs="Arial"/>
          <w:bCs/>
          <w:sz w:val="20"/>
          <w:szCs w:val="20"/>
        </w:rPr>
        <w:t xml:space="preserve">. </w:t>
      </w:r>
      <w:r w:rsidRPr="00B33E24">
        <w:rPr>
          <w:rFonts w:ascii="Arial" w:hAnsi="Arial" w:cs="Arial"/>
          <w:bCs/>
          <w:sz w:val="20"/>
          <w:szCs w:val="20"/>
        </w:rPr>
        <w:t xml:space="preserve">The committee also </w:t>
      </w:r>
      <w:r w:rsidR="0083732E" w:rsidRPr="00B33E24">
        <w:rPr>
          <w:rFonts w:ascii="Arial" w:hAnsi="Arial" w:cs="Arial"/>
          <w:bCs/>
          <w:sz w:val="20"/>
          <w:szCs w:val="20"/>
        </w:rPr>
        <w:t xml:space="preserve">suggested that Board meetings be started later than </w:t>
      </w:r>
      <w:r w:rsidR="00435820" w:rsidRPr="00B33E24">
        <w:rPr>
          <w:rFonts w:ascii="Arial" w:hAnsi="Arial" w:cs="Arial"/>
          <w:bCs/>
          <w:sz w:val="20"/>
          <w:szCs w:val="20"/>
        </w:rPr>
        <w:t xml:space="preserve">7:30 a.m. </w:t>
      </w:r>
      <w:r w:rsidR="0083732E" w:rsidRPr="00B33E24">
        <w:rPr>
          <w:rFonts w:ascii="Arial" w:hAnsi="Arial" w:cs="Arial"/>
          <w:bCs/>
          <w:sz w:val="20"/>
          <w:szCs w:val="20"/>
        </w:rPr>
        <w:t>and that</w:t>
      </w:r>
      <w:r w:rsidR="00435820" w:rsidRPr="00B33E24">
        <w:rPr>
          <w:rFonts w:ascii="Arial" w:hAnsi="Arial" w:cs="Arial"/>
          <w:bCs/>
          <w:sz w:val="20"/>
          <w:szCs w:val="20"/>
        </w:rPr>
        <w:t xml:space="preserve"> committee </w:t>
      </w:r>
      <w:r w:rsidR="0083732E" w:rsidRPr="00B33E24">
        <w:rPr>
          <w:rFonts w:ascii="Arial" w:hAnsi="Arial" w:cs="Arial"/>
          <w:bCs/>
          <w:sz w:val="20"/>
          <w:szCs w:val="20"/>
        </w:rPr>
        <w:t>meetings be held</w:t>
      </w:r>
      <w:r w:rsidR="00435820" w:rsidRPr="00B33E24">
        <w:rPr>
          <w:rFonts w:ascii="Arial" w:hAnsi="Arial" w:cs="Arial"/>
          <w:bCs/>
          <w:sz w:val="20"/>
          <w:szCs w:val="20"/>
        </w:rPr>
        <w:t xml:space="preserve"> in the afternoons</w:t>
      </w:r>
      <w:r w:rsidR="00B33E24">
        <w:rPr>
          <w:rFonts w:ascii="Arial" w:hAnsi="Arial" w:cs="Arial"/>
          <w:bCs/>
          <w:sz w:val="20"/>
          <w:szCs w:val="20"/>
        </w:rPr>
        <w:t xml:space="preserve">. </w:t>
      </w:r>
      <w:r w:rsidR="0083732E" w:rsidRPr="00B33E24">
        <w:rPr>
          <w:rFonts w:ascii="Arial" w:hAnsi="Arial" w:cs="Arial"/>
          <w:bCs/>
          <w:sz w:val="20"/>
          <w:szCs w:val="20"/>
        </w:rPr>
        <w:t>Twice-a-year student internal audits will continue to be presented to the Board</w:t>
      </w:r>
      <w:r w:rsidR="00DB4B72">
        <w:rPr>
          <w:rFonts w:ascii="Arial" w:hAnsi="Arial" w:cs="Arial"/>
          <w:bCs/>
          <w:sz w:val="20"/>
          <w:szCs w:val="20"/>
        </w:rPr>
        <w:t xml:space="preserve"> at a special Finance Committee meeting</w:t>
      </w:r>
      <w:r w:rsidR="00B33E24">
        <w:rPr>
          <w:rFonts w:ascii="Arial" w:hAnsi="Arial" w:cs="Arial"/>
          <w:bCs/>
          <w:sz w:val="20"/>
          <w:szCs w:val="20"/>
        </w:rPr>
        <w:t xml:space="preserve">. </w:t>
      </w:r>
      <w:r w:rsidR="0083732E" w:rsidRPr="00B33E24">
        <w:rPr>
          <w:rFonts w:ascii="Arial" w:hAnsi="Arial" w:cs="Arial"/>
          <w:bCs/>
          <w:sz w:val="20"/>
          <w:szCs w:val="20"/>
        </w:rPr>
        <w:t xml:space="preserve">The </w:t>
      </w:r>
      <w:r w:rsidR="00DB4B72">
        <w:rPr>
          <w:rFonts w:ascii="Arial" w:hAnsi="Arial" w:cs="Arial"/>
          <w:bCs/>
          <w:sz w:val="20"/>
          <w:szCs w:val="20"/>
        </w:rPr>
        <w:t xml:space="preserve">Governance </w:t>
      </w:r>
      <w:r w:rsidR="00DB4B72" w:rsidRPr="00B33E24">
        <w:rPr>
          <w:rFonts w:ascii="Arial" w:hAnsi="Arial" w:cs="Arial"/>
          <w:bCs/>
          <w:sz w:val="20"/>
          <w:szCs w:val="20"/>
        </w:rPr>
        <w:t xml:space="preserve">Committee </w:t>
      </w:r>
      <w:r w:rsidR="0083732E" w:rsidRPr="00B33E24">
        <w:rPr>
          <w:rFonts w:ascii="Arial" w:hAnsi="Arial" w:cs="Arial"/>
          <w:bCs/>
          <w:sz w:val="20"/>
          <w:szCs w:val="20"/>
        </w:rPr>
        <w:t xml:space="preserve">is recommending approval of the </w:t>
      </w:r>
      <w:r w:rsidR="00435820" w:rsidRPr="00B33E24">
        <w:rPr>
          <w:rFonts w:ascii="Arial" w:hAnsi="Arial" w:cs="Arial"/>
          <w:bCs/>
          <w:sz w:val="20"/>
          <w:szCs w:val="20"/>
        </w:rPr>
        <w:t xml:space="preserve">revised meeting schedule and the </w:t>
      </w:r>
      <w:r w:rsidR="0083732E" w:rsidRPr="00B33E24">
        <w:rPr>
          <w:rFonts w:ascii="Arial" w:hAnsi="Arial" w:cs="Arial"/>
          <w:bCs/>
          <w:sz w:val="20"/>
          <w:szCs w:val="20"/>
        </w:rPr>
        <w:t>amendment</w:t>
      </w:r>
      <w:r w:rsidR="00435820" w:rsidRPr="00B33E24">
        <w:rPr>
          <w:rFonts w:ascii="Arial" w:hAnsi="Arial" w:cs="Arial"/>
          <w:bCs/>
          <w:sz w:val="20"/>
          <w:szCs w:val="20"/>
        </w:rPr>
        <w:t xml:space="preserve"> to the Bylaws </w:t>
      </w:r>
      <w:r w:rsidR="0083732E" w:rsidRPr="00B33E24">
        <w:rPr>
          <w:rFonts w:ascii="Arial" w:hAnsi="Arial" w:cs="Arial"/>
          <w:bCs/>
          <w:sz w:val="20"/>
          <w:szCs w:val="20"/>
        </w:rPr>
        <w:t>moving the annual meeting from December to</w:t>
      </w:r>
      <w:r w:rsidR="00DB4B72">
        <w:rPr>
          <w:rFonts w:ascii="Arial" w:hAnsi="Arial" w:cs="Arial"/>
          <w:bCs/>
          <w:sz w:val="20"/>
          <w:szCs w:val="20"/>
        </w:rPr>
        <w:t xml:space="preserve"> September.</w:t>
      </w:r>
    </w:p>
    <w:p w14:paraId="1A853562" w14:textId="77777777" w:rsidR="00DB4B72" w:rsidRPr="00B33E24" w:rsidRDefault="00DB4B72" w:rsidP="000A3922">
      <w:pPr>
        <w:rPr>
          <w:rFonts w:ascii="Arial" w:hAnsi="Arial" w:cs="Arial"/>
          <w:bCs/>
          <w:sz w:val="20"/>
          <w:szCs w:val="20"/>
        </w:rPr>
      </w:pPr>
    </w:p>
    <w:p w14:paraId="2BC8FA0B" w14:textId="29583A8B" w:rsidR="000A3922" w:rsidRPr="00B33E24" w:rsidRDefault="000A3922" w:rsidP="000A3922">
      <w:pPr>
        <w:rPr>
          <w:rFonts w:ascii="Arial" w:hAnsi="Arial" w:cs="Arial"/>
          <w:bCs/>
          <w:sz w:val="20"/>
          <w:szCs w:val="20"/>
        </w:rPr>
      </w:pPr>
      <w:r w:rsidRPr="00B33E24">
        <w:rPr>
          <w:rFonts w:ascii="Arial" w:hAnsi="Arial" w:cs="Arial"/>
          <w:bCs/>
          <w:sz w:val="20"/>
          <w:szCs w:val="20"/>
        </w:rPr>
        <w:tab/>
        <w:t>2</w:t>
      </w:r>
      <w:r w:rsidR="00B33E24">
        <w:rPr>
          <w:rFonts w:ascii="Arial" w:hAnsi="Arial" w:cs="Arial"/>
          <w:bCs/>
          <w:sz w:val="20"/>
          <w:szCs w:val="20"/>
        </w:rPr>
        <w:t xml:space="preserve">. </w:t>
      </w:r>
      <w:r w:rsidRPr="00B33E24">
        <w:rPr>
          <w:rFonts w:ascii="Arial" w:hAnsi="Arial" w:cs="Arial"/>
          <w:bCs/>
          <w:sz w:val="20"/>
          <w:szCs w:val="20"/>
        </w:rPr>
        <w:t>Approval of Proposed Amendment to Article IV of the Board of Trustees Bylaws Regarding Annual Meeting</w:t>
      </w:r>
    </w:p>
    <w:p w14:paraId="47562CB4" w14:textId="77777777" w:rsidR="0083732E" w:rsidRPr="00B33E24" w:rsidRDefault="0083732E" w:rsidP="0083732E">
      <w:pPr>
        <w:rPr>
          <w:rFonts w:ascii="Arial" w:hAnsi="Arial" w:cs="Arial"/>
          <w:sz w:val="20"/>
          <w:szCs w:val="20"/>
        </w:rPr>
      </w:pPr>
    </w:p>
    <w:p w14:paraId="27311669" w14:textId="50A9C9CF" w:rsidR="00435820" w:rsidRPr="00B33E24" w:rsidRDefault="0083732E" w:rsidP="001C5E89">
      <w:pPr>
        <w:rPr>
          <w:rFonts w:ascii="Arial" w:hAnsi="Arial" w:cs="Arial"/>
          <w:sz w:val="20"/>
          <w:szCs w:val="20"/>
        </w:rPr>
      </w:pPr>
      <w:r w:rsidRPr="00B33E24">
        <w:rPr>
          <w:rFonts w:ascii="Arial" w:hAnsi="Arial" w:cs="Arial"/>
          <w:sz w:val="20"/>
          <w:szCs w:val="20"/>
        </w:rPr>
        <w:t xml:space="preserve">Trustee Molina </w:t>
      </w:r>
      <w:r w:rsidRPr="00B33E24">
        <w:rPr>
          <w:rFonts w:ascii="Arial" w:hAnsi="Arial" w:cs="Arial"/>
          <w:b/>
          <w:sz w:val="20"/>
          <w:szCs w:val="20"/>
        </w:rPr>
        <w:t xml:space="preserve">moved to approve </w:t>
      </w:r>
      <w:r w:rsidRPr="00B33E24">
        <w:rPr>
          <w:rFonts w:ascii="Arial" w:hAnsi="Arial" w:cs="Arial"/>
          <w:bCs/>
          <w:sz w:val="20"/>
          <w:szCs w:val="20"/>
        </w:rPr>
        <w:t>the 2020-2021 Board of Trustees Meeting Schedule,</w:t>
      </w:r>
      <w:r w:rsidRPr="00B33E24">
        <w:rPr>
          <w:rFonts w:ascii="Arial" w:hAnsi="Arial" w:cs="Arial"/>
          <w:b/>
          <w:sz w:val="20"/>
          <w:szCs w:val="20"/>
        </w:rPr>
        <w:t xml:space="preserve"> </w:t>
      </w:r>
      <w:r w:rsidRPr="00B33E24">
        <w:rPr>
          <w:rFonts w:ascii="Arial" w:hAnsi="Arial" w:cs="Arial"/>
          <w:bCs/>
          <w:sz w:val="20"/>
          <w:szCs w:val="20"/>
        </w:rPr>
        <w:t>and</w:t>
      </w:r>
      <w:r w:rsidRPr="00B33E24">
        <w:rPr>
          <w:rFonts w:ascii="Arial" w:hAnsi="Arial" w:cs="Arial"/>
          <w:b/>
          <w:sz w:val="20"/>
          <w:szCs w:val="20"/>
        </w:rPr>
        <w:t xml:space="preserve"> </w:t>
      </w:r>
      <w:r w:rsidRPr="00B33E24">
        <w:rPr>
          <w:rFonts w:ascii="Arial" w:hAnsi="Arial" w:cs="Arial"/>
          <w:bCs/>
          <w:sz w:val="20"/>
          <w:szCs w:val="20"/>
        </w:rPr>
        <w:t xml:space="preserve">the amendment to Article IV of the Board of Trustees Bylaws regarding its Annual Meeting, </w:t>
      </w:r>
      <w:r w:rsidRPr="00B33E24">
        <w:rPr>
          <w:rFonts w:ascii="Arial" w:hAnsi="Arial" w:cs="Arial"/>
          <w:sz w:val="20"/>
          <w:szCs w:val="20"/>
        </w:rPr>
        <w:t xml:space="preserve">with a </w:t>
      </w:r>
      <w:r w:rsidRPr="00B33E24">
        <w:rPr>
          <w:rFonts w:ascii="Arial" w:hAnsi="Arial" w:cs="Arial"/>
          <w:b/>
          <w:sz w:val="20"/>
          <w:szCs w:val="20"/>
        </w:rPr>
        <w:t>second</w:t>
      </w:r>
      <w:r w:rsidRPr="00B33E24">
        <w:rPr>
          <w:rFonts w:ascii="Arial" w:hAnsi="Arial" w:cs="Arial"/>
          <w:sz w:val="20"/>
          <w:szCs w:val="20"/>
        </w:rPr>
        <w:t xml:space="preserve"> by Trustee Carrera</w:t>
      </w:r>
      <w:r w:rsidR="00B33E24">
        <w:rPr>
          <w:rFonts w:ascii="Arial" w:hAnsi="Arial" w:cs="Arial"/>
          <w:sz w:val="20"/>
          <w:szCs w:val="20"/>
        </w:rPr>
        <w:t xml:space="preserve">. </w:t>
      </w:r>
      <w:r w:rsidRPr="00B33E24">
        <w:rPr>
          <w:rFonts w:ascii="Arial" w:hAnsi="Arial" w:cs="Arial"/>
          <w:sz w:val="20"/>
          <w:szCs w:val="20"/>
        </w:rPr>
        <w:t xml:space="preserve">The motions were </w:t>
      </w:r>
      <w:r w:rsidRPr="00B33E24">
        <w:rPr>
          <w:rFonts w:ascii="Arial" w:hAnsi="Arial" w:cs="Arial"/>
          <w:b/>
          <w:sz w:val="20"/>
          <w:szCs w:val="20"/>
        </w:rPr>
        <w:t>unanimously approved</w:t>
      </w:r>
      <w:r w:rsidRPr="00B33E24">
        <w:rPr>
          <w:rFonts w:ascii="Arial" w:hAnsi="Arial" w:cs="Arial"/>
          <w:sz w:val="20"/>
          <w:szCs w:val="20"/>
        </w:rPr>
        <w:t>.</w:t>
      </w:r>
    </w:p>
    <w:p w14:paraId="56538D1B" w14:textId="633DEC13" w:rsidR="00B23437" w:rsidRPr="00B33E24" w:rsidRDefault="00B23437" w:rsidP="002C2143">
      <w:pPr>
        <w:rPr>
          <w:rFonts w:ascii="Arial" w:hAnsi="Arial" w:cs="Arial"/>
          <w:sz w:val="20"/>
          <w:szCs w:val="20"/>
        </w:rPr>
      </w:pPr>
    </w:p>
    <w:p w14:paraId="7C70B1B1" w14:textId="225C0A5A" w:rsidR="00BA12F9" w:rsidRPr="00B33E24" w:rsidRDefault="00DD1F20" w:rsidP="00DD1F20">
      <w:pPr>
        <w:rPr>
          <w:rFonts w:ascii="Arial" w:hAnsi="Arial" w:cs="Arial"/>
          <w:bCs/>
          <w:sz w:val="20"/>
          <w:szCs w:val="20"/>
        </w:rPr>
      </w:pPr>
      <w:r w:rsidRPr="00B33E24">
        <w:rPr>
          <w:rFonts w:ascii="Arial" w:hAnsi="Arial" w:cs="Arial"/>
          <w:bCs/>
          <w:sz w:val="20"/>
          <w:szCs w:val="20"/>
        </w:rPr>
        <w:tab/>
      </w:r>
      <w:r w:rsidR="00BA12F9" w:rsidRPr="00B33E24">
        <w:rPr>
          <w:rFonts w:ascii="Arial" w:hAnsi="Arial" w:cs="Arial"/>
          <w:bCs/>
          <w:sz w:val="20"/>
          <w:szCs w:val="20"/>
        </w:rPr>
        <w:t>3</w:t>
      </w:r>
      <w:r w:rsidR="00B33E24">
        <w:rPr>
          <w:rFonts w:ascii="Arial" w:hAnsi="Arial" w:cs="Arial"/>
          <w:bCs/>
          <w:sz w:val="20"/>
          <w:szCs w:val="20"/>
        </w:rPr>
        <w:t xml:space="preserve">. </w:t>
      </w:r>
      <w:r w:rsidR="00BA12F9" w:rsidRPr="00B33E24">
        <w:rPr>
          <w:rFonts w:ascii="Arial" w:hAnsi="Arial" w:cs="Arial"/>
          <w:bCs/>
          <w:sz w:val="20"/>
          <w:szCs w:val="20"/>
        </w:rPr>
        <w:t xml:space="preserve">Approval of Amendment to </w:t>
      </w:r>
      <w:proofErr w:type="spellStart"/>
      <w:r w:rsidR="00BA12F9" w:rsidRPr="00B33E24">
        <w:rPr>
          <w:rFonts w:ascii="Arial" w:hAnsi="Arial" w:cs="Arial"/>
          <w:bCs/>
          <w:sz w:val="20"/>
          <w:szCs w:val="20"/>
        </w:rPr>
        <w:t>HLC@Metro</w:t>
      </w:r>
      <w:proofErr w:type="spellEnd"/>
      <w:r w:rsidR="00BA12F9" w:rsidRPr="00B33E24">
        <w:rPr>
          <w:rFonts w:ascii="Arial" w:hAnsi="Arial" w:cs="Arial"/>
          <w:bCs/>
          <w:sz w:val="20"/>
          <w:szCs w:val="20"/>
        </w:rPr>
        <w:t>, Inc. Bylaws</w:t>
      </w:r>
    </w:p>
    <w:p w14:paraId="5D6C01D7" w14:textId="3A77E1BC" w:rsidR="00ED6941" w:rsidRPr="00B33E24" w:rsidRDefault="00435820" w:rsidP="00DD1F20">
      <w:pPr>
        <w:rPr>
          <w:rFonts w:ascii="Arial" w:hAnsi="Arial" w:cs="Arial"/>
          <w:bCs/>
          <w:sz w:val="20"/>
          <w:szCs w:val="20"/>
        </w:rPr>
      </w:pPr>
      <w:r w:rsidRPr="00B33E24">
        <w:rPr>
          <w:rFonts w:ascii="Arial" w:hAnsi="Arial" w:cs="Arial"/>
          <w:bCs/>
          <w:sz w:val="20"/>
          <w:szCs w:val="20"/>
        </w:rPr>
        <w:t xml:space="preserve">Trustee Noles stated that </w:t>
      </w:r>
      <w:r w:rsidR="0083732E" w:rsidRPr="00B33E24">
        <w:rPr>
          <w:rFonts w:ascii="Arial" w:hAnsi="Arial" w:cs="Arial"/>
          <w:bCs/>
          <w:sz w:val="20"/>
          <w:szCs w:val="20"/>
        </w:rPr>
        <w:t xml:space="preserve">Christian Hardigree and </w:t>
      </w:r>
      <w:r w:rsidR="00031B7A" w:rsidRPr="00031B7A">
        <w:rPr>
          <w:rFonts w:ascii="Arial" w:hAnsi="Arial" w:cs="Arial"/>
          <w:bCs/>
          <w:sz w:val="20"/>
          <w:szCs w:val="20"/>
        </w:rPr>
        <w:t>Josephina</w:t>
      </w:r>
      <w:r w:rsidR="0083732E" w:rsidRPr="00031B7A">
        <w:rPr>
          <w:rFonts w:ascii="Arial" w:hAnsi="Arial" w:cs="Arial"/>
          <w:bCs/>
          <w:sz w:val="20"/>
          <w:szCs w:val="20"/>
        </w:rPr>
        <w:t xml:space="preserve"> R</w:t>
      </w:r>
      <w:r w:rsidR="00031B7A" w:rsidRPr="00031B7A">
        <w:rPr>
          <w:rFonts w:ascii="Arial" w:hAnsi="Arial" w:cs="Arial"/>
          <w:bCs/>
          <w:sz w:val="20"/>
          <w:szCs w:val="20"/>
        </w:rPr>
        <w:t>ad</w:t>
      </w:r>
      <w:r w:rsidR="0083732E" w:rsidRPr="00031B7A">
        <w:rPr>
          <w:rFonts w:ascii="Arial" w:hAnsi="Arial" w:cs="Arial"/>
          <w:bCs/>
          <w:sz w:val="20"/>
          <w:szCs w:val="20"/>
        </w:rPr>
        <w:t>cliff</w:t>
      </w:r>
      <w:r w:rsidR="00031B7A" w:rsidRPr="00031B7A">
        <w:rPr>
          <w:rFonts w:ascii="Arial" w:hAnsi="Arial" w:cs="Arial"/>
          <w:bCs/>
          <w:sz w:val="20"/>
          <w:szCs w:val="20"/>
        </w:rPr>
        <w:t>e</w:t>
      </w:r>
      <w:r w:rsidR="0083732E" w:rsidRPr="00B33E24">
        <w:rPr>
          <w:rFonts w:ascii="Arial" w:hAnsi="Arial" w:cs="Arial"/>
          <w:bCs/>
          <w:sz w:val="20"/>
          <w:szCs w:val="20"/>
        </w:rPr>
        <w:t xml:space="preserve"> will be added to </w:t>
      </w:r>
      <w:r w:rsidRPr="00B33E24">
        <w:rPr>
          <w:rFonts w:ascii="Arial" w:hAnsi="Arial" w:cs="Arial"/>
          <w:bCs/>
          <w:sz w:val="20"/>
          <w:szCs w:val="20"/>
        </w:rPr>
        <w:t xml:space="preserve">the board of </w:t>
      </w:r>
      <w:proofErr w:type="spellStart"/>
      <w:r w:rsidRPr="00B33E24">
        <w:rPr>
          <w:rFonts w:ascii="Arial" w:hAnsi="Arial" w:cs="Arial"/>
          <w:bCs/>
          <w:sz w:val="20"/>
          <w:szCs w:val="20"/>
        </w:rPr>
        <w:t>HLC@Metro</w:t>
      </w:r>
      <w:proofErr w:type="spellEnd"/>
      <w:r w:rsidRPr="00B33E24">
        <w:rPr>
          <w:rFonts w:ascii="Arial" w:hAnsi="Arial" w:cs="Arial"/>
          <w:bCs/>
          <w:sz w:val="20"/>
          <w:szCs w:val="20"/>
        </w:rPr>
        <w:t xml:space="preserve">, Inc., </w:t>
      </w:r>
      <w:r w:rsidR="0083732E" w:rsidRPr="00B33E24">
        <w:rPr>
          <w:rFonts w:ascii="Arial" w:hAnsi="Arial" w:cs="Arial"/>
          <w:bCs/>
          <w:sz w:val="20"/>
          <w:szCs w:val="20"/>
        </w:rPr>
        <w:t>increasing its membership</w:t>
      </w:r>
      <w:r w:rsidRPr="00B33E24">
        <w:rPr>
          <w:rFonts w:ascii="Arial" w:hAnsi="Arial" w:cs="Arial"/>
          <w:bCs/>
          <w:sz w:val="20"/>
          <w:szCs w:val="20"/>
        </w:rPr>
        <w:t xml:space="preserve"> to nine</w:t>
      </w:r>
      <w:r w:rsidR="00B33E24">
        <w:rPr>
          <w:rFonts w:ascii="Arial" w:hAnsi="Arial" w:cs="Arial"/>
          <w:bCs/>
          <w:sz w:val="20"/>
          <w:szCs w:val="20"/>
        </w:rPr>
        <w:t xml:space="preserve">. </w:t>
      </w:r>
      <w:r w:rsidR="0083732E" w:rsidRPr="00B33E24">
        <w:rPr>
          <w:rFonts w:ascii="Arial" w:hAnsi="Arial" w:cs="Arial"/>
          <w:bCs/>
          <w:sz w:val="20"/>
          <w:szCs w:val="20"/>
        </w:rPr>
        <w:t>T</w:t>
      </w:r>
      <w:r w:rsidRPr="00B33E24">
        <w:rPr>
          <w:rFonts w:ascii="Arial" w:hAnsi="Arial" w:cs="Arial"/>
          <w:bCs/>
          <w:sz w:val="20"/>
          <w:szCs w:val="20"/>
        </w:rPr>
        <w:t xml:space="preserve">he bylaws must be </w:t>
      </w:r>
      <w:r w:rsidR="0083732E" w:rsidRPr="00B33E24">
        <w:rPr>
          <w:rFonts w:ascii="Arial" w:hAnsi="Arial" w:cs="Arial"/>
          <w:bCs/>
          <w:sz w:val="20"/>
          <w:szCs w:val="20"/>
        </w:rPr>
        <w:t xml:space="preserve">amended accordingly </w:t>
      </w:r>
      <w:r w:rsidRPr="00B33E24">
        <w:rPr>
          <w:rFonts w:ascii="Arial" w:hAnsi="Arial" w:cs="Arial"/>
          <w:bCs/>
          <w:sz w:val="20"/>
          <w:szCs w:val="20"/>
        </w:rPr>
        <w:t xml:space="preserve">changed to reflect </w:t>
      </w:r>
      <w:r w:rsidR="0083732E" w:rsidRPr="00B33E24">
        <w:rPr>
          <w:rFonts w:ascii="Arial" w:hAnsi="Arial" w:cs="Arial"/>
          <w:bCs/>
          <w:sz w:val="20"/>
          <w:szCs w:val="20"/>
        </w:rPr>
        <w:t>the addition of two additional members</w:t>
      </w:r>
      <w:r w:rsidRPr="00B33E24">
        <w:rPr>
          <w:rFonts w:ascii="Arial" w:hAnsi="Arial" w:cs="Arial"/>
          <w:bCs/>
          <w:sz w:val="20"/>
          <w:szCs w:val="20"/>
        </w:rPr>
        <w:t>.</w:t>
      </w:r>
    </w:p>
    <w:p w14:paraId="7AE846A3" w14:textId="77777777" w:rsidR="00435820" w:rsidRPr="00B33E24" w:rsidRDefault="00435820" w:rsidP="00DD1F20">
      <w:pPr>
        <w:rPr>
          <w:rFonts w:ascii="Arial" w:hAnsi="Arial" w:cs="Arial"/>
          <w:bCs/>
          <w:sz w:val="20"/>
          <w:szCs w:val="20"/>
        </w:rPr>
      </w:pPr>
    </w:p>
    <w:p w14:paraId="785A560E" w14:textId="7832FA71" w:rsidR="00435820" w:rsidRPr="00B33E24" w:rsidRDefault="00DD1F20" w:rsidP="002C2143">
      <w:pPr>
        <w:rPr>
          <w:rFonts w:ascii="Arial" w:hAnsi="Arial" w:cs="Arial"/>
          <w:bCs/>
          <w:sz w:val="20"/>
          <w:szCs w:val="20"/>
        </w:rPr>
      </w:pPr>
      <w:r w:rsidRPr="00B33E24">
        <w:rPr>
          <w:rFonts w:ascii="Arial" w:hAnsi="Arial" w:cs="Arial"/>
          <w:bCs/>
          <w:sz w:val="20"/>
          <w:szCs w:val="20"/>
        </w:rPr>
        <w:tab/>
      </w:r>
      <w:r w:rsidR="00BA12F9" w:rsidRPr="00B33E24">
        <w:rPr>
          <w:rFonts w:ascii="Arial" w:hAnsi="Arial" w:cs="Arial"/>
          <w:bCs/>
          <w:sz w:val="20"/>
          <w:szCs w:val="20"/>
        </w:rPr>
        <w:t>4</w:t>
      </w:r>
      <w:r w:rsidR="00B33E24">
        <w:rPr>
          <w:rFonts w:ascii="Arial" w:hAnsi="Arial" w:cs="Arial"/>
          <w:bCs/>
          <w:sz w:val="20"/>
          <w:szCs w:val="20"/>
        </w:rPr>
        <w:t xml:space="preserve">. </w:t>
      </w:r>
      <w:r w:rsidR="00BA12F9" w:rsidRPr="00B33E24">
        <w:rPr>
          <w:rFonts w:ascii="Arial" w:hAnsi="Arial" w:cs="Arial"/>
          <w:bCs/>
          <w:sz w:val="20"/>
          <w:szCs w:val="20"/>
        </w:rPr>
        <w:t xml:space="preserve">Approval of New Board Members for </w:t>
      </w:r>
      <w:proofErr w:type="spellStart"/>
      <w:r w:rsidR="00BA12F9" w:rsidRPr="00B33E24">
        <w:rPr>
          <w:rFonts w:ascii="Arial" w:hAnsi="Arial" w:cs="Arial"/>
          <w:bCs/>
          <w:sz w:val="20"/>
          <w:szCs w:val="20"/>
        </w:rPr>
        <w:t>HLC@Metro</w:t>
      </w:r>
      <w:proofErr w:type="spellEnd"/>
      <w:r w:rsidR="00BA12F9" w:rsidRPr="00B33E24">
        <w:rPr>
          <w:rFonts w:ascii="Arial" w:hAnsi="Arial" w:cs="Arial"/>
          <w:bCs/>
          <w:sz w:val="20"/>
          <w:szCs w:val="20"/>
        </w:rPr>
        <w:t>, Inc.</w:t>
      </w:r>
    </w:p>
    <w:p w14:paraId="5E1CC2FE" w14:textId="77777777" w:rsidR="000A3922" w:rsidRPr="00B33E24" w:rsidRDefault="000A3922" w:rsidP="00CC1EAC">
      <w:pPr>
        <w:rPr>
          <w:rFonts w:ascii="Arial" w:hAnsi="Arial" w:cs="Arial"/>
          <w:sz w:val="20"/>
          <w:szCs w:val="20"/>
        </w:rPr>
      </w:pPr>
    </w:p>
    <w:p w14:paraId="7D6284DB" w14:textId="2B59A03A" w:rsidR="00CC1EAC" w:rsidRPr="00B33E24" w:rsidRDefault="00CC1EAC" w:rsidP="00CC1EAC">
      <w:pPr>
        <w:rPr>
          <w:rFonts w:ascii="Arial" w:hAnsi="Arial" w:cs="Arial"/>
          <w:sz w:val="20"/>
          <w:szCs w:val="20"/>
        </w:rPr>
      </w:pPr>
      <w:r w:rsidRPr="00B33E24">
        <w:rPr>
          <w:rFonts w:ascii="Arial" w:hAnsi="Arial" w:cs="Arial"/>
          <w:sz w:val="20"/>
          <w:szCs w:val="20"/>
        </w:rPr>
        <w:t xml:space="preserve">Trustee Molina </w:t>
      </w:r>
      <w:r w:rsidRPr="00B33E24">
        <w:rPr>
          <w:rFonts w:ascii="Arial" w:hAnsi="Arial" w:cs="Arial"/>
          <w:b/>
          <w:sz w:val="20"/>
          <w:szCs w:val="20"/>
        </w:rPr>
        <w:t xml:space="preserve">moved </w:t>
      </w:r>
      <w:r w:rsidR="00ED6941" w:rsidRPr="00B33E24">
        <w:rPr>
          <w:rFonts w:ascii="Arial" w:hAnsi="Arial" w:cs="Arial"/>
          <w:b/>
          <w:sz w:val="20"/>
          <w:szCs w:val="20"/>
        </w:rPr>
        <w:t>to approve</w:t>
      </w:r>
      <w:r w:rsidRPr="00B33E24">
        <w:rPr>
          <w:rFonts w:ascii="Arial" w:hAnsi="Arial" w:cs="Arial"/>
          <w:sz w:val="20"/>
          <w:szCs w:val="20"/>
        </w:rPr>
        <w:t xml:space="preserve"> </w:t>
      </w:r>
      <w:r w:rsidR="00ED6941" w:rsidRPr="00B33E24">
        <w:rPr>
          <w:rFonts w:ascii="Arial" w:hAnsi="Arial" w:cs="Arial"/>
          <w:sz w:val="20"/>
          <w:szCs w:val="20"/>
        </w:rPr>
        <w:t xml:space="preserve">the amendment to </w:t>
      </w:r>
      <w:r w:rsidR="00435820" w:rsidRPr="00B33E24">
        <w:rPr>
          <w:rFonts w:ascii="Arial" w:hAnsi="Arial" w:cs="Arial"/>
          <w:sz w:val="20"/>
          <w:szCs w:val="20"/>
        </w:rPr>
        <w:t xml:space="preserve">the </w:t>
      </w:r>
      <w:proofErr w:type="spellStart"/>
      <w:r w:rsidR="00ED6941" w:rsidRPr="00B33E24">
        <w:rPr>
          <w:rFonts w:ascii="Arial" w:hAnsi="Arial" w:cs="Arial"/>
          <w:sz w:val="20"/>
          <w:szCs w:val="20"/>
        </w:rPr>
        <w:t>HLC@Metro</w:t>
      </w:r>
      <w:proofErr w:type="spellEnd"/>
      <w:r w:rsidR="00ED6941" w:rsidRPr="00B33E24">
        <w:rPr>
          <w:rFonts w:ascii="Arial" w:hAnsi="Arial" w:cs="Arial"/>
          <w:sz w:val="20"/>
          <w:szCs w:val="20"/>
        </w:rPr>
        <w:t xml:space="preserve">, Inc. Bylaws, and </w:t>
      </w:r>
      <w:r w:rsidR="00435820" w:rsidRPr="00B33E24">
        <w:rPr>
          <w:rFonts w:ascii="Arial" w:hAnsi="Arial" w:cs="Arial"/>
          <w:sz w:val="20"/>
          <w:szCs w:val="20"/>
        </w:rPr>
        <w:t xml:space="preserve">the </w:t>
      </w:r>
      <w:r w:rsidR="0083732E" w:rsidRPr="00B33E24">
        <w:rPr>
          <w:rFonts w:ascii="Arial" w:hAnsi="Arial" w:cs="Arial"/>
          <w:sz w:val="20"/>
          <w:szCs w:val="20"/>
        </w:rPr>
        <w:t xml:space="preserve">two </w:t>
      </w:r>
      <w:r w:rsidR="000A3922" w:rsidRPr="00B33E24">
        <w:rPr>
          <w:rFonts w:ascii="Arial" w:hAnsi="Arial" w:cs="Arial"/>
          <w:sz w:val="20"/>
          <w:szCs w:val="20"/>
        </w:rPr>
        <w:t>additional</w:t>
      </w:r>
      <w:r w:rsidR="00ED6941" w:rsidRPr="00B33E24">
        <w:rPr>
          <w:rFonts w:ascii="Arial" w:hAnsi="Arial" w:cs="Arial"/>
          <w:sz w:val="20"/>
          <w:szCs w:val="20"/>
        </w:rPr>
        <w:t xml:space="preserve"> </w:t>
      </w:r>
      <w:r w:rsidR="0083732E" w:rsidRPr="00B33E24">
        <w:rPr>
          <w:rFonts w:ascii="Arial" w:hAnsi="Arial" w:cs="Arial"/>
          <w:sz w:val="20"/>
          <w:szCs w:val="20"/>
        </w:rPr>
        <w:t>b</w:t>
      </w:r>
      <w:r w:rsidR="00ED6941" w:rsidRPr="00B33E24">
        <w:rPr>
          <w:rFonts w:ascii="Arial" w:hAnsi="Arial" w:cs="Arial"/>
          <w:sz w:val="20"/>
          <w:szCs w:val="20"/>
        </w:rPr>
        <w:t xml:space="preserve">oard members for </w:t>
      </w:r>
      <w:proofErr w:type="spellStart"/>
      <w:r w:rsidR="00ED6941" w:rsidRPr="00B33E24">
        <w:rPr>
          <w:rFonts w:ascii="Arial" w:hAnsi="Arial" w:cs="Arial"/>
          <w:sz w:val="20"/>
          <w:szCs w:val="20"/>
        </w:rPr>
        <w:t>HLC@Metro</w:t>
      </w:r>
      <w:proofErr w:type="spellEnd"/>
      <w:r w:rsidR="00ED6941" w:rsidRPr="00B33E24">
        <w:rPr>
          <w:rFonts w:ascii="Arial" w:hAnsi="Arial" w:cs="Arial"/>
          <w:sz w:val="20"/>
          <w:szCs w:val="20"/>
        </w:rPr>
        <w:t xml:space="preserve">, Inc., </w:t>
      </w:r>
      <w:r w:rsidRPr="00B33E24">
        <w:rPr>
          <w:rFonts w:ascii="Arial" w:hAnsi="Arial" w:cs="Arial"/>
          <w:sz w:val="20"/>
          <w:szCs w:val="20"/>
        </w:rPr>
        <w:t xml:space="preserve">with a </w:t>
      </w:r>
      <w:r w:rsidRPr="00B33E24">
        <w:rPr>
          <w:rFonts w:ascii="Arial" w:hAnsi="Arial" w:cs="Arial"/>
          <w:b/>
          <w:sz w:val="20"/>
          <w:szCs w:val="20"/>
        </w:rPr>
        <w:t>second</w:t>
      </w:r>
      <w:r w:rsidRPr="00B33E24">
        <w:rPr>
          <w:rFonts w:ascii="Arial" w:hAnsi="Arial" w:cs="Arial"/>
          <w:sz w:val="20"/>
          <w:szCs w:val="20"/>
        </w:rPr>
        <w:t xml:space="preserve"> by Trustee Carrera</w:t>
      </w:r>
      <w:r w:rsidR="00B33E24">
        <w:rPr>
          <w:rFonts w:ascii="Arial" w:hAnsi="Arial" w:cs="Arial"/>
          <w:sz w:val="20"/>
          <w:szCs w:val="20"/>
        </w:rPr>
        <w:t xml:space="preserve">. </w:t>
      </w:r>
      <w:r w:rsidRPr="00B33E24">
        <w:rPr>
          <w:rFonts w:ascii="Arial" w:hAnsi="Arial" w:cs="Arial"/>
          <w:sz w:val="20"/>
          <w:szCs w:val="20"/>
        </w:rPr>
        <w:t xml:space="preserve">The </w:t>
      </w:r>
      <w:r w:rsidR="00ED6941" w:rsidRPr="00B33E24">
        <w:rPr>
          <w:rFonts w:ascii="Arial" w:hAnsi="Arial" w:cs="Arial"/>
          <w:sz w:val="20"/>
          <w:szCs w:val="20"/>
        </w:rPr>
        <w:t xml:space="preserve">motions were </w:t>
      </w:r>
      <w:r w:rsidRPr="00B33E24">
        <w:rPr>
          <w:rFonts w:ascii="Arial" w:hAnsi="Arial" w:cs="Arial"/>
          <w:b/>
          <w:sz w:val="20"/>
          <w:szCs w:val="20"/>
        </w:rPr>
        <w:t>unanimously approved</w:t>
      </w:r>
      <w:r w:rsidRPr="00B33E24">
        <w:rPr>
          <w:rFonts w:ascii="Arial" w:hAnsi="Arial" w:cs="Arial"/>
          <w:sz w:val="20"/>
          <w:szCs w:val="20"/>
        </w:rPr>
        <w:t>.</w:t>
      </w:r>
    </w:p>
    <w:p w14:paraId="478FD14D" w14:textId="77777777" w:rsidR="00CC1EAC" w:rsidRPr="00B33E24" w:rsidRDefault="00CC1EAC" w:rsidP="00CC1EAC">
      <w:pPr>
        <w:rPr>
          <w:rFonts w:ascii="Arial" w:hAnsi="Arial" w:cs="Arial"/>
          <w:sz w:val="20"/>
          <w:szCs w:val="20"/>
        </w:rPr>
      </w:pPr>
    </w:p>
    <w:p w14:paraId="3FA4204F" w14:textId="36D87705" w:rsidR="00CC1EAC" w:rsidRPr="00B33E24" w:rsidRDefault="00A52CFD" w:rsidP="002C2143">
      <w:pPr>
        <w:rPr>
          <w:rFonts w:ascii="Arial" w:hAnsi="Arial" w:cs="Arial"/>
          <w:sz w:val="20"/>
          <w:szCs w:val="20"/>
        </w:rPr>
      </w:pPr>
      <w:r w:rsidRPr="00B33E24">
        <w:rPr>
          <w:rFonts w:ascii="Arial" w:hAnsi="Arial" w:cs="Arial"/>
          <w:sz w:val="20"/>
          <w:szCs w:val="20"/>
        </w:rPr>
        <w:t>D</w:t>
      </w:r>
      <w:r w:rsidR="00B33E24">
        <w:rPr>
          <w:rFonts w:ascii="Arial" w:hAnsi="Arial" w:cs="Arial"/>
          <w:sz w:val="20"/>
          <w:szCs w:val="20"/>
        </w:rPr>
        <w:t xml:space="preserve">. </w:t>
      </w:r>
      <w:r w:rsidR="00DD1F20" w:rsidRPr="00B33E24">
        <w:rPr>
          <w:rFonts w:ascii="Arial" w:hAnsi="Arial" w:cs="Arial"/>
          <w:sz w:val="20"/>
          <w:szCs w:val="20"/>
        </w:rPr>
        <w:t>Foundation Report – Jamie Hurst</w:t>
      </w:r>
      <w:r w:rsidR="00EE4D0B" w:rsidRPr="00B33E24">
        <w:rPr>
          <w:rFonts w:ascii="Arial" w:hAnsi="Arial" w:cs="Arial"/>
          <w:sz w:val="20"/>
          <w:szCs w:val="20"/>
        </w:rPr>
        <w:t>, Assistant Vice President for Strategic Engagement,</w:t>
      </w:r>
      <w:r w:rsidR="00DD1F20" w:rsidRPr="00B33E24">
        <w:rPr>
          <w:rFonts w:ascii="Arial" w:hAnsi="Arial" w:cs="Arial"/>
          <w:sz w:val="20"/>
          <w:szCs w:val="20"/>
        </w:rPr>
        <w:t xml:space="preserve"> and Katie Biscoe</w:t>
      </w:r>
      <w:r w:rsidR="00EE4D0B" w:rsidRPr="00B33E24">
        <w:rPr>
          <w:rFonts w:ascii="Arial" w:hAnsi="Arial" w:cs="Arial"/>
          <w:sz w:val="20"/>
          <w:szCs w:val="20"/>
        </w:rPr>
        <w:t>, Associate Vice President of Development</w:t>
      </w:r>
    </w:p>
    <w:p w14:paraId="68170EC8" w14:textId="078B2983" w:rsidR="00A52CFD" w:rsidRPr="00B33E24" w:rsidRDefault="00593C53" w:rsidP="00EE4D0B">
      <w:pPr>
        <w:rPr>
          <w:rFonts w:ascii="Arial" w:hAnsi="Arial" w:cs="Arial"/>
          <w:bCs/>
          <w:sz w:val="20"/>
          <w:szCs w:val="20"/>
        </w:rPr>
      </w:pPr>
      <w:r w:rsidRPr="00B33E24">
        <w:rPr>
          <w:rFonts w:ascii="Arial" w:hAnsi="Arial" w:cs="Arial"/>
          <w:bCs/>
          <w:sz w:val="20"/>
          <w:szCs w:val="20"/>
        </w:rPr>
        <w:t>Ms.</w:t>
      </w:r>
      <w:r w:rsidR="00EE4D0B" w:rsidRPr="00B33E24">
        <w:rPr>
          <w:rFonts w:ascii="Arial" w:hAnsi="Arial" w:cs="Arial"/>
          <w:bCs/>
          <w:sz w:val="20"/>
          <w:szCs w:val="20"/>
        </w:rPr>
        <w:t xml:space="preserve"> </w:t>
      </w:r>
      <w:r w:rsidR="00031B7A">
        <w:rPr>
          <w:rFonts w:ascii="Arial" w:hAnsi="Arial" w:cs="Arial"/>
          <w:bCs/>
          <w:sz w:val="20"/>
          <w:szCs w:val="20"/>
        </w:rPr>
        <w:t xml:space="preserve">Hurst and Ms. </w:t>
      </w:r>
      <w:r w:rsidR="008D19C7" w:rsidRPr="00B33E24">
        <w:rPr>
          <w:rFonts w:ascii="Arial" w:hAnsi="Arial" w:cs="Arial"/>
          <w:bCs/>
          <w:sz w:val="20"/>
          <w:szCs w:val="20"/>
        </w:rPr>
        <w:t>Biscoe</w:t>
      </w:r>
      <w:r w:rsidRPr="00B33E24">
        <w:rPr>
          <w:rFonts w:ascii="Arial" w:hAnsi="Arial" w:cs="Arial"/>
          <w:bCs/>
          <w:sz w:val="20"/>
          <w:szCs w:val="20"/>
        </w:rPr>
        <w:t xml:space="preserve"> </w:t>
      </w:r>
      <w:r w:rsidR="00031B7A">
        <w:rPr>
          <w:rFonts w:ascii="Arial" w:hAnsi="Arial" w:cs="Arial"/>
          <w:bCs/>
          <w:sz w:val="20"/>
          <w:szCs w:val="20"/>
        </w:rPr>
        <w:t>are</w:t>
      </w:r>
      <w:r w:rsidR="00EE4D0B" w:rsidRPr="00B33E24">
        <w:rPr>
          <w:rFonts w:ascii="Arial" w:hAnsi="Arial" w:cs="Arial"/>
          <w:bCs/>
          <w:sz w:val="20"/>
          <w:szCs w:val="20"/>
        </w:rPr>
        <w:t xml:space="preserve"> standing in for Christine </w:t>
      </w:r>
      <w:r w:rsidRPr="00B33E24">
        <w:rPr>
          <w:rFonts w:ascii="Arial" w:hAnsi="Arial" w:cs="Arial"/>
          <w:bCs/>
          <w:sz w:val="20"/>
          <w:szCs w:val="20"/>
        </w:rPr>
        <w:t>Márquez-Hudson, Vice President of Advancement and Executive Director of the Foundation</w:t>
      </w:r>
      <w:r w:rsidR="00B33E24">
        <w:rPr>
          <w:rFonts w:ascii="Arial" w:hAnsi="Arial" w:cs="Arial"/>
          <w:bCs/>
          <w:sz w:val="20"/>
          <w:szCs w:val="20"/>
        </w:rPr>
        <w:t xml:space="preserve">. </w:t>
      </w:r>
      <w:r w:rsidR="00031B7A">
        <w:rPr>
          <w:rFonts w:ascii="Arial" w:hAnsi="Arial" w:cs="Arial"/>
          <w:bCs/>
          <w:sz w:val="20"/>
          <w:szCs w:val="20"/>
        </w:rPr>
        <w:t>Ms. Biscoe</w:t>
      </w:r>
      <w:r w:rsidR="00A14DE4" w:rsidRPr="00B33E24">
        <w:rPr>
          <w:rFonts w:ascii="Arial" w:hAnsi="Arial" w:cs="Arial"/>
          <w:bCs/>
          <w:sz w:val="20"/>
          <w:szCs w:val="20"/>
        </w:rPr>
        <w:t xml:space="preserve"> announced</w:t>
      </w:r>
      <w:r w:rsidRPr="00B33E24">
        <w:rPr>
          <w:rFonts w:ascii="Arial" w:hAnsi="Arial" w:cs="Arial"/>
          <w:bCs/>
          <w:sz w:val="20"/>
          <w:szCs w:val="20"/>
        </w:rPr>
        <w:t xml:space="preserve"> that Lori Herrera</w:t>
      </w:r>
      <w:r w:rsidR="00A52CFD" w:rsidRPr="00B33E24">
        <w:rPr>
          <w:rFonts w:ascii="Arial" w:hAnsi="Arial" w:cs="Arial"/>
          <w:bCs/>
          <w:sz w:val="20"/>
          <w:szCs w:val="20"/>
        </w:rPr>
        <w:t>,</w:t>
      </w:r>
      <w:r w:rsidRPr="00B33E24">
        <w:rPr>
          <w:rFonts w:ascii="Arial" w:hAnsi="Arial" w:cs="Arial"/>
          <w:bCs/>
          <w:sz w:val="20"/>
          <w:szCs w:val="20"/>
        </w:rPr>
        <w:t xml:space="preserve"> </w:t>
      </w:r>
      <w:r w:rsidR="00A52CFD" w:rsidRPr="00B33E24">
        <w:rPr>
          <w:rFonts w:ascii="Arial" w:hAnsi="Arial" w:cs="Arial"/>
          <w:bCs/>
          <w:sz w:val="20"/>
          <w:szCs w:val="20"/>
        </w:rPr>
        <w:t xml:space="preserve">an MSU Denver alumna, </w:t>
      </w:r>
      <w:r w:rsidRPr="00B33E24">
        <w:rPr>
          <w:rFonts w:ascii="Arial" w:hAnsi="Arial" w:cs="Arial"/>
          <w:bCs/>
          <w:sz w:val="20"/>
          <w:szCs w:val="20"/>
        </w:rPr>
        <w:t xml:space="preserve">has been hired as the new </w:t>
      </w:r>
      <w:r w:rsidR="00EE4D0B" w:rsidRPr="00B33E24">
        <w:rPr>
          <w:rFonts w:ascii="Arial" w:hAnsi="Arial" w:cs="Arial"/>
          <w:bCs/>
          <w:sz w:val="20"/>
          <w:szCs w:val="20"/>
        </w:rPr>
        <w:t>CFOO of the Foundation</w:t>
      </w:r>
      <w:r w:rsidR="00031B7A">
        <w:rPr>
          <w:rFonts w:ascii="Arial" w:hAnsi="Arial" w:cs="Arial"/>
          <w:bCs/>
          <w:sz w:val="20"/>
          <w:szCs w:val="20"/>
        </w:rPr>
        <w:t>.</w:t>
      </w:r>
    </w:p>
    <w:p w14:paraId="75907272" w14:textId="77777777" w:rsidR="00A14DE4" w:rsidRPr="00B33E24" w:rsidRDefault="00A14DE4" w:rsidP="00EE4D0B">
      <w:pPr>
        <w:rPr>
          <w:rFonts w:ascii="Arial" w:hAnsi="Arial" w:cs="Arial"/>
          <w:bCs/>
          <w:sz w:val="20"/>
          <w:szCs w:val="20"/>
        </w:rPr>
      </w:pPr>
    </w:p>
    <w:p w14:paraId="056098FE" w14:textId="7B0A98B2" w:rsidR="00A14DE4" w:rsidRPr="00B33E24" w:rsidRDefault="007D4353" w:rsidP="00EE4D0B">
      <w:pPr>
        <w:rPr>
          <w:rFonts w:ascii="Arial" w:hAnsi="Arial" w:cs="Arial"/>
          <w:bCs/>
          <w:sz w:val="20"/>
          <w:szCs w:val="20"/>
        </w:rPr>
      </w:pPr>
      <w:r>
        <w:rPr>
          <w:rFonts w:ascii="Arial" w:hAnsi="Arial" w:cs="Arial"/>
          <w:bCs/>
          <w:sz w:val="20"/>
          <w:szCs w:val="20"/>
        </w:rPr>
        <w:lastRenderedPageBreak/>
        <w:t>Ms. Hurst and Ms. Biscoe reported on fundraising and g</w:t>
      </w:r>
      <w:r w:rsidR="00A14DE4" w:rsidRPr="00B33E24">
        <w:rPr>
          <w:rFonts w:ascii="Arial" w:hAnsi="Arial" w:cs="Arial"/>
          <w:bCs/>
          <w:sz w:val="20"/>
          <w:szCs w:val="20"/>
        </w:rPr>
        <w:t xml:space="preserve">ifts received since the last </w:t>
      </w:r>
      <w:r>
        <w:rPr>
          <w:rFonts w:ascii="Arial" w:hAnsi="Arial" w:cs="Arial"/>
          <w:bCs/>
          <w:sz w:val="20"/>
          <w:szCs w:val="20"/>
        </w:rPr>
        <w:t xml:space="preserve">Board of Trustees </w:t>
      </w:r>
      <w:r w:rsidR="00A14DE4" w:rsidRPr="00B33E24">
        <w:rPr>
          <w:rFonts w:ascii="Arial" w:hAnsi="Arial" w:cs="Arial"/>
          <w:bCs/>
          <w:sz w:val="20"/>
          <w:szCs w:val="20"/>
        </w:rPr>
        <w:t>meeting</w:t>
      </w:r>
      <w:r>
        <w:rPr>
          <w:rFonts w:ascii="Arial" w:hAnsi="Arial" w:cs="Arial"/>
          <w:bCs/>
          <w:sz w:val="20"/>
          <w:szCs w:val="20"/>
        </w:rPr>
        <w:t>.</w:t>
      </w:r>
    </w:p>
    <w:p w14:paraId="6CA4037E" w14:textId="77777777" w:rsidR="00A14DE4" w:rsidRPr="00B33E24" w:rsidRDefault="00A14DE4" w:rsidP="00EE4D0B">
      <w:pPr>
        <w:rPr>
          <w:rFonts w:ascii="Arial" w:hAnsi="Arial" w:cs="Arial"/>
          <w:bCs/>
          <w:sz w:val="20"/>
          <w:szCs w:val="20"/>
        </w:rPr>
      </w:pPr>
    </w:p>
    <w:p w14:paraId="2021C7CD" w14:textId="610B6E16" w:rsidR="00EE4D0B" w:rsidRPr="00B33E24" w:rsidRDefault="00EE4D0B" w:rsidP="00EE4D0B">
      <w:pPr>
        <w:rPr>
          <w:rFonts w:ascii="Arial" w:hAnsi="Arial" w:cs="Arial"/>
          <w:sz w:val="20"/>
          <w:szCs w:val="20"/>
        </w:rPr>
      </w:pPr>
      <w:r w:rsidRPr="00B33E24">
        <w:rPr>
          <w:rFonts w:ascii="Arial" w:hAnsi="Arial" w:cs="Arial"/>
          <w:sz w:val="20"/>
          <w:szCs w:val="20"/>
        </w:rPr>
        <w:t>Trustee Carrera</w:t>
      </w:r>
      <w:r w:rsidR="006B16A0" w:rsidRPr="00B33E24">
        <w:rPr>
          <w:rFonts w:ascii="Arial" w:hAnsi="Arial" w:cs="Arial"/>
          <w:sz w:val="20"/>
          <w:szCs w:val="20"/>
        </w:rPr>
        <w:t xml:space="preserve"> asked that future </w:t>
      </w:r>
      <w:r w:rsidR="00993A21" w:rsidRPr="00B33E24">
        <w:rPr>
          <w:rFonts w:ascii="Arial" w:hAnsi="Arial" w:cs="Arial"/>
          <w:sz w:val="20"/>
          <w:szCs w:val="20"/>
        </w:rPr>
        <w:t>reports</w:t>
      </w:r>
      <w:r w:rsidR="006B16A0" w:rsidRPr="00B33E24">
        <w:rPr>
          <w:rFonts w:ascii="Arial" w:hAnsi="Arial" w:cs="Arial"/>
          <w:sz w:val="20"/>
          <w:szCs w:val="20"/>
        </w:rPr>
        <w:t xml:space="preserve"> </w:t>
      </w:r>
      <w:r w:rsidR="00993A21" w:rsidRPr="00B33E24">
        <w:rPr>
          <w:rFonts w:ascii="Arial" w:hAnsi="Arial" w:cs="Arial"/>
          <w:sz w:val="20"/>
          <w:szCs w:val="20"/>
        </w:rPr>
        <w:t>include</w:t>
      </w:r>
      <w:r w:rsidR="006B16A0" w:rsidRPr="00B33E24">
        <w:rPr>
          <w:rFonts w:ascii="Arial" w:hAnsi="Arial" w:cs="Arial"/>
          <w:sz w:val="20"/>
          <w:szCs w:val="20"/>
        </w:rPr>
        <w:t xml:space="preserve"> same-period </w:t>
      </w:r>
      <w:r w:rsidRPr="00B33E24">
        <w:rPr>
          <w:rFonts w:ascii="Arial" w:hAnsi="Arial" w:cs="Arial"/>
          <w:sz w:val="20"/>
          <w:szCs w:val="20"/>
        </w:rPr>
        <w:t>tracking</w:t>
      </w:r>
      <w:r w:rsidR="00993A21" w:rsidRPr="00B33E24">
        <w:rPr>
          <w:rFonts w:ascii="Arial" w:hAnsi="Arial" w:cs="Arial"/>
          <w:sz w:val="20"/>
          <w:szCs w:val="20"/>
        </w:rPr>
        <w:t>,</w:t>
      </w:r>
      <w:r w:rsidRPr="00B33E24">
        <w:rPr>
          <w:rFonts w:ascii="Arial" w:hAnsi="Arial" w:cs="Arial"/>
          <w:sz w:val="20"/>
          <w:szCs w:val="20"/>
        </w:rPr>
        <w:t xml:space="preserve"> </w:t>
      </w:r>
      <w:r w:rsidR="006B16A0" w:rsidRPr="00B33E24">
        <w:rPr>
          <w:rFonts w:ascii="Arial" w:hAnsi="Arial" w:cs="Arial"/>
          <w:sz w:val="20"/>
          <w:szCs w:val="20"/>
        </w:rPr>
        <w:t>compared to</w:t>
      </w:r>
      <w:r w:rsidR="00326187" w:rsidRPr="00B33E24">
        <w:rPr>
          <w:rFonts w:ascii="Arial" w:hAnsi="Arial" w:cs="Arial"/>
          <w:sz w:val="20"/>
          <w:szCs w:val="20"/>
        </w:rPr>
        <w:t xml:space="preserve"> the</w:t>
      </w:r>
      <w:r w:rsidRPr="00B33E24">
        <w:rPr>
          <w:rFonts w:ascii="Arial" w:hAnsi="Arial" w:cs="Arial"/>
          <w:sz w:val="20"/>
          <w:szCs w:val="20"/>
        </w:rPr>
        <w:t xml:space="preserve"> prior y</w:t>
      </w:r>
      <w:r w:rsidR="00482833" w:rsidRPr="00B33E24">
        <w:rPr>
          <w:rFonts w:ascii="Arial" w:hAnsi="Arial" w:cs="Arial"/>
          <w:sz w:val="20"/>
          <w:szCs w:val="20"/>
        </w:rPr>
        <w:t>ea</w:t>
      </w:r>
      <w:r w:rsidRPr="00B33E24">
        <w:rPr>
          <w:rFonts w:ascii="Arial" w:hAnsi="Arial" w:cs="Arial"/>
          <w:sz w:val="20"/>
          <w:szCs w:val="20"/>
        </w:rPr>
        <w:t>r</w:t>
      </w:r>
      <w:r w:rsidR="00B33E24">
        <w:rPr>
          <w:rFonts w:ascii="Arial" w:hAnsi="Arial" w:cs="Arial"/>
          <w:sz w:val="20"/>
          <w:szCs w:val="20"/>
        </w:rPr>
        <w:t xml:space="preserve">. </w:t>
      </w:r>
      <w:r w:rsidR="00993A21" w:rsidRPr="00B33E24">
        <w:rPr>
          <w:rFonts w:ascii="Arial" w:hAnsi="Arial" w:cs="Arial"/>
          <w:sz w:val="20"/>
          <w:szCs w:val="20"/>
        </w:rPr>
        <w:t>Ms. Hurst stated that future reports will include donors and amounts of gifts as well as total dollars raised.</w:t>
      </w:r>
    </w:p>
    <w:p w14:paraId="291F1854" w14:textId="77777777" w:rsidR="00EE4D0B" w:rsidRPr="00B33E24" w:rsidRDefault="00EE4D0B" w:rsidP="00EE4D0B">
      <w:pPr>
        <w:rPr>
          <w:rFonts w:ascii="Arial" w:hAnsi="Arial" w:cs="Arial"/>
          <w:sz w:val="20"/>
          <w:szCs w:val="20"/>
        </w:rPr>
      </w:pPr>
    </w:p>
    <w:p w14:paraId="010560CB" w14:textId="0F875EEE" w:rsidR="00DD1F20" w:rsidRPr="00B33E24" w:rsidRDefault="00413950" w:rsidP="002C2143">
      <w:pPr>
        <w:rPr>
          <w:rFonts w:ascii="Arial" w:hAnsi="Arial" w:cs="Arial"/>
          <w:sz w:val="20"/>
          <w:szCs w:val="20"/>
        </w:rPr>
      </w:pPr>
      <w:r w:rsidRPr="00B33E24">
        <w:rPr>
          <w:rFonts w:ascii="Arial" w:hAnsi="Arial" w:cs="Arial"/>
          <w:sz w:val="20"/>
          <w:szCs w:val="20"/>
        </w:rPr>
        <w:t>E</w:t>
      </w:r>
      <w:r w:rsidR="00B33E24">
        <w:rPr>
          <w:rFonts w:ascii="Arial" w:hAnsi="Arial" w:cs="Arial"/>
          <w:sz w:val="20"/>
          <w:szCs w:val="20"/>
        </w:rPr>
        <w:t xml:space="preserve">. </w:t>
      </w:r>
      <w:r w:rsidR="00DD1F20" w:rsidRPr="00B33E24">
        <w:rPr>
          <w:rFonts w:ascii="Arial" w:hAnsi="Arial" w:cs="Arial"/>
          <w:sz w:val="20"/>
          <w:szCs w:val="20"/>
        </w:rPr>
        <w:t>Strategic Plan Update – Cathy Lucas and Matt Makley</w:t>
      </w:r>
    </w:p>
    <w:p w14:paraId="2F5782B7" w14:textId="184F2496" w:rsidR="00DE4955" w:rsidRPr="00B33E24" w:rsidRDefault="00DE4955" w:rsidP="00DE4955">
      <w:pPr>
        <w:rPr>
          <w:rFonts w:ascii="Arial" w:hAnsi="Arial" w:cs="Arial"/>
          <w:sz w:val="20"/>
          <w:szCs w:val="20"/>
        </w:rPr>
      </w:pPr>
      <w:r w:rsidRPr="00B33E24">
        <w:rPr>
          <w:rFonts w:ascii="Arial" w:hAnsi="Arial" w:cs="Arial"/>
          <w:sz w:val="20"/>
          <w:szCs w:val="20"/>
        </w:rPr>
        <w:t>President Davidson</w:t>
      </w:r>
      <w:r w:rsidR="00A52CFD" w:rsidRPr="00B33E24">
        <w:rPr>
          <w:rFonts w:ascii="Arial" w:hAnsi="Arial" w:cs="Arial"/>
          <w:sz w:val="20"/>
          <w:szCs w:val="20"/>
        </w:rPr>
        <w:t xml:space="preserve"> introduced</w:t>
      </w:r>
      <w:r w:rsidRPr="00B33E24">
        <w:rPr>
          <w:rFonts w:ascii="Arial" w:hAnsi="Arial" w:cs="Arial"/>
          <w:sz w:val="20"/>
          <w:szCs w:val="20"/>
        </w:rPr>
        <w:t xml:space="preserve"> Cathy Lucas</w:t>
      </w:r>
      <w:r w:rsidR="00A52CFD" w:rsidRPr="00B33E24">
        <w:rPr>
          <w:rFonts w:ascii="Arial" w:hAnsi="Arial" w:cs="Arial"/>
          <w:sz w:val="20"/>
          <w:szCs w:val="20"/>
        </w:rPr>
        <w:t xml:space="preserve"> and </w:t>
      </w:r>
      <w:r w:rsidR="000A3922" w:rsidRPr="00B33E24">
        <w:rPr>
          <w:rFonts w:ascii="Arial" w:hAnsi="Arial" w:cs="Arial"/>
          <w:sz w:val="20"/>
          <w:szCs w:val="20"/>
        </w:rPr>
        <w:t>Dr.</w:t>
      </w:r>
      <w:r w:rsidR="00413950" w:rsidRPr="00B33E24">
        <w:rPr>
          <w:rFonts w:ascii="Arial" w:hAnsi="Arial" w:cs="Arial"/>
          <w:sz w:val="20"/>
          <w:szCs w:val="20"/>
        </w:rPr>
        <w:t xml:space="preserve"> </w:t>
      </w:r>
      <w:r w:rsidR="00A52CFD" w:rsidRPr="00B33E24">
        <w:rPr>
          <w:rFonts w:ascii="Arial" w:hAnsi="Arial" w:cs="Arial"/>
          <w:sz w:val="20"/>
          <w:szCs w:val="20"/>
        </w:rPr>
        <w:t>Matt Makley, who provided an update on the University’s</w:t>
      </w:r>
      <w:r w:rsidRPr="00B33E24">
        <w:rPr>
          <w:rFonts w:ascii="Arial" w:hAnsi="Arial" w:cs="Arial"/>
          <w:sz w:val="20"/>
          <w:szCs w:val="20"/>
        </w:rPr>
        <w:t xml:space="preserve"> Strategic Plan</w:t>
      </w:r>
      <w:r w:rsidR="000A3922" w:rsidRPr="00B33E24">
        <w:rPr>
          <w:rFonts w:ascii="Arial" w:hAnsi="Arial" w:cs="Arial"/>
          <w:sz w:val="20"/>
          <w:szCs w:val="20"/>
        </w:rPr>
        <w:t xml:space="preserve"> </w:t>
      </w:r>
      <w:r w:rsidR="00A52CFD" w:rsidRPr="00B33E24">
        <w:rPr>
          <w:rFonts w:ascii="Arial" w:hAnsi="Arial" w:cs="Arial"/>
          <w:sz w:val="20"/>
          <w:szCs w:val="20"/>
        </w:rPr>
        <w:t>which has been in process for approximately</w:t>
      </w:r>
      <w:r w:rsidRPr="00B33E24">
        <w:rPr>
          <w:rFonts w:ascii="Arial" w:hAnsi="Arial" w:cs="Arial"/>
          <w:sz w:val="20"/>
          <w:szCs w:val="20"/>
        </w:rPr>
        <w:t xml:space="preserve"> 18 months</w:t>
      </w:r>
      <w:r w:rsidR="007D4353">
        <w:rPr>
          <w:rFonts w:ascii="Arial" w:hAnsi="Arial" w:cs="Arial"/>
          <w:sz w:val="20"/>
          <w:szCs w:val="20"/>
        </w:rPr>
        <w:t>.</w:t>
      </w:r>
    </w:p>
    <w:p w14:paraId="4B3E7BC0" w14:textId="77777777" w:rsidR="00DE4955" w:rsidRPr="00B33E24" w:rsidRDefault="00DE4955" w:rsidP="00DE4955">
      <w:pPr>
        <w:rPr>
          <w:rFonts w:ascii="Arial" w:hAnsi="Arial" w:cs="Arial"/>
          <w:sz w:val="20"/>
          <w:szCs w:val="20"/>
        </w:rPr>
      </w:pPr>
    </w:p>
    <w:p w14:paraId="304A0304" w14:textId="6E42B59D" w:rsidR="00DE4955" w:rsidRPr="00B33E24" w:rsidRDefault="00FD75F3" w:rsidP="00DE4955">
      <w:pPr>
        <w:rPr>
          <w:rFonts w:ascii="Arial" w:hAnsi="Arial" w:cs="Arial"/>
          <w:sz w:val="20"/>
          <w:szCs w:val="20"/>
        </w:rPr>
      </w:pPr>
      <w:r w:rsidRPr="00B33E24">
        <w:rPr>
          <w:rFonts w:ascii="Arial" w:hAnsi="Arial" w:cs="Arial"/>
          <w:sz w:val="20"/>
          <w:szCs w:val="20"/>
        </w:rPr>
        <w:t>Ms.</w:t>
      </w:r>
      <w:r w:rsidR="00DE4955" w:rsidRPr="00B33E24">
        <w:rPr>
          <w:rFonts w:ascii="Arial" w:hAnsi="Arial" w:cs="Arial"/>
          <w:sz w:val="20"/>
          <w:szCs w:val="20"/>
        </w:rPr>
        <w:t xml:space="preserve"> Lucas</w:t>
      </w:r>
      <w:r w:rsidRPr="00B33E24">
        <w:rPr>
          <w:rFonts w:ascii="Arial" w:hAnsi="Arial" w:cs="Arial"/>
          <w:sz w:val="20"/>
          <w:szCs w:val="20"/>
        </w:rPr>
        <w:t xml:space="preserve"> stated that following the </w:t>
      </w:r>
      <w:r w:rsidR="00DE4955" w:rsidRPr="00B33E24">
        <w:rPr>
          <w:rFonts w:ascii="Arial" w:hAnsi="Arial" w:cs="Arial"/>
          <w:sz w:val="20"/>
          <w:szCs w:val="20"/>
        </w:rPr>
        <w:t>Goals Conference</w:t>
      </w:r>
      <w:r w:rsidRPr="00B33E24">
        <w:rPr>
          <w:rFonts w:ascii="Arial" w:hAnsi="Arial" w:cs="Arial"/>
          <w:sz w:val="20"/>
          <w:szCs w:val="20"/>
        </w:rPr>
        <w:t xml:space="preserve"> on Friday, the team will</w:t>
      </w:r>
      <w:r w:rsidR="00DE4955" w:rsidRPr="00B33E24">
        <w:rPr>
          <w:rFonts w:ascii="Arial" w:hAnsi="Arial" w:cs="Arial"/>
          <w:sz w:val="20"/>
          <w:szCs w:val="20"/>
        </w:rPr>
        <w:t xml:space="preserve"> have a draft of the Strategic Plan</w:t>
      </w:r>
      <w:r w:rsidRPr="00B33E24">
        <w:rPr>
          <w:rFonts w:ascii="Arial" w:hAnsi="Arial" w:cs="Arial"/>
          <w:sz w:val="20"/>
          <w:szCs w:val="20"/>
        </w:rPr>
        <w:t xml:space="preserve"> with</w:t>
      </w:r>
      <w:r w:rsidR="00DE4955" w:rsidRPr="00B33E24">
        <w:rPr>
          <w:rFonts w:ascii="Arial" w:hAnsi="Arial" w:cs="Arial"/>
          <w:sz w:val="20"/>
          <w:szCs w:val="20"/>
        </w:rPr>
        <w:t xml:space="preserve"> an executive summary</w:t>
      </w:r>
      <w:r w:rsidR="00B33E24">
        <w:rPr>
          <w:rFonts w:ascii="Arial" w:hAnsi="Arial" w:cs="Arial"/>
          <w:sz w:val="20"/>
          <w:szCs w:val="20"/>
        </w:rPr>
        <w:t xml:space="preserve">. </w:t>
      </w:r>
      <w:r w:rsidR="00A107E7" w:rsidRPr="00B33E24">
        <w:rPr>
          <w:rFonts w:ascii="Arial" w:hAnsi="Arial" w:cs="Arial"/>
          <w:sz w:val="20"/>
          <w:szCs w:val="20"/>
        </w:rPr>
        <w:t>In</w:t>
      </w:r>
      <w:r w:rsidR="00DE4955" w:rsidRPr="00B33E24">
        <w:rPr>
          <w:rFonts w:ascii="Arial" w:hAnsi="Arial" w:cs="Arial"/>
          <w:sz w:val="20"/>
          <w:szCs w:val="20"/>
        </w:rPr>
        <w:t xml:space="preserve"> the next few months</w:t>
      </w:r>
      <w:r w:rsidRPr="00B33E24">
        <w:rPr>
          <w:rFonts w:ascii="Arial" w:hAnsi="Arial" w:cs="Arial"/>
          <w:sz w:val="20"/>
          <w:szCs w:val="20"/>
        </w:rPr>
        <w:t xml:space="preserve">, </w:t>
      </w:r>
      <w:r w:rsidR="00DE4955" w:rsidRPr="00B33E24">
        <w:rPr>
          <w:rFonts w:ascii="Arial" w:hAnsi="Arial" w:cs="Arial"/>
          <w:sz w:val="20"/>
          <w:szCs w:val="20"/>
        </w:rPr>
        <w:t>time</w:t>
      </w:r>
      <w:r w:rsidRPr="00B33E24">
        <w:rPr>
          <w:rFonts w:ascii="Arial" w:hAnsi="Arial" w:cs="Arial"/>
          <w:sz w:val="20"/>
          <w:szCs w:val="20"/>
        </w:rPr>
        <w:t xml:space="preserve"> will be spent</w:t>
      </w:r>
      <w:r w:rsidR="00DE4955" w:rsidRPr="00B33E24">
        <w:rPr>
          <w:rFonts w:ascii="Arial" w:hAnsi="Arial" w:cs="Arial"/>
          <w:sz w:val="20"/>
          <w:szCs w:val="20"/>
        </w:rPr>
        <w:t xml:space="preserve"> meeting w</w:t>
      </w:r>
      <w:r w:rsidRPr="00B33E24">
        <w:rPr>
          <w:rFonts w:ascii="Arial" w:hAnsi="Arial" w:cs="Arial"/>
          <w:sz w:val="20"/>
          <w:szCs w:val="20"/>
        </w:rPr>
        <w:t>ith</w:t>
      </w:r>
      <w:r w:rsidR="00DE4955" w:rsidRPr="00B33E24">
        <w:rPr>
          <w:rFonts w:ascii="Arial" w:hAnsi="Arial" w:cs="Arial"/>
          <w:sz w:val="20"/>
          <w:szCs w:val="20"/>
        </w:rPr>
        <w:t xml:space="preserve"> constituents, </w:t>
      </w:r>
      <w:r w:rsidRPr="00B33E24">
        <w:rPr>
          <w:rFonts w:ascii="Arial" w:hAnsi="Arial" w:cs="Arial"/>
          <w:sz w:val="20"/>
          <w:szCs w:val="20"/>
        </w:rPr>
        <w:t>meeting</w:t>
      </w:r>
      <w:r w:rsidR="00DE4955" w:rsidRPr="00B33E24">
        <w:rPr>
          <w:rFonts w:ascii="Arial" w:hAnsi="Arial" w:cs="Arial"/>
          <w:sz w:val="20"/>
          <w:szCs w:val="20"/>
        </w:rPr>
        <w:t xml:space="preserve"> </w:t>
      </w:r>
      <w:r w:rsidRPr="00B33E24">
        <w:rPr>
          <w:rFonts w:ascii="Arial" w:hAnsi="Arial" w:cs="Arial"/>
          <w:sz w:val="20"/>
          <w:szCs w:val="20"/>
        </w:rPr>
        <w:t xml:space="preserve">individually </w:t>
      </w:r>
      <w:r w:rsidR="00DE4955" w:rsidRPr="00B33E24">
        <w:rPr>
          <w:rFonts w:ascii="Arial" w:hAnsi="Arial" w:cs="Arial"/>
          <w:sz w:val="20"/>
          <w:szCs w:val="20"/>
        </w:rPr>
        <w:t xml:space="preserve">with </w:t>
      </w:r>
      <w:r w:rsidRPr="00B33E24">
        <w:rPr>
          <w:rFonts w:ascii="Arial" w:hAnsi="Arial" w:cs="Arial"/>
          <w:sz w:val="20"/>
          <w:szCs w:val="20"/>
        </w:rPr>
        <w:t>Trustees</w:t>
      </w:r>
      <w:r w:rsidR="00DE4955" w:rsidRPr="00B33E24">
        <w:rPr>
          <w:rFonts w:ascii="Arial" w:hAnsi="Arial" w:cs="Arial"/>
          <w:sz w:val="20"/>
          <w:szCs w:val="20"/>
        </w:rPr>
        <w:t xml:space="preserve"> </w:t>
      </w:r>
      <w:r w:rsidRPr="00B33E24">
        <w:rPr>
          <w:rFonts w:ascii="Arial" w:hAnsi="Arial" w:cs="Arial"/>
          <w:sz w:val="20"/>
          <w:szCs w:val="20"/>
        </w:rPr>
        <w:t>to gain their</w:t>
      </w:r>
      <w:r w:rsidR="00DE4955" w:rsidRPr="00B33E24">
        <w:rPr>
          <w:rFonts w:ascii="Arial" w:hAnsi="Arial" w:cs="Arial"/>
          <w:sz w:val="20"/>
          <w:szCs w:val="20"/>
        </w:rPr>
        <w:t xml:space="preserve"> input, and </w:t>
      </w:r>
      <w:r w:rsidRPr="00B33E24">
        <w:rPr>
          <w:rFonts w:ascii="Arial" w:hAnsi="Arial" w:cs="Arial"/>
          <w:sz w:val="20"/>
          <w:szCs w:val="20"/>
        </w:rPr>
        <w:t>on</w:t>
      </w:r>
      <w:r w:rsidR="00DE4955" w:rsidRPr="00B33E24">
        <w:rPr>
          <w:rFonts w:ascii="Arial" w:hAnsi="Arial" w:cs="Arial"/>
          <w:sz w:val="20"/>
          <w:szCs w:val="20"/>
        </w:rPr>
        <w:t xml:space="preserve"> June 4</w:t>
      </w:r>
      <w:r w:rsidR="00A107E7" w:rsidRPr="00B33E24">
        <w:rPr>
          <w:rFonts w:ascii="Arial" w:hAnsi="Arial" w:cs="Arial"/>
          <w:sz w:val="20"/>
          <w:szCs w:val="20"/>
        </w:rPr>
        <w:t xml:space="preserve"> the</w:t>
      </w:r>
      <w:r w:rsidR="00DE4955" w:rsidRPr="00B33E24">
        <w:rPr>
          <w:rFonts w:ascii="Arial" w:hAnsi="Arial" w:cs="Arial"/>
          <w:sz w:val="20"/>
          <w:szCs w:val="20"/>
        </w:rPr>
        <w:t xml:space="preserve"> final draft </w:t>
      </w:r>
      <w:r w:rsidRPr="00B33E24">
        <w:rPr>
          <w:rFonts w:ascii="Arial" w:hAnsi="Arial" w:cs="Arial"/>
          <w:sz w:val="20"/>
          <w:szCs w:val="20"/>
        </w:rPr>
        <w:t xml:space="preserve">will be presented </w:t>
      </w:r>
      <w:r w:rsidR="00DE4955" w:rsidRPr="00B33E24">
        <w:rPr>
          <w:rFonts w:ascii="Arial" w:hAnsi="Arial" w:cs="Arial"/>
          <w:sz w:val="20"/>
          <w:szCs w:val="20"/>
        </w:rPr>
        <w:t xml:space="preserve">at the meeting </w:t>
      </w:r>
      <w:r w:rsidRPr="00B33E24">
        <w:rPr>
          <w:rFonts w:ascii="Arial" w:hAnsi="Arial" w:cs="Arial"/>
          <w:sz w:val="20"/>
          <w:szCs w:val="20"/>
        </w:rPr>
        <w:t xml:space="preserve">of the Board with the </w:t>
      </w:r>
      <w:r w:rsidR="00DE4955" w:rsidRPr="00B33E24">
        <w:rPr>
          <w:rFonts w:ascii="Arial" w:hAnsi="Arial" w:cs="Arial"/>
          <w:sz w:val="20"/>
          <w:szCs w:val="20"/>
        </w:rPr>
        <w:t xml:space="preserve">intent </w:t>
      </w:r>
      <w:r w:rsidRPr="00B33E24">
        <w:rPr>
          <w:rFonts w:ascii="Arial" w:hAnsi="Arial" w:cs="Arial"/>
          <w:sz w:val="20"/>
          <w:szCs w:val="20"/>
        </w:rPr>
        <w:t xml:space="preserve">that </w:t>
      </w:r>
      <w:r w:rsidR="00DE4955" w:rsidRPr="00B33E24">
        <w:rPr>
          <w:rFonts w:ascii="Arial" w:hAnsi="Arial" w:cs="Arial"/>
          <w:sz w:val="20"/>
          <w:szCs w:val="20"/>
        </w:rPr>
        <w:t>it would launch July 1.</w:t>
      </w:r>
    </w:p>
    <w:p w14:paraId="1D6835EB" w14:textId="41E92E65" w:rsidR="00DD1F20" w:rsidRPr="00B33E24" w:rsidRDefault="00DD1F20" w:rsidP="002C2143">
      <w:pPr>
        <w:rPr>
          <w:rFonts w:ascii="Arial" w:hAnsi="Arial" w:cs="Arial"/>
          <w:sz w:val="20"/>
          <w:szCs w:val="20"/>
        </w:rPr>
      </w:pPr>
    </w:p>
    <w:p w14:paraId="29A5B11C" w14:textId="3D721FD8" w:rsidR="00DD1F20" w:rsidRPr="00B33E24" w:rsidRDefault="00C54F99" w:rsidP="002C2143">
      <w:pPr>
        <w:rPr>
          <w:rFonts w:ascii="Arial" w:hAnsi="Arial" w:cs="Arial"/>
          <w:sz w:val="20"/>
          <w:szCs w:val="20"/>
        </w:rPr>
      </w:pPr>
      <w:r w:rsidRPr="00B33E24">
        <w:rPr>
          <w:rFonts w:ascii="Arial" w:hAnsi="Arial" w:cs="Arial"/>
          <w:sz w:val="20"/>
          <w:szCs w:val="20"/>
        </w:rPr>
        <w:t>F</w:t>
      </w:r>
      <w:r w:rsidR="00B33E24">
        <w:rPr>
          <w:rFonts w:ascii="Arial" w:hAnsi="Arial" w:cs="Arial"/>
          <w:sz w:val="20"/>
          <w:szCs w:val="20"/>
        </w:rPr>
        <w:t xml:space="preserve">. </w:t>
      </w:r>
      <w:r w:rsidR="00DD1F20" w:rsidRPr="00B33E24">
        <w:rPr>
          <w:rFonts w:ascii="Arial" w:hAnsi="Arial" w:cs="Arial"/>
          <w:sz w:val="20"/>
          <w:szCs w:val="20"/>
        </w:rPr>
        <w:t>AHEC Board Report – President Janine Davidson</w:t>
      </w:r>
    </w:p>
    <w:p w14:paraId="2E262C5B" w14:textId="3FA20507" w:rsidR="00FD75F3" w:rsidRPr="00B33E24" w:rsidRDefault="00FD75F3" w:rsidP="00A107E7">
      <w:pPr>
        <w:rPr>
          <w:rFonts w:ascii="Arial" w:hAnsi="Arial" w:cs="Arial"/>
          <w:sz w:val="20"/>
          <w:szCs w:val="20"/>
        </w:rPr>
      </w:pPr>
      <w:r w:rsidRPr="00B33E24">
        <w:rPr>
          <w:rFonts w:ascii="Arial" w:hAnsi="Arial" w:cs="Arial"/>
          <w:sz w:val="20"/>
          <w:szCs w:val="20"/>
        </w:rPr>
        <w:t xml:space="preserve">For the benefit of the new Board members, </w:t>
      </w:r>
      <w:r w:rsidR="00A107E7" w:rsidRPr="00B33E24">
        <w:rPr>
          <w:rFonts w:ascii="Arial" w:hAnsi="Arial" w:cs="Arial"/>
          <w:sz w:val="20"/>
          <w:szCs w:val="20"/>
        </w:rPr>
        <w:t>President Davidson</w:t>
      </w:r>
      <w:r w:rsidRPr="00B33E24">
        <w:rPr>
          <w:rFonts w:ascii="Arial" w:hAnsi="Arial" w:cs="Arial"/>
          <w:sz w:val="20"/>
          <w:szCs w:val="20"/>
        </w:rPr>
        <w:t xml:space="preserve"> </w:t>
      </w:r>
      <w:r w:rsidR="001B0F0D">
        <w:rPr>
          <w:rFonts w:ascii="Arial" w:hAnsi="Arial" w:cs="Arial"/>
          <w:sz w:val="20"/>
          <w:szCs w:val="20"/>
        </w:rPr>
        <w:t>explained what</w:t>
      </w:r>
      <w:r w:rsidRPr="00B33E24">
        <w:rPr>
          <w:rFonts w:ascii="Arial" w:hAnsi="Arial" w:cs="Arial"/>
          <w:sz w:val="20"/>
          <w:szCs w:val="20"/>
        </w:rPr>
        <w:t xml:space="preserve"> </w:t>
      </w:r>
      <w:r w:rsidR="00A107E7" w:rsidRPr="00B33E24">
        <w:rPr>
          <w:rFonts w:ascii="Arial" w:hAnsi="Arial" w:cs="Arial"/>
          <w:sz w:val="20"/>
          <w:szCs w:val="20"/>
        </w:rPr>
        <w:t xml:space="preserve">AHEC </w:t>
      </w:r>
      <w:r w:rsidRPr="00B33E24">
        <w:rPr>
          <w:rFonts w:ascii="Arial" w:hAnsi="Arial" w:cs="Arial"/>
          <w:sz w:val="20"/>
          <w:szCs w:val="20"/>
        </w:rPr>
        <w:t xml:space="preserve">is </w:t>
      </w:r>
      <w:r w:rsidR="001B0F0D">
        <w:rPr>
          <w:rFonts w:ascii="Arial" w:hAnsi="Arial" w:cs="Arial"/>
          <w:sz w:val="20"/>
          <w:szCs w:val="20"/>
        </w:rPr>
        <w:t xml:space="preserve">and </w:t>
      </w:r>
      <w:r w:rsidR="003803FC">
        <w:rPr>
          <w:rFonts w:ascii="Arial" w:hAnsi="Arial" w:cs="Arial"/>
          <w:sz w:val="20"/>
          <w:szCs w:val="20"/>
        </w:rPr>
        <w:t>spoke a little about AHEC’s leadership team.</w:t>
      </w:r>
    </w:p>
    <w:p w14:paraId="20408604" w14:textId="77777777" w:rsidR="00FD75F3" w:rsidRPr="00B33E24" w:rsidRDefault="00FD75F3" w:rsidP="00A107E7">
      <w:pPr>
        <w:rPr>
          <w:rFonts w:ascii="Arial" w:hAnsi="Arial" w:cs="Arial"/>
          <w:sz w:val="20"/>
          <w:szCs w:val="20"/>
        </w:rPr>
      </w:pPr>
    </w:p>
    <w:p w14:paraId="55712998" w14:textId="38937281" w:rsidR="00DD1F20" w:rsidRPr="00B33E24" w:rsidRDefault="00D71EBF" w:rsidP="002C2143">
      <w:pPr>
        <w:rPr>
          <w:rFonts w:ascii="Arial" w:hAnsi="Arial" w:cs="Arial"/>
          <w:sz w:val="20"/>
          <w:szCs w:val="20"/>
        </w:rPr>
      </w:pPr>
      <w:r w:rsidRPr="00B33E24">
        <w:rPr>
          <w:rFonts w:ascii="Arial" w:hAnsi="Arial" w:cs="Arial"/>
          <w:sz w:val="20"/>
          <w:szCs w:val="20"/>
        </w:rPr>
        <w:t>G</w:t>
      </w:r>
      <w:r w:rsidR="00B33E24">
        <w:rPr>
          <w:rFonts w:ascii="Arial" w:hAnsi="Arial" w:cs="Arial"/>
          <w:sz w:val="20"/>
          <w:szCs w:val="20"/>
        </w:rPr>
        <w:t xml:space="preserve">. </w:t>
      </w:r>
      <w:r w:rsidR="00DD1F20" w:rsidRPr="00B33E24">
        <w:rPr>
          <w:rFonts w:ascii="Arial" w:hAnsi="Arial" w:cs="Arial"/>
          <w:sz w:val="20"/>
          <w:szCs w:val="20"/>
        </w:rPr>
        <w:t>Alumni Representative Report – Joe Rice</w:t>
      </w:r>
    </w:p>
    <w:p w14:paraId="103FC900" w14:textId="018C8CB3" w:rsidR="00972179" w:rsidRPr="00B33E24" w:rsidRDefault="00C54F99" w:rsidP="003803FC">
      <w:pPr>
        <w:rPr>
          <w:rFonts w:ascii="Arial" w:hAnsi="Arial" w:cs="Arial"/>
          <w:bCs/>
          <w:sz w:val="20"/>
          <w:szCs w:val="20"/>
        </w:rPr>
      </w:pPr>
      <w:r w:rsidRPr="00B33E24">
        <w:rPr>
          <w:rFonts w:ascii="Arial" w:hAnsi="Arial" w:cs="Arial"/>
          <w:bCs/>
          <w:sz w:val="20"/>
          <w:szCs w:val="20"/>
        </w:rPr>
        <w:t>Alumni Trustee Joe Rice</w:t>
      </w:r>
      <w:r w:rsidR="00E953DD" w:rsidRPr="00B33E24">
        <w:rPr>
          <w:rFonts w:ascii="Arial" w:hAnsi="Arial" w:cs="Arial"/>
          <w:bCs/>
          <w:sz w:val="20"/>
          <w:szCs w:val="20"/>
        </w:rPr>
        <w:t xml:space="preserve"> </w:t>
      </w:r>
      <w:r w:rsidR="003803FC">
        <w:rPr>
          <w:rFonts w:ascii="Arial" w:hAnsi="Arial" w:cs="Arial"/>
          <w:bCs/>
          <w:sz w:val="20"/>
          <w:szCs w:val="20"/>
        </w:rPr>
        <w:t>provided the alumni report.</w:t>
      </w:r>
    </w:p>
    <w:p w14:paraId="1FBB422A" w14:textId="77777777" w:rsidR="00D35223" w:rsidRPr="00B33E24" w:rsidRDefault="00D35223" w:rsidP="002C2143">
      <w:pPr>
        <w:rPr>
          <w:rFonts w:ascii="Arial" w:hAnsi="Arial" w:cs="Arial"/>
          <w:sz w:val="20"/>
          <w:szCs w:val="20"/>
        </w:rPr>
      </w:pPr>
    </w:p>
    <w:p w14:paraId="527E6E30" w14:textId="28498767" w:rsidR="00DD1F20" w:rsidRPr="00B33E24" w:rsidRDefault="00D71EBF" w:rsidP="002C2143">
      <w:pPr>
        <w:rPr>
          <w:rFonts w:ascii="Arial" w:hAnsi="Arial" w:cs="Arial"/>
          <w:sz w:val="20"/>
          <w:szCs w:val="20"/>
        </w:rPr>
      </w:pPr>
      <w:r w:rsidRPr="00B33E24">
        <w:rPr>
          <w:rFonts w:ascii="Arial" w:hAnsi="Arial" w:cs="Arial"/>
          <w:sz w:val="20"/>
          <w:szCs w:val="20"/>
        </w:rPr>
        <w:t>H</w:t>
      </w:r>
      <w:r w:rsidR="00B33E24">
        <w:rPr>
          <w:rFonts w:ascii="Arial" w:hAnsi="Arial" w:cs="Arial"/>
          <w:sz w:val="20"/>
          <w:szCs w:val="20"/>
        </w:rPr>
        <w:t xml:space="preserve">. </w:t>
      </w:r>
      <w:r w:rsidR="00DD1F20" w:rsidRPr="00B33E24">
        <w:rPr>
          <w:rFonts w:ascii="Arial" w:hAnsi="Arial" w:cs="Arial"/>
          <w:sz w:val="20"/>
          <w:szCs w:val="20"/>
        </w:rPr>
        <w:t>Faculty Trustee Report – Chris Harder</w:t>
      </w:r>
    </w:p>
    <w:p w14:paraId="706414FE" w14:textId="46AECC77" w:rsidR="00D35223" w:rsidRPr="00B33E24" w:rsidRDefault="00972179" w:rsidP="00D35223">
      <w:pPr>
        <w:rPr>
          <w:rFonts w:ascii="Arial" w:hAnsi="Arial" w:cs="Arial"/>
          <w:bCs/>
          <w:sz w:val="20"/>
          <w:szCs w:val="20"/>
        </w:rPr>
      </w:pPr>
      <w:r w:rsidRPr="00B33E24">
        <w:rPr>
          <w:rFonts w:ascii="Arial" w:hAnsi="Arial" w:cs="Arial"/>
          <w:bCs/>
          <w:sz w:val="20"/>
          <w:szCs w:val="20"/>
        </w:rPr>
        <w:t xml:space="preserve">Faculty Trustee </w:t>
      </w:r>
      <w:r w:rsidR="00D35223" w:rsidRPr="00B33E24">
        <w:rPr>
          <w:rFonts w:ascii="Arial" w:hAnsi="Arial" w:cs="Arial"/>
          <w:bCs/>
          <w:sz w:val="20"/>
          <w:szCs w:val="20"/>
        </w:rPr>
        <w:t>Chris Harder</w:t>
      </w:r>
      <w:r w:rsidRPr="00B33E24">
        <w:rPr>
          <w:rFonts w:ascii="Arial" w:hAnsi="Arial" w:cs="Arial"/>
          <w:bCs/>
          <w:sz w:val="20"/>
          <w:szCs w:val="20"/>
        </w:rPr>
        <w:t xml:space="preserve"> explained that, as at-large, advisory representatives to the Board, he represents the faculty body, Adetilewa Awosanya represents the student body, and Joe Rice represents alumni</w:t>
      </w:r>
      <w:r w:rsidR="00B33E24">
        <w:rPr>
          <w:rFonts w:ascii="Arial" w:hAnsi="Arial" w:cs="Arial"/>
          <w:bCs/>
          <w:sz w:val="20"/>
          <w:szCs w:val="20"/>
        </w:rPr>
        <w:t xml:space="preserve">. </w:t>
      </w:r>
      <w:r w:rsidRPr="00B33E24">
        <w:rPr>
          <w:rFonts w:ascii="Arial" w:hAnsi="Arial" w:cs="Arial"/>
          <w:bCs/>
          <w:sz w:val="20"/>
          <w:szCs w:val="20"/>
        </w:rPr>
        <w:t xml:space="preserve">Each </w:t>
      </w:r>
      <w:r w:rsidR="000E5E91" w:rsidRPr="00B33E24">
        <w:rPr>
          <w:rFonts w:ascii="Arial" w:hAnsi="Arial" w:cs="Arial"/>
          <w:bCs/>
          <w:sz w:val="20"/>
          <w:szCs w:val="20"/>
        </w:rPr>
        <w:t>representative</w:t>
      </w:r>
      <w:r w:rsidRPr="00B33E24">
        <w:rPr>
          <w:rFonts w:ascii="Arial" w:hAnsi="Arial" w:cs="Arial"/>
          <w:bCs/>
          <w:sz w:val="20"/>
          <w:szCs w:val="20"/>
        </w:rPr>
        <w:t xml:space="preserve"> provide</w:t>
      </w:r>
      <w:r w:rsidR="000E5E91" w:rsidRPr="00B33E24">
        <w:rPr>
          <w:rFonts w:ascii="Arial" w:hAnsi="Arial" w:cs="Arial"/>
          <w:bCs/>
          <w:sz w:val="20"/>
          <w:szCs w:val="20"/>
        </w:rPr>
        <w:t>s</w:t>
      </w:r>
      <w:r w:rsidRPr="00B33E24">
        <w:rPr>
          <w:rFonts w:ascii="Arial" w:hAnsi="Arial" w:cs="Arial"/>
          <w:bCs/>
          <w:sz w:val="20"/>
          <w:szCs w:val="20"/>
        </w:rPr>
        <w:t xml:space="preserve"> insight into areas where information might otherwise be overlooked, contribute</w:t>
      </w:r>
      <w:r w:rsidR="000E5E91" w:rsidRPr="00B33E24">
        <w:rPr>
          <w:rFonts w:ascii="Arial" w:hAnsi="Arial" w:cs="Arial"/>
          <w:bCs/>
          <w:sz w:val="20"/>
          <w:szCs w:val="20"/>
        </w:rPr>
        <w:t>s</w:t>
      </w:r>
      <w:r w:rsidR="00D35223" w:rsidRPr="00B33E24">
        <w:rPr>
          <w:rFonts w:ascii="Arial" w:hAnsi="Arial" w:cs="Arial"/>
          <w:bCs/>
          <w:sz w:val="20"/>
          <w:szCs w:val="20"/>
        </w:rPr>
        <w:t xml:space="preserve"> to the conversation</w:t>
      </w:r>
      <w:r w:rsidRPr="00B33E24">
        <w:rPr>
          <w:rFonts w:ascii="Arial" w:hAnsi="Arial" w:cs="Arial"/>
          <w:bCs/>
          <w:sz w:val="20"/>
          <w:szCs w:val="20"/>
        </w:rPr>
        <w:t xml:space="preserve">, and </w:t>
      </w:r>
      <w:r w:rsidR="00D35223" w:rsidRPr="00B33E24">
        <w:rPr>
          <w:rFonts w:ascii="Arial" w:hAnsi="Arial" w:cs="Arial"/>
          <w:bCs/>
          <w:sz w:val="20"/>
          <w:szCs w:val="20"/>
        </w:rPr>
        <w:t>ask</w:t>
      </w:r>
      <w:r w:rsidR="000E5E91" w:rsidRPr="00B33E24">
        <w:rPr>
          <w:rFonts w:ascii="Arial" w:hAnsi="Arial" w:cs="Arial"/>
          <w:bCs/>
          <w:sz w:val="20"/>
          <w:szCs w:val="20"/>
        </w:rPr>
        <w:t xml:space="preserve">s </w:t>
      </w:r>
      <w:r w:rsidR="00D35223" w:rsidRPr="00B33E24">
        <w:rPr>
          <w:rFonts w:ascii="Arial" w:hAnsi="Arial" w:cs="Arial"/>
          <w:bCs/>
          <w:sz w:val="20"/>
          <w:szCs w:val="20"/>
        </w:rPr>
        <w:t xml:space="preserve">questions about important </w:t>
      </w:r>
      <w:r w:rsidRPr="00B33E24">
        <w:rPr>
          <w:rFonts w:ascii="Arial" w:hAnsi="Arial" w:cs="Arial"/>
          <w:bCs/>
          <w:sz w:val="20"/>
          <w:szCs w:val="20"/>
        </w:rPr>
        <w:t>issues</w:t>
      </w:r>
      <w:r w:rsidR="00D35223" w:rsidRPr="00B33E24">
        <w:rPr>
          <w:rFonts w:ascii="Arial" w:hAnsi="Arial" w:cs="Arial"/>
          <w:bCs/>
          <w:sz w:val="20"/>
          <w:szCs w:val="20"/>
        </w:rPr>
        <w:t xml:space="preserve"> </w:t>
      </w:r>
      <w:r w:rsidRPr="00B33E24">
        <w:rPr>
          <w:rFonts w:ascii="Arial" w:hAnsi="Arial" w:cs="Arial"/>
          <w:bCs/>
          <w:sz w:val="20"/>
          <w:szCs w:val="20"/>
        </w:rPr>
        <w:t>that they then</w:t>
      </w:r>
      <w:r w:rsidR="00D35223" w:rsidRPr="00B33E24">
        <w:rPr>
          <w:rFonts w:ascii="Arial" w:hAnsi="Arial" w:cs="Arial"/>
          <w:bCs/>
          <w:sz w:val="20"/>
          <w:szCs w:val="20"/>
        </w:rPr>
        <w:t xml:space="preserve"> </w:t>
      </w:r>
      <w:r w:rsidR="000E5E91" w:rsidRPr="00B33E24">
        <w:rPr>
          <w:rFonts w:ascii="Arial" w:hAnsi="Arial" w:cs="Arial"/>
          <w:bCs/>
          <w:sz w:val="20"/>
          <w:szCs w:val="20"/>
        </w:rPr>
        <w:t>take</w:t>
      </w:r>
      <w:r w:rsidR="00D35223" w:rsidRPr="00B33E24">
        <w:rPr>
          <w:rFonts w:ascii="Arial" w:hAnsi="Arial" w:cs="Arial"/>
          <w:bCs/>
          <w:sz w:val="20"/>
          <w:szCs w:val="20"/>
        </w:rPr>
        <w:t xml:space="preserve"> back to </w:t>
      </w:r>
      <w:r w:rsidRPr="00B33E24">
        <w:rPr>
          <w:rFonts w:ascii="Arial" w:hAnsi="Arial" w:cs="Arial"/>
          <w:bCs/>
          <w:sz w:val="20"/>
          <w:szCs w:val="20"/>
        </w:rPr>
        <w:t>their</w:t>
      </w:r>
      <w:r w:rsidR="00D35223" w:rsidRPr="00B33E24">
        <w:rPr>
          <w:rFonts w:ascii="Arial" w:hAnsi="Arial" w:cs="Arial"/>
          <w:bCs/>
          <w:sz w:val="20"/>
          <w:szCs w:val="20"/>
        </w:rPr>
        <w:t xml:space="preserve"> constituencies</w:t>
      </w:r>
      <w:r w:rsidR="003803FC">
        <w:rPr>
          <w:rFonts w:ascii="Arial" w:hAnsi="Arial" w:cs="Arial"/>
          <w:bCs/>
          <w:sz w:val="20"/>
          <w:szCs w:val="20"/>
        </w:rPr>
        <w:t>.</w:t>
      </w:r>
    </w:p>
    <w:p w14:paraId="330A79BB" w14:textId="77777777" w:rsidR="00D35223" w:rsidRPr="00B33E24" w:rsidRDefault="00D35223" w:rsidP="00D35223">
      <w:pPr>
        <w:rPr>
          <w:rFonts w:ascii="Arial" w:hAnsi="Arial" w:cs="Arial"/>
          <w:bCs/>
          <w:sz w:val="20"/>
          <w:szCs w:val="20"/>
        </w:rPr>
      </w:pPr>
    </w:p>
    <w:p w14:paraId="06CD8996" w14:textId="6D8833E1" w:rsidR="00DD1F20" w:rsidRPr="00B33E24" w:rsidRDefault="00D71EBF" w:rsidP="002C2143">
      <w:pPr>
        <w:rPr>
          <w:rFonts w:ascii="Arial" w:hAnsi="Arial" w:cs="Arial"/>
          <w:sz w:val="20"/>
          <w:szCs w:val="20"/>
        </w:rPr>
      </w:pPr>
      <w:r w:rsidRPr="00B33E24">
        <w:rPr>
          <w:rFonts w:ascii="Arial" w:hAnsi="Arial" w:cs="Arial"/>
          <w:sz w:val="20"/>
          <w:szCs w:val="20"/>
        </w:rPr>
        <w:t>I</w:t>
      </w:r>
      <w:r w:rsidR="00B33E24">
        <w:rPr>
          <w:rFonts w:ascii="Arial" w:hAnsi="Arial" w:cs="Arial"/>
          <w:sz w:val="20"/>
          <w:szCs w:val="20"/>
        </w:rPr>
        <w:t xml:space="preserve">. </w:t>
      </w:r>
      <w:r w:rsidR="00DD1F20" w:rsidRPr="00B33E24">
        <w:rPr>
          <w:rFonts w:ascii="Arial" w:hAnsi="Arial" w:cs="Arial"/>
          <w:sz w:val="20"/>
          <w:szCs w:val="20"/>
        </w:rPr>
        <w:t>Student Trustee Report – Adetilewa Awosanya</w:t>
      </w:r>
    </w:p>
    <w:p w14:paraId="61735BE2" w14:textId="472B4C7B" w:rsidR="00DD1F20" w:rsidRPr="00B33E24" w:rsidRDefault="000F5069" w:rsidP="002C2143">
      <w:pPr>
        <w:rPr>
          <w:rFonts w:ascii="Arial" w:hAnsi="Arial" w:cs="Arial"/>
          <w:sz w:val="20"/>
          <w:szCs w:val="20"/>
        </w:rPr>
      </w:pPr>
      <w:r w:rsidRPr="00B33E24">
        <w:rPr>
          <w:rFonts w:ascii="Arial" w:hAnsi="Arial" w:cs="Arial"/>
          <w:sz w:val="20"/>
          <w:szCs w:val="20"/>
        </w:rPr>
        <w:t xml:space="preserve">Student Trustee Adetilewa Awosanya </w:t>
      </w:r>
      <w:r w:rsidR="00834E75">
        <w:rPr>
          <w:rFonts w:ascii="Arial" w:hAnsi="Arial" w:cs="Arial"/>
          <w:sz w:val="20"/>
          <w:szCs w:val="20"/>
        </w:rPr>
        <w:t>provided the student trustee report.</w:t>
      </w:r>
    </w:p>
    <w:p w14:paraId="4B0C1DA6" w14:textId="2ADA37C2" w:rsidR="00D71EBF" w:rsidRPr="00B33E24" w:rsidRDefault="00D71EBF" w:rsidP="002C2143">
      <w:pPr>
        <w:rPr>
          <w:rFonts w:ascii="Arial" w:hAnsi="Arial" w:cs="Arial"/>
          <w:sz w:val="20"/>
          <w:szCs w:val="20"/>
        </w:rPr>
      </w:pPr>
    </w:p>
    <w:p w14:paraId="01730AEB" w14:textId="48A30F16" w:rsidR="00DD1F20" w:rsidRPr="00B33E24" w:rsidRDefault="009D65D0" w:rsidP="002C2143">
      <w:pPr>
        <w:rPr>
          <w:rFonts w:ascii="Arial" w:hAnsi="Arial" w:cs="Arial"/>
          <w:sz w:val="20"/>
          <w:szCs w:val="20"/>
        </w:rPr>
      </w:pPr>
      <w:r w:rsidRPr="00B33E24">
        <w:rPr>
          <w:rFonts w:ascii="Arial" w:hAnsi="Arial" w:cs="Arial"/>
          <w:sz w:val="20"/>
          <w:szCs w:val="20"/>
        </w:rPr>
        <w:t>J</w:t>
      </w:r>
      <w:r w:rsidR="00B33E24">
        <w:rPr>
          <w:rFonts w:ascii="Arial" w:hAnsi="Arial" w:cs="Arial"/>
          <w:sz w:val="20"/>
          <w:szCs w:val="20"/>
        </w:rPr>
        <w:t xml:space="preserve">. </w:t>
      </w:r>
      <w:r w:rsidR="00DD1F20" w:rsidRPr="00B33E24">
        <w:rPr>
          <w:rFonts w:ascii="Arial" w:hAnsi="Arial" w:cs="Arial"/>
          <w:sz w:val="20"/>
          <w:szCs w:val="20"/>
        </w:rPr>
        <w:t>Faculty Senate Report – Katia Campbell</w:t>
      </w:r>
    </w:p>
    <w:p w14:paraId="1D0CC080" w14:textId="4C9E3385" w:rsidR="00720C37" w:rsidRPr="00B33E24" w:rsidRDefault="009D65D0" w:rsidP="00834E75">
      <w:pPr>
        <w:rPr>
          <w:rFonts w:ascii="Arial" w:hAnsi="Arial" w:cs="Arial"/>
          <w:bCs/>
          <w:sz w:val="20"/>
          <w:szCs w:val="20"/>
        </w:rPr>
      </w:pPr>
      <w:r w:rsidRPr="00B33E24">
        <w:rPr>
          <w:rFonts w:ascii="Arial" w:hAnsi="Arial" w:cs="Arial"/>
          <w:bCs/>
          <w:sz w:val="20"/>
          <w:szCs w:val="20"/>
        </w:rPr>
        <w:t>Katia Campbell, Faculty Senate President,</w:t>
      </w:r>
      <w:r w:rsidR="00834E75">
        <w:rPr>
          <w:rFonts w:ascii="Arial" w:hAnsi="Arial" w:cs="Arial"/>
          <w:bCs/>
          <w:sz w:val="20"/>
          <w:szCs w:val="20"/>
        </w:rPr>
        <w:t xml:space="preserve"> presented the faculty senate report.</w:t>
      </w:r>
    </w:p>
    <w:p w14:paraId="13692AEE" w14:textId="77777777" w:rsidR="00D71EBF" w:rsidRPr="00B33E24" w:rsidRDefault="00D71EBF" w:rsidP="002C2143">
      <w:pPr>
        <w:rPr>
          <w:rFonts w:ascii="Arial" w:hAnsi="Arial" w:cs="Arial"/>
          <w:sz w:val="20"/>
          <w:szCs w:val="20"/>
        </w:rPr>
      </w:pPr>
    </w:p>
    <w:p w14:paraId="7710D687" w14:textId="605AFC25" w:rsidR="00DD1F20" w:rsidRPr="00B33E24" w:rsidRDefault="00963EDD" w:rsidP="002C2143">
      <w:pPr>
        <w:rPr>
          <w:rFonts w:ascii="Arial" w:hAnsi="Arial" w:cs="Arial"/>
          <w:sz w:val="20"/>
          <w:szCs w:val="20"/>
        </w:rPr>
      </w:pPr>
      <w:r w:rsidRPr="00B33E24">
        <w:rPr>
          <w:rFonts w:ascii="Arial" w:hAnsi="Arial" w:cs="Arial"/>
          <w:sz w:val="20"/>
          <w:szCs w:val="20"/>
        </w:rPr>
        <w:t>K</w:t>
      </w:r>
      <w:r w:rsidR="00B33E24">
        <w:rPr>
          <w:rFonts w:ascii="Arial" w:hAnsi="Arial" w:cs="Arial"/>
          <w:sz w:val="20"/>
          <w:szCs w:val="20"/>
        </w:rPr>
        <w:t xml:space="preserve">. </w:t>
      </w:r>
      <w:r w:rsidR="00C8731B" w:rsidRPr="00B33E24">
        <w:rPr>
          <w:rFonts w:ascii="Arial" w:hAnsi="Arial" w:cs="Arial"/>
          <w:sz w:val="20"/>
          <w:szCs w:val="20"/>
        </w:rPr>
        <w:t>Student Government Report – Braeden Weart</w:t>
      </w:r>
    </w:p>
    <w:p w14:paraId="412EDF71" w14:textId="1D0481FD" w:rsidR="00834E75" w:rsidRDefault="00963EDD" w:rsidP="00834E75">
      <w:pPr>
        <w:rPr>
          <w:rFonts w:ascii="Arial" w:hAnsi="Arial" w:cs="Arial"/>
          <w:sz w:val="20"/>
          <w:szCs w:val="20"/>
        </w:rPr>
      </w:pPr>
      <w:r w:rsidRPr="00B33E24">
        <w:rPr>
          <w:rFonts w:ascii="Arial" w:hAnsi="Arial" w:cs="Arial"/>
          <w:bCs/>
          <w:sz w:val="20"/>
          <w:szCs w:val="20"/>
        </w:rPr>
        <w:t>Braeden Weart</w:t>
      </w:r>
      <w:r w:rsidR="00653BAD" w:rsidRPr="00B33E24">
        <w:rPr>
          <w:rFonts w:ascii="Arial" w:hAnsi="Arial" w:cs="Arial"/>
          <w:bCs/>
          <w:sz w:val="20"/>
          <w:szCs w:val="20"/>
        </w:rPr>
        <w:t xml:space="preserve"> </w:t>
      </w:r>
      <w:r w:rsidR="00834E75">
        <w:rPr>
          <w:rFonts w:ascii="Arial" w:hAnsi="Arial" w:cs="Arial"/>
          <w:bCs/>
          <w:sz w:val="20"/>
          <w:szCs w:val="20"/>
        </w:rPr>
        <w:t xml:space="preserve">provided the </w:t>
      </w:r>
      <w:r w:rsidR="00834E75" w:rsidRPr="00B33E24">
        <w:rPr>
          <w:rFonts w:ascii="Arial" w:hAnsi="Arial" w:cs="Arial"/>
          <w:sz w:val="20"/>
          <w:szCs w:val="20"/>
        </w:rPr>
        <w:t xml:space="preserve">student government </w:t>
      </w:r>
      <w:r w:rsidR="00834E75">
        <w:rPr>
          <w:rFonts w:ascii="Arial" w:hAnsi="Arial" w:cs="Arial"/>
          <w:sz w:val="20"/>
          <w:szCs w:val="20"/>
        </w:rPr>
        <w:t>report.</w:t>
      </w:r>
    </w:p>
    <w:p w14:paraId="20544A25" w14:textId="77777777" w:rsidR="00834E75" w:rsidRDefault="00834E75" w:rsidP="00834E75">
      <w:pPr>
        <w:rPr>
          <w:rFonts w:ascii="Arial" w:hAnsi="Arial" w:cs="Arial"/>
          <w:sz w:val="20"/>
          <w:szCs w:val="20"/>
        </w:rPr>
      </w:pPr>
    </w:p>
    <w:p w14:paraId="6453C4F2" w14:textId="195300D9" w:rsidR="00C8731B" w:rsidRPr="00B33E24" w:rsidRDefault="00963EDD" w:rsidP="00834E75">
      <w:pPr>
        <w:rPr>
          <w:rFonts w:ascii="Arial" w:hAnsi="Arial" w:cs="Arial"/>
          <w:sz w:val="20"/>
          <w:szCs w:val="20"/>
        </w:rPr>
      </w:pPr>
      <w:r w:rsidRPr="00B33E24">
        <w:rPr>
          <w:rFonts w:ascii="Arial" w:hAnsi="Arial" w:cs="Arial"/>
          <w:sz w:val="20"/>
          <w:szCs w:val="20"/>
        </w:rPr>
        <w:t>L</w:t>
      </w:r>
      <w:r w:rsidR="00B33E24">
        <w:rPr>
          <w:rFonts w:ascii="Arial" w:hAnsi="Arial" w:cs="Arial"/>
          <w:sz w:val="20"/>
          <w:szCs w:val="20"/>
        </w:rPr>
        <w:t xml:space="preserve">. </w:t>
      </w:r>
      <w:r w:rsidR="00C8731B" w:rsidRPr="00B33E24">
        <w:rPr>
          <w:rFonts w:ascii="Arial" w:hAnsi="Arial" w:cs="Arial"/>
          <w:sz w:val="20"/>
          <w:szCs w:val="20"/>
        </w:rPr>
        <w:t>Athletics Update – John Kietzmann</w:t>
      </w:r>
    </w:p>
    <w:p w14:paraId="381EC752" w14:textId="730C8E73" w:rsidR="00963EDD" w:rsidRPr="00B33E24" w:rsidRDefault="00963EDD" w:rsidP="00B70ED9">
      <w:pPr>
        <w:rPr>
          <w:rFonts w:ascii="Arial" w:hAnsi="Arial" w:cs="Arial"/>
          <w:bCs/>
          <w:sz w:val="20"/>
          <w:szCs w:val="20"/>
        </w:rPr>
      </w:pPr>
      <w:r w:rsidRPr="00B33E24">
        <w:rPr>
          <w:rFonts w:ascii="Arial" w:hAnsi="Arial" w:cs="Arial"/>
          <w:bCs/>
          <w:sz w:val="20"/>
          <w:szCs w:val="20"/>
        </w:rPr>
        <w:t>Chairwoman Grogan</w:t>
      </w:r>
      <w:r w:rsidR="00653BAD" w:rsidRPr="00B33E24">
        <w:rPr>
          <w:rFonts w:ascii="Arial" w:hAnsi="Arial" w:cs="Arial"/>
          <w:bCs/>
          <w:sz w:val="20"/>
          <w:szCs w:val="20"/>
        </w:rPr>
        <w:t xml:space="preserve"> </w:t>
      </w:r>
      <w:r w:rsidR="00B70ED9" w:rsidRPr="00B33E24">
        <w:rPr>
          <w:rFonts w:ascii="Arial" w:hAnsi="Arial" w:cs="Arial"/>
          <w:bCs/>
          <w:sz w:val="20"/>
          <w:szCs w:val="20"/>
        </w:rPr>
        <w:t>noted</w:t>
      </w:r>
      <w:r w:rsidR="00653BAD" w:rsidRPr="00B33E24">
        <w:rPr>
          <w:rFonts w:ascii="Arial" w:hAnsi="Arial" w:cs="Arial"/>
          <w:bCs/>
          <w:sz w:val="20"/>
          <w:szCs w:val="20"/>
        </w:rPr>
        <w:t xml:space="preserve"> that the University is in the</w:t>
      </w:r>
      <w:r w:rsidRPr="00B33E24">
        <w:rPr>
          <w:rFonts w:ascii="Arial" w:hAnsi="Arial" w:cs="Arial"/>
          <w:bCs/>
          <w:sz w:val="20"/>
          <w:szCs w:val="20"/>
        </w:rPr>
        <w:t xml:space="preserve"> process of a search </w:t>
      </w:r>
      <w:r w:rsidR="00653BAD" w:rsidRPr="00B33E24">
        <w:rPr>
          <w:rFonts w:ascii="Arial" w:hAnsi="Arial" w:cs="Arial"/>
          <w:bCs/>
          <w:sz w:val="20"/>
          <w:szCs w:val="20"/>
        </w:rPr>
        <w:t>for a new Athletics Director</w:t>
      </w:r>
      <w:r w:rsidR="00B33E24">
        <w:rPr>
          <w:rFonts w:ascii="Arial" w:hAnsi="Arial" w:cs="Arial"/>
          <w:bCs/>
          <w:sz w:val="20"/>
          <w:szCs w:val="20"/>
        </w:rPr>
        <w:t xml:space="preserve">. </w:t>
      </w:r>
      <w:r w:rsidRPr="00B33E24">
        <w:rPr>
          <w:rFonts w:ascii="Arial" w:hAnsi="Arial" w:cs="Arial"/>
          <w:bCs/>
          <w:sz w:val="20"/>
          <w:szCs w:val="20"/>
        </w:rPr>
        <w:t>John Kiet</w:t>
      </w:r>
      <w:r w:rsidR="00653BAD" w:rsidRPr="00B33E24">
        <w:rPr>
          <w:rFonts w:ascii="Arial" w:hAnsi="Arial" w:cs="Arial"/>
          <w:bCs/>
          <w:sz w:val="20"/>
          <w:szCs w:val="20"/>
        </w:rPr>
        <w:t>z</w:t>
      </w:r>
      <w:r w:rsidRPr="00B33E24">
        <w:rPr>
          <w:rFonts w:ascii="Arial" w:hAnsi="Arial" w:cs="Arial"/>
          <w:bCs/>
          <w:sz w:val="20"/>
          <w:szCs w:val="20"/>
        </w:rPr>
        <w:t>mann</w:t>
      </w:r>
      <w:r w:rsidR="00B70ED9" w:rsidRPr="00B33E24">
        <w:rPr>
          <w:rFonts w:ascii="Arial" w:hAnsi="Arial" w:cs="Arial"/>
          <w:bCs/>
          <w:sz w:val="20"/>
          <w:szCs w:val="20"/>
        </w:rPr>
        <w:t>,</w:t>
      </w:r>
      <w:r w:rsidRPr="00B33E24">
        <w:rPr>
          <w:rFonts w:ascii="Arial" w:hAnsi="Arial" w:cs="Arial"/>
          <w:bCs/>
          <w:sz w:val="20"/>
          <w:szCs w:val="20"/>
        </w:rPr>
        <w:t xml:space="preserve"> </w:t>
      </w:r>
      <w:r w:rsidR="00B70ED9" w:rsidRPr="00B33E24">
        <w:rPr>
          <w:rFonts w:ascii="Arial" w:hAnsi="Arial" w:cs="Arial"/>
          <w:bCs/>
          <w:sz w:val="20"/>
          <w:szCs w:val="20"/>
        </w:rPr>
        <w:t xml:space="preserve">associate director of Athletics, </w:t>
      </w:r>
      <w:r w:rsidRPr="00B33E24">
        <w:rPr>
          <w:rFonts w:ascii="Arial" w:hAnsi="Arial" w:cs="Arial"/>
          <w:bCs/>
          <w:sz w:val="20"/>
          <w:szCs w:val="20"/>
        </w:rPr>
        <w:t xml:space="preserve">is </w:t>
      </w:r>
      <w:r w:rsidR="00B70ED9" w:rsidRPr="00B33E24">
        <w:rPr>
          <w:rFonts w:ascii="Arial" w:hAnsi="Arial" w:cs="Arial"/>
          <w:bCs/>
          <w:sz w:val="20"/>
          <w:szCs w:val="20"/>
        </w:rPr>
        <w:t xml:space="preserve">serving in </w:t>
      </w:r>
      <w:r w:rsidRPr="00B33E24">
        <w:rPr>
          <w:rFonts w:ascii="Arial" w:hAnsi="Arial" w:cs="Arial"/>
          <w:bCs/>
          <w:sz w:val="20"/>
          <w:szCs w:val="20"/>
        </w:rPr>
        <w:t xml:space="preserve">the interim. </w:t>
      </w:r>
    </w:p>
    <w:p w14:paraId="0FD15C93" w14:textId="77777777" w:rsidR="00963EDD" w:rsidRPr="00B33E24" w:rsidRDefault="00963EDD" w:rsidP="00963EDD">
      <w:pPr>
        <w:outlineLvl w:val="0"/>
        <w:rPr>
          <w:rFonts w:ascii="Arial" w:hAnsi="Arial" w:cs="Arial"/>
          <w:bCs/>
          <w:sz w:val="20"/>
          <w:szCs w:val="20"/>
        </w:rPr>
      </w:pPr>
    </w:p>
    <w:p w14:paraId="55062895" w14:textId="7EBD95F5" w:rsidR="00F007D1" w:rsidRDefault="00B70ED9" w:rsidP="00963EDD">
      <w:pPr>
        <w:outlineLvl w:val="0"/>
        <w:rPr>
          <w:rFonts w:ascii="Arial" w:hAnsi="Arial" w:cs="Arial"/>
          <w:bCs/>
          <w:sz w:val="20"/>
          <w:szCs w:val="20"/>
        </w:rPr>
      </w:pPr>
      <w:r w:rsidRPr="00B33E24">
        <w:rPr>
          <w:rFonts w:ascii="Arial" w:hAnsi="Arial" w:cs="Arial"/>
          <w:bCs/>
          <w:sz w:val="20"/>
          <w:szCs w:val="20"/>
        </w:rPr>
        <w:t>Mr. Kietzmann</w:t>
      </w:r>
      <w:r w:rsidR="00963EDD" w:rsidRPr="00B33E24">
        <w:rPr>
          <w:rFonts w:ascii="Arial" w:hAnsi="Arial" w:cs="Arial"/>
          <w:bCs/>
          <w:sz w:val="20"/>
          <w:szCs w:val="20"/>
        </w:rPr>
        <w:t xml:space="preserve"> </w:t>
      </w:r>
      <w:r w:rsidR="00834E75">
        <w:rPr>
          <w:rFonts w:ascii="Arial" w:hAnsi="Arial" w:cs="Arial"/>
          <w:bCs/>
          <w:sz w:val="20"/>
          <w:szCs w:val="20"/>
        </w:rPr>
        <w:t>provided the athletics update.</w:t>
      </w:r>
    </w:p>
    <w:p w14:paraId="4A2ED4E9" w14:textId="77777777" w:rsidR="00834E75" w:rsidRPr="00B33E24" w:rsidRDefault="00834E75" w:rsidP="00963EDD">
      <w:pPr>
        <w:outlineLvl w:val="0"/>
        <w:rPr>
          <w:rFonts w:ascii="Arial" w:hAnsi="Arial" w:cs="Arial"/>
          <w:bCs/>
          <w:sz w:val="20"/>
          <w:szCs w:val="20"/>
        </w:rPr>
      </w:pPr>
    </w:p>
    <w:p w14:paraId="2440E70F" w14:textId="6082A3F7" w:rsidR="003340F9" w:rsidRPr="00B33E24" w:rsidRDefault="003340F9" w:rsidP="00963EDD">
      <w:pPr>
        <w:outlineLvl w:val="0"/>
        <w:rPr>
          <w:rFonts w:ascii="Arial" w:hAnsi="Arial" w:cs="Arial"/>
          <w:bCs/>
          <w:sz w:val="20"/>
          <w:szCs w:val="20"/>
        </w:rPr>
      </w:pPr>
      <w:r w:rsidRPr="00B33E24">
        <w:rPr>
          <w:rFonts w:ascii="Arial" w:hAnsi="Arial" w:cs="Arial"/>
          <w:bCs/>
          <w:sz w:val="20"/>
          <w:szCs w:val="20"/>
        </w:rPr>
        <w:t>M</w:t>
      </w:r>
      <w:r w:rsidR="00B33E24">
        <w:rPr>
          <w:rFonts w:ascii="Arial" w:hAnsi="Arial" w:cs="Arial"/>
          <w:bCs/>
          <w:sz w:val="20"/>
          <w:szCs w:val="20"/>
        </w:rPr>
        <w:t xml:space="preserve">. </w:t>
      </w:r>
      <w:r w:rsidRPr="00B33E24">
        <w:rPr>
          <w:rFonts w:ascii="Arial" w:hAnsi="Arial" w:cs="Arial"/>
          <w:bCs/>
          <w:sz w:val="20"/>
          <w:szCs w:val="20"/>
        </w:rPr>
        <w:t>Educational Quality and Student Success - AJ Alejano-Steele, Associate Dean for the College of Professional Studies</w:t>
      </w:r>
    </w:p>
    <w:p w14:paraId="709D5C57" w14:textId="23A8D995" w:rsidR="003340F9" w:rsidRPr="00B33E24" w:rsidRDefault="003340F9" w:rsidP="00F007D1">
      <w:pPr>
        <w:outlineLvl w:val="0"/>
        <w:rPr>
          <w:rFonts w:ascii="Arial" w:hAnsi="Arial" w:cs="Arial"/>
          <w:bCs/>
          <w:sz w:val="20"/>
          <w:szCs w:val="20"/>
        </w:rPr>
      </w:pPr>
      <w:r w:rsidRPr="00B33E24">
        <w:rPr>
          <w:rFonts w:ascii="Arial" w:hAnsi="Arial" w:cs="Arial"/>
          <w:bCs/>
          <w:sz w:val="20"/>
          <w:szCs w:val="20"/>
        </w:rPr>
        <w:t>Provost Golich</w:t>
      </w:r>
      <w:r w:rsidR="00F007D1" w:rsidRPr="00B33E24">
        <w:rPr>
          <w:rFonts w:ascii="Arial" w:hAnsi="Arial" w:cs="Arial"/>
          <w:bCs/>
          <w:sz w:val="20"/>
          <w:szCs w:val="20"/>
        </w:rPr>
        <w:t xml:space="preserve"> stated that a presentation on Educational Quality and Student Success is included in each full meeting of the Board</w:t>
      </w:r>
      <w:r w:rsidR="00B33E24">
        <w:rPr>
          <w:rFonts w:ascii="Arial" w:hAnsi="Arial" w:cs="Arial"/>
          <w:bCs/>
          <w:sz w:val="20"/>
          <w:szCs w:val="20"/>
        </w:rPr>
        <w:t xml:space="preserve">. </w:t>
      </w:r>
      <w:r w:rsidR="00F007D1" w:rsidRPr="00B33E24">
        <w:rPr>
          <w:rFonts w:ascii="Arial" w:hAnsi="Arial" w:cs="Arial"/>
          <w:bCs/>
          <w:sz w:val="20"/>
          <w:szCs w:val="20"/>
        </w:rPr>
        <w:t>AJ Alejano-Steele, Associate Dean for the College of Professional Studies, and Kyle Johnson will discuss the University’s</w:t>
      </w:r>
      <w:r w:rsidRPr="00B33E24">
        <w:rPr>
          <w:rFonts w:ascii="Arial" w:hAnsi="Arial" w:cs="Arial"/>
          <w:bCs/>
          <w:sz w:val="20"/>
          <w:szCs w:val="20"/>
        </w:rPr>
        <w:t xml:space="preserve"> Health Career Navigators program</w:t>
      </w:r>
      <w:r w:rsidR="004E2777">
        <w:rPr>
          <w:rFonts w:ascii="Arial" w:hAnsi="Arial" w:cs="Arial"/>
          <w:bCs/>
          <w:sz w:val="20"/>
          <w:szCs w:val="20"/>
        </w:rPr>
        <w:t>.</w:t>
      </w:r>
    </w:p>
    <w:p w14:paraId="5FEC7C66" w14:textId="77777777" w:rsidR="003340F9" w:rsidRPr="00B33E24" w:rsidRDefault="003340F9" w:rsidP="003340F9">
      <w:pPr>
        <w:outlineLvl w:val="0"/>
        <w:rPr>
          <w:rFonts w:ascii="Arial" w:hAnsi="Arial" w:cs="Arial"/>
          <w:bCs/>
          <w:sz w:val="20"/>
          <w:szCs w:val="20"/>
        </w:rPr>
      </w:pPr>
    </w:p>
    <w:p w14:paraId="46D6C528" w14:textId="5E703887" w:rsidR="003340F9" w:rsidRPr="00B33E24" w:rsidRDefault="002E0EA5" w:rsidP="003340F9">
      <w:pPr>
        <w:outlineLvl w:val="0"/>
        <w:rPr>
          <w:rFonts w:ascii="Arial" w:hAnsi="Arial" w:cs="Arial"/>
          <w:bCs/>
          <w:sz w:val="20"/>
          <w:szCs w:val="20"/>
        </w:rPr>
      </w:pPr>
      <w:r w:rsidRPr="00B33E24">
        <w:rPr>
          <w:rFonts w:ascii="Arial" w:hAnsi="Arial" w:cs="Arial"/>
          <w:bCs/>
          <w:sz w:val="20"/>
          <w:szCs w:val="20"/>
        </w:rPr>
        <w:t xml:space="preserve">Dr. </w:t>
      </w:r>
      <w:r w:rsidR="003340F9" w:rsidRPr="00B33E24">
        <w:rPr>
          <w:rFonts w:ascii="Arial" w:hAnsi="Arial" w:cs="Arial"/>
          <w:bCs/>
          <w:sz w:val="20"/>
          <w:szCs w:val="20"/>
        </w:rPr>
        <w:t>Alejano-Steele</w:t>
      </w:r>
      <w:r w:rsidRPr="00B33E24">
        <w:rPr>
          <w:rFonts w:ascii="Arial" w:hAnsi="Arial" w:cs="Arial"/>
          <w:bCs/>
          <w:sz w:val="20"/>
          <w:szCs w:val="20"/>
        </w:rPr>
        <w:t xml:space="preserve"> stated that there are four Health Career Navigators and that each has </w:t>
      </w:r>
      <w:r w:rsidR="003340F9" w:rsidRPr="00B33E24">
        <w:rPr>
          <w:rFonts w:ascii="Arial" w:hAnsi="Arial" w:cs="Arial"/>
          <w:bCs/>
          <w:sz w:val="20"/>
          <w:szCs w:val="20"/>
        </w:rPr>
        <w:t>cohort of 15</w:t>
      </w:r>
      <w:r w:rsidR="00B33E24">
        <w:rPr>
          <w:rFonts w:ascii="Arial" w:hAnsi="Arial" w:cs="Arial"/>
          <w:bCs/>
          <w:sz w:val="20"/>
          <w:szCs w:val="20"/>
        </w:rPr>
        <w:t xml:space="preserve">. </w:t>
      </w:r>
      <w:r w:rsidR="003340F9" w:rsidRPr="00B33E24">
        <w:rPr>
          <w:rFonts w:ascii="Arial" w:hAnsi="Arial" w:cs="Arial"/>
          <w:bCs/>
          <w:sz w:val="20"/>
          <w:szCs w:val="20"/>
        </w:rPr>
        <w:t>There</w:t>
      </w:r>
      <w:r w:rsidRPr="00B33E24">
        <w:rPr>
          <w:rFonts w:ascii="Arial" w:hAnsi="Arial" w:cs="Arial"/>
          <w:bCs/>
          <w:sz w:val="20"/>
          <w:szCs w:val="20"/>
        </w:rPr>
        <w:t xml:space="preserve"> are</w:t>
      </w:r>
      <w:r w:rsidR="003340F9" w:rsidRPr="00B33E24">
        <w:rPr>
          <w:rFonts w:ascii="Arial" w:hAnsi="Arial" w:cs="Arial"/>
          <w:bCs/>
          <w:sz w:val="20"/>
          <w:szCs w:val="20"/>
        </w:rPr>
        <w:t xml:space="preserve"> 60 students per year between the </w:t>
      </w:r>
      <w:r w:rsidRPr="00B33E24">
        <w:rPr>
          <w:rFonts w:ascii="Arial" w:hAnsi="Arial" w:cs="Arial"/>
          <w:bCs/>
          <w:sz w:val="20"/>
          <w:szCs w:val="20"/>
        </w:rPr>
        <w:t>two</w:t>
      </w:r>
      <w:r w:rsidR="003340F9" w:rsidRPr="00B33E24">
        <w:rPr>
          <w:rFonts w:ascii="Arial" w:hAnsi="Arial" w:cs="Arial"/>
          <w:bCs/>
          <w:sz w:val="20"/>
          <w:szCs w:val="20"/>
        </w:rPr>
        <w:t xml:space="preserve"> programs</w:t>
      </w:r>
      <w:r w:rsidRPr="00B33E24">
        <w:rPr>
          <w:rFonts w:ascii="Arial" w:hAnsi="Arial" w:cs="Arial"/>
          <w:bCs/>
          <w:sz w:val="20"/>
          <w:szCs w:val="20"/>
        </w:rPr>
        <w:t>, and it is</w:t>
      </w:r>
      <w:r w:rsidR="003340F9" w:rsidRPr="00B33E24">
        <w:rPr>
          <w:rFonts w:ascii="Arial" w:hAnsi="Arial" w:cs="Arial"/>
          <w:bCs/>
          <w:sz w:val="20"/>
          <w:szCs w:val="20"/>
        </w:rPr>
        <w:t xml:space="preserve"> </w:t>
      </w:r>
      <w:r w:rsidRPr="00B33E24">
        <w:rPr>
          <w:rFonts w:ascii="Arial" w:hAnsi="Arial" w:cs="Arial"/>
          <w:bCs/>
          <w:sz w:val="20"/>
          <w:szCs w:val="20"/>
        </w:rPr>
        <w:t>n</w:t>
      </w:r>
      <w:r w:rsidR="003340F9" w:rsidRPr="00B33E24">
        <w:rPr>
          <w:rFonts w:ascii="Arial" w:hAnsi="Arial" w:cs="Arial"/>
          <w:bCs/>
          <w:sz w:val="20"/>
          <w:szCs w:val="20"/>
        </w:rPr>
        <w:t>ot an inexpensive program</w:t>
      </w:r>
      <w:r w:rsidR="00B33E24">
        <w:rPr>
          <w:rFonts w:ascii="Arial" w:hAnsi="Arial" w:cs="Arial"/>
          <w:bCs/>
          <w:sz w:val="20"/>
          <w:szCs w:val="20"/>
        </w:rPr>
        <w:t xml:space="preserve">. </w:t>
      </w:r>
      <w:r w:rsidRPr="00B33E24">
        <w:rPr>
          <w:rFonts w:ascii="Arial" w:hAnsi="Arial" w:cs="Arial"/>
          <w:bCs/>
          <w:sz w:val="20"/>
          <w:szCs w:val="20"/>
        </w:rPr>
        <w:t>Four</w:t>
      </w:r>
      <w:r w:rsidR="003340F9" w:rsidRPr="00B33E24">
        <w:rPr>
          <w:rFonts w:ascii="Arial" w:hAnsi="Arial" w:cs="Arial"/>
          <w:bCs/>
          <w:sz w:val="20"/>
          <w:szCs w:val="20"/>
        </w:rPr>
        <w:t xml:space="preserve"> positions for </w:t>
      </w:r>
      <w:r w:rsidRPr="00B33E24">
        <w:rPr>
          <w:rFonts w:ascii="Arial" w:hAnsi="Arial" w:cs="Arial"/>
          <w:bCs/>
          <w:sz w:val="20"/>
          <w:szCs w:val="20"/>
        </w:rPr>
        <w:t xml:space="preserve">Health Career Navigators are funded by the University, </w:t>
      </w:r>
      <w:r w:rsidR="003340F9" w:rsidRPr="00B33E24">
        <w:rPr>
          <w:rFonts w:ascii="Arial" w:hAnsi="Arial" w:cs="Arial"/>
          <w:bCs/>
          <w:sz w:val="20"/>
          <w:szCs w:val="20"/>
        </w:rPr>
        <w:t>plus scholarships and stipends</w:t>
      </w:r>
      <w:r w:rsidRPr="00B33E24">
        <w:rPr>
          <w:rFonts w:ascii="Arial" w:hAnsi="Arial" w:cs="Arial"/>
          <w:bCs/>
          <w:sz w:val="20"/>
          <w:szCs w:val="20"/>
        </w:rPr>
        <w:t xml:space="preserve">, adding up to </w:t>
      </w:r>
      <w:r w:rsidR="003340F9" w:rsidRPr="00B33E24">
        <w:rPr>
          <w:rFonts w:ascii="Arial" w:hAnsi="Arial" w:cs="Arial"/>
          <w:bCs/>
          <w:sz w:val="20"/>
          <w:szCs w:val="20"/>
        </w:rPr>
        <w:t>several hundred thousand dollars per year to support those scholarships, stipends, and programming.</w:t>
      </w:r>
    </w:p>
    <w:p w14:paraId="3856615B" w14:textId="77777777" w:rsidR="003340F9" w:rsidRPr="00B33E24" w:rsidRDefault="003340F9" w:rsidP="003340F9">
      <w:pPr>
        <w:outlineLvl w:val="0"/>
        <w:rPr>
          <w:rFonts w:ascii="Arial" w:hAnsi="Arial" w:cs="Arial"/>
          <w:bCs/>
          <w:sz w:val="20"/>
          <w:szCs w:val="20"/>
        </w:rPr>
      </w:pPr>
    </w:p>
    <w:p w14:paraId="36B9B085" w14:textId="426AD1B2" w:rsidR="003340F9" w:rsidRPr="00B33E24" w:rsidRDefault="003340F9" w:rsidP="003340F9">
      <w:pPr>
        <w:rPr>
          <w:rFonts w:ascii="Arial" w:hAnsi="Arial" w:cs="Arial"/>
          <w:sz w:val="20"/>
          <w:szCs w:val="20"/>
        </w:rPr>
      </w:pPr>
      <w:r w:rsidRPr="00B33E24">
        <w:rPr>
          <w:rFonts w:ascii="Arial" w:hAnsi="Arial" w:cs="Arial"/>
          <w:bCs/>
          <w:sz w:val="20"/>
          <w:szCs w:val="20"/>
        </w:rPr>
        <w:t>N</w:t>
      </w:r>
      <w:r w:rsidR="00B33E24">
        <w:rPr>
          <w:rFonts w:ascii="Arial" w:hAnsi="Arial" w:cs="Arial"/>
          <w:bCs/>
          <w:sz w:val="20"/>
          <w:szCs w:val="20"/>
        </w:rPr>
        <w:t xml:space="preserve">. </w:t>
      </w:r>
      <w:r w:rsidRPr="00B33E24">
        <w:rPr>
          <w:rFonts w:ascii="Arial" w:hAnsi="Arial" w:cs="Arial"/>
          <w:sz w:val="20"/>
          <w:szCs w:val="20"/>
        </w:rPr>
        <w:t>President’s Report - President Janine Davidson</w:t>
      </w:r>
    </w:p>
    <w:p w14:paraId="35BA8362" w14:textId="36A07BDF" w:rsidR="004E2777" w:rsidRDefault="007C6C9E" w:rsidP="00963EDD">
      <w:pPr>
        <w:outlineLvl w:val="0"/>
        <w:rPr>
          <w:rFonts w:ascii="Arial" w:hAnsi="Arial" w:cs="Arial"/>
          <w:bCs/>
          <w:sz w:val="20"/>
          <w:szCs w:val="20"/>
        </w:rPr>
      </w:pPr>
      <w:r w:rsidRPr="00B33E24">
        <w:rPr>
          <w:rFonts w:ascii="Arial" w:hAnsi="Arial" w:cs="Arial"/>
          <w:bCs/>
          <w:sz w:val="20"/>
          <w:szCs w:val="20"/>
        </w:rPr>
        <w:t>Four semifinalists are scheduled to be interviewed for the Provost position</w:t>
      </w:r>
      <w:r w:rsidR="00B33E24">
        <w:rPr>
          <w:rFonts w:ascii="Arial" w:hAnsi="Arial" w:cs="Arial"/>
          <w:bCs/>
          <w:sz w:val="20"/>
          <w:szCs w:val="20"/>
        </w:rPr>
        <w:t xml:space="preserve">. </w:t>
      </w:r>
      <w:r w:rsidRPr="00B33E24">
        <w:rPr>
          <w:rFonts w:ascii="Arial" w:hAnsi="Arial" w:cs="Arial"/>
          <w:bCs/>
          <w:sz w:val="20"/>
          <w:szCs w:val="20"/>
        </w:rPr>
        <w:t>Dr. Matt Makley is leading that search</w:t>
      </w:r>
      <w:r w:rsidR="004E2777">
        <w:rPr>
          <w:rFonts w:ascii="Arial" w:hAnsi="Arial" w:cs="Arial"/>
          <w:bCs/>
          <w:sz w:val="20"/>
          <w:szCs w:val="20"/>
        </w:rPr>
        <w:t>.</w:t>
      </w:r>
    </w:p>
    <w:p w14:paraId="0BEA2D62" w14:textId="77777777" w:rsidR="004E2777" w:rsidRDefault="004E2777" w:rsidP="00963EDD">
      <w:pPr>
        <w:outlineLvl w:val="0"/>
        <w:rPr>
          <w:rFonts w:ascii="Arial" w:hAnsi="Arial" w:cs="Arial"/>
          <w:bCs/>
          <w:sz w:val="20"/>
          <w:szCs w:val="20"/>
        </w:rPr>
      </w:pPr>
    </w:p>
    <w:p w14:paraId="1DF588D2" w14:textId="0F09F434" w:rsidR="007C6C9E" w:rsidRPr="00B33E24" w:rsidRDefault="007C6C9E" w:rsidP="00963EDD">
      <w:pPr>
        <w:outlineLvl w:val="0"/>
        <w:rPr>
          <w:rFonts w:ascii="Arial" w:hAnsi="Arial" w:cs="Arial"/>
          <w:bCs/>
          <w:sz w:val="20"/>
          <w:szCs w:val="20"/>
        </w:rPr>
      </w:pPr>
      <w:r w:rsidRPr="00B33E24">
        <w:rPr>
          <w:rFonts w:ascii="Arial" w:hAnsi="Arial" w:cs="Arial"/>
          <w:bCs/>
          <w:sz w:val="20"/>
          <w:szCs w:val="20"/>
        </w:rPr>
        <w:t>Sean Worthy is leading the search for the new</w:t>
      </w:r>
      <w:r w:rsidR="00963EDD" w:rsidRPr="00B33E24">
        <w:rPr>
          <w:rFonts w:ascii="Arial" w:hAnsi="Arial" w:cs="Arial"/>
          <w:bCs/>
          <w:sz w:val="20"/>
          <w:szCs w:val="20"/>
        </w:rPr>
        <w:t xml:space="preserve"> Athletics Director</w:t>
      </w:r>
      <w:r w:rsidRPr="00B33E24">
        <w:rPr>
          <w:rFonts w:ascii="Arial" w:hAnsi="Arial" w:cs="Arial"/>
          <w:bCs/>
          <w:sz w:val="20"/>
          <w:szCs w:val="20"/>
        </w:rPr>
        <w:t>.</w:t>
      </w:r>
    </w:p>
    <w:p w14:paraId="1A7B60FD" w14:textId="77777777" w:rsidR="00963EDD" w:rsidRPr="00B33E24" w:rsidRDefault="00963EDD" w:rsidP="00963EDD">
      <w:pPr>
        <w:outlineLvl w:val="0"/>
        <w:rPr>
          <w:rFonts w:ascii="Arial" w:hAnsi="Arial" w:cs="Arial"/>
          <w:bCs/>
          <w:sz w:val="20"/>
          <w:szCs w:val="20"/>
        </w:rPr>
      </w:pPr>
    </w:p>
    <w:p w14:paraId="0A4495AB" w14:textId="20701D1C" w:rsidR="00963EDD" w:rsidRPr="00B33E24" w:rsidRDefault="00963EDD" w:rsidP="00963EDD">
      <w:pPr>
        <w:outlineLvl w:val="0"/>
        <w:rPr>
          <w:rFonts w:ascii="Arial" w:hAnsi="Arial" w:cs="Arial"/>
          <w:bCs/>
          <w:sz w:val="20"/>
          <w:szCs w:val="20"/>
        </w:rPr>
      </w:pPr>
      <w:r w:rsidRPr="00B33E24">
        <w:rPr>
          <w:rFonts w:ascii="Arial" w:hAnsi="Arial" w:cs="Arial"/>
          <w:bCs/>
          <w:sz w:val="20"/>
          <w:szCs w:val="20"/>
        </w:rPr>
        <w:t>MSU Denver was designated a military</w:t>
      </w:r>
      <w:r w:rsidR="007C6C9E" w:rsidRPr="00B33E24">
        <w:rPr>
          <w:rFonts w:ascii="Arial" w:hAnsi="Arial" w:cs="Arial"/>
          <w:bCs/>
          <w:sz w:val="20"/>
          <w:szCs w:val="20"/>
        </w:rPr>
        <w:t>-</w:t>
      </w:r>
      <w:r w:rsidRPr="00B33E24">
        <w:rPr>
          <w:rFonts w:ascii="Arial" w:hAnsi="Arial" w:cs="Arial"/>
          <w:bCs/>
          <w:sz w:val="20"/>
          <w:szCs w:val="20"/>
        </w:rPr>
        <w:t>friendly school</w:t>
      </w:r>
      <w:r w:rsidR="00B33E24">
        <w:rPr>
          <w:rFonts w:ascii="Arial" w:hAnsi="Arial" w:cs="Arial"/>
          <w:bCs/>
          <w:sz w:val="20"/>
          <w:szCs w:val="20"/>
        </w:rPr>
        <w:t xml:space="preserve">. </w:t>
      </w:r>
      <w:r w:rsidR="007C6C9E" w:rsidRPr="00B33E24">
        <w:rPr>
          <w:rFonts w:ascii="Arial" w:hAnsi="Arial" w:cs="Arial"/>
          <w:bCs/>
          <w:sz w:val="20"/>
          <w:szCs w:val="20"/>
        </w:rPr>
        <w:t>The application</w:t>
      </w:r>
      <w:r w:rsidRPr="00B33E24">
        <w:rPr>
          <w:rFonts w:ascii="Arial" w:hAnsi="Arial" w:cs="Arial"/>
          <w:bCs/>
          <w:sz w:val="20"/>
          <w:szCs w:val="20"/>
        </w:rPr>
        <w:t xml:space="preserve"> process</w:t>
      </w:r>
      <w:r w:rsidR="007C6C9E" w:rsidRPr="00B33E24">
        <w:rPr>
          <w:rFonts w:ascii="Arial" w:hAnsi="Arial" w:cs="Arial"/>
          <w:bCs/>
          <w:sz w:val="20"/>
          <w:szCs w:val="20"/>
        </w:rPr>
        <w:t xml:space="preserve"> is robust.</w:t>
      </w:r>
    </w:p>
    <w:p w14:paraId="042E66BD" w14:textId="77777777" w:rsidR="00963EDD" w:rsidRPr="00B33E24" w:rsidRDefault="00963EDD" w:rsidP="00963EDD">
      <w:pPr>
        <w:outlineLvl w:val="0"/>
        <w:rPr>
          <w:rFonts w:ascii="Arial" w:hAnsi="Arial" w:cs="Arial"/>
          <w:bCs/>
          <w:sz w:val="20"/>
          <w:szCs w:val="20"/>
        </w:rPr>
      </w:pPr>
    </w:p>
    <w:p w14:paraId="745FB370" w14:textId="0131BB2D" w:rsidR="00FC5E3F" w:rsidRPr="00B33E24" w:rsidRDefault="00963EDD" w:rsidP="00FC5E3F">
      <w:pPr>
        <w:outlineLvl w:val="0"/>
        <w:rPr>
          <w:rFonts w:ascii="Arial" w:hAnsi="Arial" w:cs="Arial"/>
          <w:bCs/>
          <w:sz w:val="20"/>
          <w:szCs w:val="20"/>
        </w:rPr>
      </w:pPr>
      <w:r w:rsidRPr="00B33E24">
        <w:rPr>
          <w:rFonts w:ascii="Arial" w:hAnsi="Arial" w:cs="Arial"/>
          <w:bCs/>
          <w:sz w:val="20"/>
          <w:szCs w:val="20"/>
        </w:rPr>
        <w:t>President Davidson</w:t>
      </w:r>
      <w:r w:rsidR="00FC5E3F" w:rsidRPr="00B33E24">
        <w:rPr>
          <w:rFonts w:ascii="Arial" w:hAnsi="Arial" w:cs="Arial"/>
          <w:bCs/>
          <w:sz w:val="20"/>
          <w:szCs w:val="20"/>
        </w:rPr>
        <w:t xml:space="preserve"> stated that the University is </w:t>
      </w:r>
      <w:r w:rsidRPr="00B33E24">
        <w:rPr>
          <w:rFonts w:ascii="Arial" w:hAnsi="Arial" w:cs="Arial"/>
          <w:bCs/>
          <w:sz w:val="20"/>
          <w:szCs w:val="20"/>
        </w:rPr>
        <w:t xml:space="preserve">receiving the inaugural Richard </w:t>
      </w:r>
      <w:proofErr w:type="spellStart"/>
      <w:r w:rsidRPr="00B33E24">
        <w:rPr>
          <w:rFonts w:ascii="Arial" w:hAnsi="Arial" w:cs="Arial"/>
          <w:bCs/>
          <w:sz w:val="20"/>
          <w:szCs w:val="20"/>
        </w:rPr>
        <w:t>Goroczi</w:t>
      </w:r>
      <w:proofErr w:type="spellEnd"/>
      <w:r w:rsidRPr="00B33E24">
        <w:rPr>
          <w:rFonts w:ascii="Arial" w:hAnsi="Arial" w:cs="Arial"/>
          <w:bCs/>
          <w:sz w:val="20"/>
          <w:szCs w:val="20"/>
        </w:rPr>
        <w:t xml:space="preserve"> Award for institutional transformation</w:t>
      </w:r>
      <w:r w:rsidR="00B33E24">
        <w:rPr>
          <w:rFonts w:ascii="Arial" w:hAnsi="Arial" w:cs="Arial"/>
          <w:bCs/>
          <w:sz w:val="20"/>
          <w:szCs w:val="20"/>
        </w:rPr>
        <w:t xml:space="preserve">. </w:t>
      </w:r>
      <w:r w:rsidR="00FC5E3F" w:rsidRPr="00B33E24">
        <w:rPr>
          <w:rFonts w:ascii="Arial" w:hAnsi="Arial" w:cs="Arial"/>
          <w:bCs/>
          <w:sz w:val="20"/>
          <w:szCs w:val="20"/>
        </w:rPr>
        <w:t>The award is bestowed upon</w:t>
      </w:r>
      <w:r w:rsidRPr="00B33E24">
        <w:rPr>
          <w:rFonts w:ascii="Arial" w:hAnsi="Arial" w:cs="Arial"/>
          <w:bCs/>
          <w:sz w:val="20"/>
          <w:szCs w:val="20"/>
        </w:rPr>
        <w:t xml:space="preserve"> institutions that have undertaken comprehensive efforts to prepare students for lives of engaged citizenship, </w:t>
      </w:r>
      <w:r w:rsidR="00FC5E3F" w:rsidRPr="00B33E24">
        <w:rPr>
          <w:rFonts w:ascii="Arial" w:hAnsi="Arial" w:cs="Arial"/>
          <w:bCs/>
          <w:sz w:val="20"/>
          <w:szCs w:val="20"/>
        </w:rPr>
        <w:t>make contributions</w:t>
      </w:r>
      <w:r w:rsidRPr="00B33E24">
        <w:rPr>
          <w:rFonts w:ascii="Arial" w:hAnsi="Arial" w:cs="Arial"/>
          <w:bCs/>
          <w:sz w:val="20"/>
          <w:szCs w:val="20"/>
        </w:rPr>
        <w:t xml:space="preserve"> to the health</w:t>
      </w:r>
      <w:r w:rsidR="00FC5E3F" w:rsidRPr="00B33E24">
        <w:rPr>
          <w:rFonts w:ascii="Arial" w:hAnsi="Arial" w:cs="Arial"/>
          <w:bCs/>
          <w:sz w:val="20"/>
          <w:szCs w:val="20"/>
        </w:rPr>
        <w:t xml:space="preserve"> and </w:t>
      </w:r>
      <w:r w:rsidRPr="00B33E24">
        <w:rPr>
          <w:rFonts w:ascii="Arial" w:hAnsi="Arial" w:cs="Arial"/>
          <w:bCs/>
          <w:sz w:val="20"/>
          <w:szCs w:val="20"/>
        </w:rPr>
        <w:t>strength of their communities, to challenge social and econ</w:t>
      </w:r>
      <w:r w:rsidR="00FC5E3F" w:rsidRPr="00B33E24">
        <w:rPr>
          <w:rFonts w:ascii="Arial" w:hAnsi="Arial" w:cs="Arial"/>
          <w:bCs/>
          <w:sz w:val="20"/>
          <w:szCs w:val="20"/>
        </w:rPr>
        <w:t>omic</w:t>
      </w:r>
      <w:r w:rsidRPr="00B33E24">
        <w:rPr>
          <w:rFonts w:ascii="Arial" w:hAnsi="Arial" w:cs="Arial"/>
          <w:bCs/>
          <w:sz w:val="20"/>
          <w:szCs w:val="20"/>
        </w:rPr>
        <w:t xml:space="preserve"> inequalities that threaten our democratic future, and to undertake this work through mutually respectful partnerships</w:t>
      </w:r>
      <w:r w:rsidR="00B33E24">
        <w:rPr>
          <w:rFonts w:ascii="Arial" w:hAnsi="Arial" w:cs="Arial"/>
          <w:bCs/>
          <w:sz w:val="20"/>
          <w:szCs w:val="20"/>
        </w:rPr>
        <w:t xml:space="preserve">. </w:t>
      </w:r>
      <w:r w:rsidR="00FC5E3F" w:rsidRPr="00B33E24">
        <w:rPr>
          <w:rFonts w:ascii="Arial" w:hAnsi="Arial" w:cs="Arial"/>
          <w:bCs/>
          <w:sz w:val="20"/>
          <w:szCs w:val="20"/>
        </w:rPr>
        <w:t>This aligns closely with the civic engagement</w:t>
      </w:r>
      <w:r w:rsidRPr="00B33E24">
        <w:rPr>
          <w:rFonts w:ascii="Arial" w:hAnsi="Arial" w:cs="Arial"/>
          <w:bCs/>
          <w:sz w:val="20"/>
          <w:szCs w:val="20"/>
        </w:rPr>
        <w:t xml:space="preserve"> pillar </w:t>
      </w:r>
      <w:r w:rsidR="00FC5E3F" w:rsidRPr="00B33E24">
        <w:rPr>
          <w:rFonts w:ascii="Arial" w:hAnsi="Arial" w:cs="Arial"/>
          <w:bCs/>
          <w:sz w:val="20"/>
          <w:szCs w:val="20"/>
        </w:rPr>
        <w:t>of the Strategic Plan</w:t>
      </w:r>
      <w:r w:rsidR="00B33E24">
        <w:rPr>
          <w:rFonts w:ascii="Arial" w:hAnsi="Arial" w:cs="Arial"/>
          <w:bCs/>
          <w:sz w:val="20"/>
          <w:szCs w:val="20"/>
        </w:rPr>
        <w:t xml:space="preserve">. </w:t>
      </w:r>
      <w:r w:rsidR="00FC5E3F" w:rsidRPr="00B33E24">
        <w:rPr>
          <w:rFonts w:ascii="Arial" w:hAnsi="Arial" w:cs="Arial"/>
          <w:bCs/>
          <w:sz w:val="20"/>
          <w:szCs w:val="20"/>
        </w:rPr>
        <w:t>The award also recognizes</w:t>
      </w:r>
      <w:r w:rsidRPr="00B33E24">
        <w:rPr>
          <w:rFonts w:ascii="Arial" w:hAnsi="Arial" w:cs="Arial"/>
          <w:bCs/>
          <w:sz w:val="20"/>
          <w:szCs w:val="20"/>
        </w:rPr>
        <w:t xml:space="preserve"> MSU Denver’s status as an integral part of the communities within which it exists</w:t>
      </w:r>
      <w:r w:rsidR="00B33E24">
        <w:rPr>
          <w:rFonts w:ascii="Arial" w:hAnsi="Arial" w:cs="Arial"/>
          <w:bCs/>
          <w:sz w:val="20"/>
          <w:szCs w:val="20"/>
        </w:rPr>
        <w:t xml:space="preserve">. </w:t>
      </w:r>
      <w:r w:rsidRPr="00B33E24">
        <w:rPr>
          <w:rFonts w:ascii="Arial" w:hAnsi="Arial" w:cs="Arial"/>
          <w:bCs/>
          <w:sz w:val="20"/>
          <w:szCs w:val="20"/>
        </w:rPr>
        <w:t>Provost Golich</w:t>
      </w:r>
      <w:r w:rsidR="00FC5E3F" w:rsidRPr="00B33E24">
        <w:rPr>
          <w:rFonts w:ascii="Arial" w:hAnsi="Arial" w:cs="Arial"/>
          <w:bCs/>
          <w:sz w:val="20"/>
          <w:szCs w:val="20"/>
        </w:rPr>
        <w:t xml:space="preserve">, </w:t>
      </w:r>
      <w:r w:rsidRPr="00B33E24">
        <w:rPr>
          <w:rFonts w:ascii="Arial" w:hAnsi="Arial" w:cs="Arial"/>
          <w:bCs/>
          <w:sz w:val="20"/>
          <w:szCs w:val="20"/>
        </w:rPr>
        <w:t xml:space="preserve">Elizabeth </w:t>
      </w:r>
      <w:proofErr w:type="spellStart"/>
      <w:r w:rsidRPr="00B33E24">
        <w:rPr>
          <w:rFonts w:ascii="Arial" w:hAnsi="Arial" w:cs="Arial"/>
          <w:bCs/>
          <w:sz w:val="20"/>
          <w:szCs w:val="20"/>
        </w:rPr>
        <w:t>Parmalee</w:t>
      </w:r>
      <w:proofErr w:type="spellEnd"/>
      <w:r w:rsidR="00FC5E3F" w:rsidRPr="00B33E24">
        <w:rPr>
          <w:rFonts w:ascii="Arial" w:hAnsi="Arial" w:cs="Arial"/>
          <w:bCs/>
          <w:sz w:val="20"/>
          <w:szCs w:val="20"/>
        </w:rPr>
        <w:t>,</w:t>
      </w:r>
      <w:r w:rsidRPr="00B33E24">
        <w:rPr>
          <w:rFonts w:ascii="Arial" w:hAnsi="Arial" w:cs="Arial"/>
          <w:bCs/>
          <w:sz w:val="20"/>
          <w:szCs w:val="20"/>
        </w:rPr>
        <w:t xml:space="preserve"> and </w:t>
      </w:r>
      <w:r w:rsidR="00FC5E3F" w:rsidRPr="00B33E24">
        <w:rPr>
          <w:rFonts w:ascii="Arial" w:hAnsi="Arial" w:cs="Arial"/>
          <w:bCs/>
          <w:sz w:val="20"/>
          <w:szCs w:val="20"/>
        </w:rPr>
        <w:t>several</w:t>
      </w:r>
      <w:r w:rsidRPr="00B33E24">
        <w:rPr>
          <w:rFonts w:ascii="Arial" w:hAnsi="Arial" w:cs="Arial"/>
          <w:bCs/>
          <w:sz w:val="20"/>
          <w:szCs w:val="20"/>
        </w:rPr>
        <w:t xml:space="preserve"> students </w:t>
      </w:r>
      <w:r w:rsidR="00FC5E3F" w:rsidRPr="00B33E24">
        <w:rPr>
          <w:rFonts w:ascii="Arial" w:hAnsi="Arial" w:cs="Arial"/>
          <w:bCs/>
          <w:sz w:val="20"/>
          <w:szCs w:val="20"/>
        </w:rPr>
        <w:t>will</w:t>
      </w:r>
      <w:r w:rsidRPr="00B33E24">
        <w:rPr>
          <w:rFonts w:ascii="Arial" w:hAnsi="Arial" w:cs="Arial"/>
          <w:bCs/>
          <w:sz w:val="20"/>
          <w:szCs w:val="20"/>
        </w:rPr>
        <w:t xml:space="preserve"> receive that award</w:t>
      </w:r>
      <w:r w:rsidR="00B33E24">
        <w:rPr>
          <w:rFonts w:ascii="Arial" w:hAnsi="Arial" w:cs="Arial"/>
          <w:bCs/>
          <w:sz w:val="20"/>
          <w:szCs w:val="20"/>
        </w:rPr>
        <w:t xml:space="preserve">. </w:t>
      </w:r>
      <w:r w:rsidRPr="00B33E24">
        <w:rPr>
          <w:rFonts w:ascii="Arial" w:hAnsi="Arial" w:cs="Arial"/>
          <w:bCs/>
          <w:sz w:val="20"/>
          <w:szCs w:val="20"/>
        </w:rPr>
        <w:t>Earlier that day</w:t>
      </w:r>
      <w:r w:rsidR="00FC5E3F" w:rsidRPr="00B33E24">
        <w:rPr>
          <w:rFonts w:ascii="Arial" w:hAnsi="Arial" w:cs="Arial"/>
          <w:bCs/>
          <w:sz w:val="20"/>
          <w:szCs w:val="20"/>
        </w:rPr>
        <w:t>,</w:t>
      </w:r>
      <w:r w:rsidRPr="00B33E24">
        <w:rPr>
          <w:rFonts w:ascii="Arial" w:hAnsi="Arial" w:cs="Arial"/>
          <w:bCs/>
          <w:sz w:val="20"/>
          <w:szCs w:val="20"/>
        </w:rPr>
        <w:t xml:space="preserve"> at </w:t>
      </w:r>
      <w:r w:rsidR="00FC5E3F" w:rsidRPr="00B33E24">
        <w:rPr>
          <w:rFonts w:ascii="Arial" w:hAnsi="Arial" w:cs="Arial"/>
          <w:bCs/>
          <w:sz w:val="20"/>
          <w:szCs w:val="20"/>
        </w:rPr>
        <w:t>the same</w:t>
      </w:r>
      <w:r w:rsidRPr="00B33E24">
        <w:rPr>
          <w:rFonts w:ascii="Arial" w:hAnsi="Arial" w:cs="Arial"/>
          <w:bCs/>
          <w:sz w:val="20"/>
          <w:szCs w:val="20"/>
        </w:rPr>
        <w:t xml:space="preserve"> conference</w:t>
      </w:r>
      <w:r w:rsidR="00FC5E3F" w:rsidRPr="00B33E24">
        <w:rPr>
          <w:rFonts w:ascii="Arial" w:hAnsi="Arial" w:cs="Arial"/>
          <w:bCs/>
          <w:sz w:val="20"/>
          <w:szCs w:val="20"/>
        </w:rPr>
        <w:t xml:space="preserve">, President Davidson will deliver the </w:t>
      </w:r>
      <w:r w:rsidRPr="00B33E24">
        <w:rPr>
          <w:rFonts w:ascii="Arial" w:hAnsi="Arial" w:cs="Arial"/>
          <w:bCs/>
          <w:sz w:val="20"/>
          <w:szCs w:val="20"/>
        </w:rPr>
        <w:t>keynote</w:t>
      </w:r>
      <w:r w:rsidR="00FC5E3F" w:rsidRPr="00B33E24">
        <w:rPr>
          <w:rFonts w:ascii="Arial" w:hAnsi="Arial" w:cs="Arial"/>
          <w:bCs/>
          <w:sz w:val="20"/>
          <w:szCs w:val="20"/>
        </w:rPr>
        <w:t xml:space="preserve"> address as </w:t>
      </w:r>
      <w:r w:rsidRPr="00B33E24">
        <w:rPr>
          <w:rFonts w:ascii="Arial" w:hAnsi="Arial" w:cs="Arial"/>
          <w:bCs/>
          <w:sz w:val="20"/>
          <w:szCs w:val="20"/>
        </w:rPr>
        <w:t>a commissioner on the National Commission for Military and Public Service</w:t>
      </w:r>
      <w:r w:rsidR="00527293">
        <w:rPr>
          <w:rFonts w:ascii="Arial" w:hAnsi="Arial" w:cs="Arial"/>
          <w:bCs/>
          <w:sz w:val="20"/>
          <w:szCs w:val="20"/>
        </w:rPr>
        <w:t>.</w:t>
      </w:r>
    </w:p>
    <w:p w14:paraId="35D957E4" w14:textId="77777777" w:rsidR="00963EDD" w:rsidRPr="00B33E24" w:rsidRDefault="00963EDD" w:rsidP="00963EDD">
      <w:pPr>
        <w:outlineLvl w:val="0"/>
        <w:rPr>
          <w:rFonts w:ascii="Arial" w:hAnsi="Arial" w:cs="Arial"/>
          <w:bCs/>
          <w:sz w:val="20"/>
          <w:szCs w:val="20"/>
        </w:rPr>
      </w:pPr>
    </w:p>
    <w:p w14:paraId="07E80C5B" w14:textId="06E3F59E" w:rsidR="00963EDD" w:rsidRPr="00B33E24" w:rsidRDefault="00963EDD" w:rsidP="00963EDD">
      <w:pPr>
        <w:outlineLvl w:val="0"/>
        <w:rPr>
          <w:rFonts w:ascii="Arial" w:hAnsi="Arial" w:cs="Arial"/>
          <w:bCs/>
          <w:sz w:val="20"/>
          <w:szCs w:val="20"/>
        </w:rPr>
      </w:pPr>
      <w:r w:rsidRPr="00B33E24">
        <w:rPr>
          <w:rFonts w:ascii="Arial" w:hAnsi="Arial" w:cs="Arial"/>
          <w:bCs/>
          <w:sz w:val="20"/>
          <w:szCs w:val="20"/>
        </w:rPr>
        <w:t>President Davidson</w:t>
      </w:r>
      <w:r w:rsidR="00C3022E" w:rsidRPr="00B33E24">
        <w:rPr>
          <w:rFonts w:ascii="Arial" w:hAnsi="Arial" w:cs="Arial"/>
          <w:bCs/>
          <w:sz w:val="20"/>
          <w:szCs w:val="20"/>
        </w:rPr>
        <w:t xml:space="preserve"> said that Raj Ball, a student in the </w:t>
      </w:r>
      <w:r w:rsidRPr="00B33E24">
        <w:rPr>
          <w:rFonts w:ascii="Arial" w:hAnsi="Arial" w:cs="Arial"/>
          <w:bCs/>
          <w:sz w:val="20"/>
          <w:szCs w:val="20"/>
        </w:rPr>
        <w:t>Adv</w:t>
      </w:r>
      <w:r w:rsidR="00C3022E" w:rsidRPr="00B33E24">
        <w:rPr>
          <w:rFonts w:ascii="Arial" w:hAnsi="Arial" w:cs="Arial"/>
          <w:bCs/>
          <w:sz w:val="20"/>
          <w:szCs w:val="20"/>
        </w:rPr>
        <w:t>anced</w:t>
      </w:r>
      <w:r w:rsidRPr="00B33E24">
        <w:rPr>
          <w:rFonts w:ascii="Arial" w:hAnsi="Arial" w:cs="Arial"/>
          <w:bCs/>
          <w:sz w:val="20"/>
          <w:szCs w:val="20"/>
        </w:rPr>
        <w:t xml:space="preserve"> Manufacturing Sciences</w:t>
      </w:r>
      <w:r w:rsidR="00C3022E" w:rsidRPr="00B33E24">
        <w:rPr>
          <w:rFonts w:ascii="Arial" w:hAnsi="Arial" w:cs="Arial"/>
          <w:bCs/>
          <w:sz w:val="20"/>
          <w:szCs w:val="20"/>
        </w:rPr>
        <w:t xml:space="preserve"> program, </w:t>
      </w:r>
      <w:r w:rsidRPr="00B33E24">
        <w:rPr>
          <w:rFonts w:ascii="Arial" w:hAnsi="Arial" w:cs="Arial"/>
          <w:bCs/>
          <w:sz w:val="20"/>
          <w:szCs w:val="20"/>
        </w:rPr>
        <w:t>volunteers at Craig Hospital</w:t>
      </w:r>
      <w:r w:rsidR="00B33E24">
        <w:rPr>
          <w:rFonts w:ascii="Arial" w:hAnsi="Arial" w:cs="Arial"/>
          <w:bCs/>
          <w:sz w:val="20"/>
          <w:szCs w:val="20"/>
        </w:rPr>
        <w:t xml:space="preserve">. </w:t>
      </w:r>
      <w:r w:rsidR="00C3022E" w:rsidRPr="00B33E24">
        <w:rPr>
          <w:rFonts w:ascii="Arial" w:hAnsi="Arial" w:cs="Arial"/>
          <w:bCs/>
          <w:sz w:val="20"/>
          <w:szCs w:val="20"/>
        </w:rPr>
        <w:t>Using</w:t>
      </w:r>
      <w:r w:rsidRPr="00B33E24">
        <w:rPr>
          <w:rFonts w:ascii="Arial" w:hAnsi="Arial" w:cs="Arial"/>
          <w:bCs/>
          <w:sz w:val="20"/>
          <w:szCs w:val="20"/>
        </w:rPr>
        <w:t xml:space="preserve"> 3D printing skills he </w:t>
      </w:r>
      <w:r w:rsidR="00C3022E" w:rsidRPr="00B33E24">
        <w:rPr>
          <w:rFonts w:ascii="Arial" w:hAnsi="Arial" w:cs="Arial"/>
          <w:bCs/>
          <w:sz w:val="20"/>
          <w:szCs w:val="20"/>
        </w:rPr>
        <w:t>acquired</w:t>
      </w:r>
      <w:r w:rsidRPr="00B33E24">
        <w:rPr>
          <w:rFonts w:ascii="Arial" w:hAnsi="Arial" w:cs="Arial"/>
          <w:bCs/>
          <w:sz w:val="20"/>
          <w:szCs w:val="20"/>
        </w:rPr>
        <w:t xml:space="preserve"> in the classroom</w:t>
      </w:r>
      <w:r w:rsidR="00C3022E" w:rsidRPr="00B33E24">
        <w:rPr>
          <w:rFonts w:ascii="Arial" w:hAnsi="Arial" w:cs="Arial"/>
          <w:bCs/>
          <w:sz w:val="20"/>
          <w:szCs w:val="20"/>
        </w:rPr>
        <w:t>, Mr. Ball</w:t>
      </w:r>
      <w:r w:rsidRPr="00B33E24">
        <w:rPr>
          <w:rFonts w:ascii="Arial" w:hAnsi="Arial" w:cs="Arial"/>
          <w:bCs/>
          <w:sz w:val="20"/>
          <w:szCs w:val="20"/>
        </w:rPr>
        <w:t xml:space="preserve"> create</w:t>
      </w:r>
      <w:r w:rsidR="00C3022E" w:rsidRPr="00B33E24">
        <w:rPr>
          <w:rFonts w:ascii="Arial" w:hAnsi="Arial" w:cs="Arial"/>
          <w:bCs/>
          <w:sz w:val="20"/>
          <w:szCs w:val="20"/>
        </w:rPr>
        <w:t>s</w:t>
      </w:r>
      <w:r w:rsidRPr="00B33E24">
        <w:rPr>
          <w:rFonts w:ascii="Arial" w:hAnsi="Arial" w:cs="Arial"/>
          <w:bCs/>
          <w:sz w:val="20"/>
          <w:szCs w:val="20"/>
        </w:rPr>
        <w:t xml:space="preserve"> adaptive devices for patients undergoing treatment for brain and spinal cord injuries</w:t>
      </w:r>
      <w:r w:rsidR="00B33E24">
        <w:rPr>
          <w:rFonts w:ascii="Arial" w:hAnsi="Arial" w:cs="Arial"/>
          <w:bCs/>
          <w:sz w:val="20"/>
          <w:szCs w:val="20"/>
        </w:rPr>
        <w:t xml:space="preserve">. </w:t>
      </w:r>
      <w:r w:rsidRPr="00B33E24">
        <w:rPr>
          <w:rFonts w:ascii="Arial" w:hAnsi="Arial" w:cs="Arial"/>
          <w:bCs/>
          <w:sz w:val="20"/>
          <w:szCs w:val="20"/>
        </w:rPr>
        <w:t xml:space="preserve">This was </w:t>
      </w:r>
      <w:r w:rsidR="00C3022E" w:rsidRPr="00B33E24">
        <w:rPr>
          <w:rFonts w:ascii="Arial" w:hAnsi="Arial" w:cs="Arial"/>
          <w:bCs/>
          <w:sz w:val="20"/>
          <w:szCs w:val="20"/>
        </w:rPr>
        <w:t>reported in</w:t>
      </w:r>
      <w:r w:rsidRPr="00B33E24">
        <w:rPr>
          <w:rFonts w:ascii="Arial" w:hAnsi="Arial" w:cs="Arial"/>
          <w:bCs/>
          <w:sz w:val="20"/>
          <w:szCs w:val="20"/>
        </w:rPr>
        <w:t xml:space="preserve"> </w:t>
      </w:r>
      <w:r w:rsidRPr="00B33E24">
        <w:rPr>
          <w:rFonts w:ascii="Arial" w:hAnsi="Arial" w:cs="Arial"/>
          <w:bCs/>
          <w:i/>
          <w:iCs/>
          <w:sz w:val="20"/>
          <w:szCs w:val="20"/>
        </w:rPr>
        <w:t>The Denver Post</w:t>
      </w:r>
      <w:r w:rsidRPr="00B33E24">
        <w:rPr>
          <w:rFonts w:ascii="Arial" w:hAnsi="Arial" w:cs="Arial"/>
          <w:bCs/>
          <w:sz w:val="20"/>
          <w:szCs w:val="20"/>
        </w:rPr>
        <w:t xml:space="preserve"> last week</w:t>
      </w:r>
      <w:r w:rsidR="00527293">
        <w:rPr>
          <w:rFonts w:ascii="Arial" w:hAnsi="Arial" w:cs="Arial"/>
          <w:bCs/>
          <w:sz w:val="20"/>
          <w:szCs w:val="20"/>
        </w:rPr>
        <w:t>.</w:t>
      </w:r>
    </w:p>
    <w:p w14:paraId="7F73BFC2" w14:textId="77777777" w:rsidR="00963EDD" w:rsidRPr="00B33E24" w:rsidRDefault="00963EDD" w:rsidP="00963EDD">
      <w:pPr>
        <w:outlineLvl w:val="0"/>
        <w:rPr>
          <w:rFonts w:ascii="Arial" w:hAnsi="Arial" w:cs="Arial"/>
          <w:bCs/>
          <w:sz w:val="20"/>
          <w:szCs w:val="20"/>
        </w:rPr>
      </w:pPr>
    </w:p>
    <w:p w14:paraId="169060DA" w14:textId="2CA0877B" w:rsidR="00963EDD" w:rsidRPr="00B33E24" w:rsidRDefault="00963EDD" w:rsidP="00963EDD">
      <w:pPr>
        <w:outlineLvl w:val="0"/>
        <w:rPr>
          <w:rFonts w:ascii="Arial" w:hAnsi="Arial" w:cs="Arial"/>
          <w:b/>
          <w:sz w:val="20"/>
          <w:szCs w:val="20"/>
        </w:rPr>
      </w:pPr>
      <w:r w:rsidRPr="00B33E24">
        <w:rPr>
          <w:rFonts w:ascii="Arial" w:hAnsi="Arial" w:cs="Arial"/>
          <w:b/>
          <w:sz w:val="20"/>
          <w:szCs w:val="20"/>
        </w:rPr>
        <w:t>VI</w:t>
      </w:r>
      <w:r w:rsidR="00B33E24">
        <w:rPr>
          <w:rFonts w:ascii="Arial" w:hAnsi="Arial" w:cs="Arial"/>
          <w:b/>
          <w:sz w:val="20"/>
          <w:szCs w:val="20"/>
        </w:rPr>
        <w:t xml:space="preserve">. </w:t>
      </w:r>
      <w:r w:rsidRPr="00B33E24">
        <w:rPr>
          <w:rFonts w:ascii="Arial" w:hAnsi="Arial" w:cs="Arial"/>
          <w:b/>
          <w:sz w:val="20"/>
          <w:szCs w:val="20"/>
        </w:rPr>
        <w:t xml:space="preserve">INFORMATION ITEMS </w:t>
      </w:r>
    </w:p>
    <w:p w14:paraId="3BE049E9" w14:textId="2D34C13D" w:rsidR="00963EDD" w:rsidRPr="00B33E24" w:rsidRDefault="00963EDD" w:rsidP="00963EDD">
      <w:pPr>
        <w:outlineLvl w:val="0"/>
        <w:rPr>
          <w:rFonts w:ascii="Arial" w:hAnsi="Arial" w:cs="Arial"/>
          <w:bCs/>
          <w:sz w:val="20"/>
          <w:szCs w:val="20"/>
        </w:rPr>
      </w:pPr>
      <w:r w:rsidRPr="00B33E24">
        <w:rPr>
          <w:rFonts w:ascii="Arial" w:hAnsi="Arial" w:cs="Arial"/>
          <w:bCs/>
          <w:sz w:val="20"/>
          <w:szCs w:val="20"/>
        </w:rPr>
        <w:t>A</w:t>
      </w:r>
      <w:r w:rsidR="00B33E24">
        <w:rPr>
          <w:rFonts w:ascii="Arial" w:hAnsi="Arial" w:cs="Arial"/>
          <w:bCs/>
          <w:sz w:val="20"/>
          <w:szCs w:val="20"/>
        </w:rPr>
        <w:t xml:space="preserve">. </w:t>
      </w:r>
      <w:r w:rsidRPr="00B33E24">
        <w:rPr>
          <w:rFonts w:ascii="Arial" w:hAnsi="Arial" w:cs="Arial"/>
          <w:bCs/>
          <w:sz w:val="20"/>
          <w:szCs w:val="20"/>
        </w:rPr>
        <w:t>Human Resources report of personnel actions for the Board’s information, which have occurred since the last Board Meeti</w:t>
      </w:r>
      <w:r w:rsidR="00527293">
        <w:rPr>
          <w:rFonts w:ascii="Arial" w:hAnsi="Arial" w:cs="Arial"/>
          <w:bCs/>
          <w:sz w:val="20"/>
          <w:szCs w:val="20"/>
        </w:rPr>
        <w:t>ng on Friday, December 6, 2019.</w:t>
      </w:r>
    </w:p>
    <w:p w14:paraId="26804AC2" w14:textId="77777777" w:rsidR="00963EDD" w:rsidRPr="00B33E24" w:rsidRDefault="00963EDD" w:rsidP="00963EDD">
      <w:pPr>
        <w:rPr>
          <w:rFonts w:ascii="Arial" w:hAnsi="Arial" w:cs="Arial"/>
          <w:b/>
          <w:sz w:val="20"/>
          <w:szCs w:val="20"/>
        </w:rPr>
      </w:pPr>
    </w:p>
    <w:p w14:paraId="22C0C986" w14:textId="6C2E14A2" w:rsidR="00963EDD" w:rsidRPr="00B33E24" w:rsidRDefault="00963EDD" w:rsidP="00963EDD">
      <w:pPr>
        <w:outlineLvl w:val="0"/>
        <w:rPr>
          <w:rFonts w:ascii="Arial" w:hAnsi="Arial" w:cs="Arial"/>
          <w:sz w:val="20"/>
          <w:szCs w:val="20"/>
        </w:rPr>
      </w:pPr>
      <w:r w:rsidRPr="00B33E24">
        <w:rPr>
          <w:rFonts w:ascii="Arial" w:hAnsi="Arial" w:cs="Arial"/>
          <w:b/>
          <w:sz w:val="20"/>
          <w:szCs w:val="20"/>
        </w:rPr>
        <w:t>VII</w:t>
      </w:r>
      <w:r w:rsidR="00B33E24">
        <w:rPr>
          <w:rFonts w:ascii="Arial" w:hAnsi="Arial" w:cs="Arial"/>
          <w:b/>
          <w:sz w:val="20"/>
          <w:szCs w:val="20"/>
        </w:rPr>
        <w:t xml:space="preserve">. </w:t>
      </w:r>
      <w:r w:rsidRPr="00B33E24">
        <w:rPr>
          <w:rFonts w:ascii="Arial" w:hAnsi="Arial" w:cs="Arial"/>
          <w:b/>
          <w:sz w:val="20"/>
          <w:szCs w:val="20"/>
        </w:rPr>
        <w:t>PUBLIC COMMENT</w:t>
      </w:r>
    </w:p>
    <w:p w14:paraId="58FFD360" w14:textId="77777777" w:rsidR="00963EDD" w:rsidRPr="00B33E24" w:rsidRDefault="00963EDD" w:rsidP="00963EDD">
      <w:pPr>
        <w:rPr>
          <w:rFonts w:ascii="Arial" w:hAnsi="Arial" w:cs="Arial"/>
          <w:sz w:val="20"/>
          <w:szCs w:val="20"/>
        </w:rPr>
      </w:pPr>
      <w:r w:rsidRPr="00B33E24">
        <w:rPr>
          <w:rFonts w:ascii="Arial" w:hAnsi="Arial" w:cs="Arial"/>
          <w:sz w:val="20"/>
          <w:szCs w:val="20"/>
        </w:rPr>
        <w:t>There were no public comments.</w:t>
      </w:r>
    </w:p>
    <w:p w14:paraId="695CDE78" w14:textId="77777777" w:rsidR="00963EDD" w:rsidRPr="00B33E24" w:rsidRDefault="00963EDD" w:rsidP="00963EDD">
      <w:pPr>
        <w:rPr>
          <w:rFonts w:ascii="Arial" w:hAnsi="Arial" w:cs="Arial"/>
          <w:sz w:val="20"/>
          <w:szCs w:val="20"/>
        </w:rPr>
      </w:pPr>
    </w:p>
    <w:p w14:paraId="2ACF7E35" w14:textId="0300A85E" w:rsidR="00963EDD" w:rsidRPr="00B33E24" w:rsidRDefault="00B87BB4" w:rsidP="00963EDD">
      <w:pPr>
        <w:outlineLvl w:val="0"/>
        <w:rPr>
          <w:rFonts w:ascii="Arial" w:hAnsi="Arial" w:cs="Arial"/>
          <w:b/>
          <w:sz w:val="20"/>
          <w:szCs w:val="20"/>
        </w:rPr>
      </w:pPr>
      <w:r w:rsidRPr="00B33E24">
        <w:rPr>
          <w:rFonts w:ascii="Arial" w:hAnsi="Arial" w:cs="Arial"/>
          <w:b/>
          <w:sz w:val="20"/>
          <w:szCs w:val="20"/>
        </w:rPr>
        <w:t>VIII</w:t>
      </w:r>
      <w:r w:rsidR="00B33E24">
        <w:rPr>
          <w:rFonts w:ascii="Arial" w:hAnsi="Arial" w:cs="Arial"/>
          <w:b/>
          <w:sz w:val="20"/>
          <w:szCs w:val="20"/>
        </w:rPr>
        <w:t xml:space="preserve">. </w:t>
      </w:r>
      <w:r w:rsidR="00963EDD" w:rsidRPr="00B33E24">
        <w:rPr>
          <w:rFonts w:ascii="Arial" w:hAnsi="Arial" w:cs="Arial"/>
          <w:b/>
          <w:sz w:val="20"/>
          <w:szCs w:val="20"/>
        </w:rPr>
        <w:t>ADJOURNMENT</w:t>
      </w:r>
    </w:p>
    <w:p w14:paraId="6CF6D281" w14:textId="1EE845CA" w:rsidR="00387404" w:rsidRPr="00B33E24" w:rsidRDefault="00963EDD" w:rsidP="004423F7">
      <w:pPr>
        <w:rPr>
          <w:rFonts w:ascii="Arial" w:hAnsi="Arial" w:cs="Arial"/>
          <w:sz w:val="20"/>
          <w:szCs w:val="20"/>
        </w:rPr>
      </w:pPr>
      <w:r w:rsidRPr="00B33E24">
        <w:rPr>
          <w:rFonts w:ascii="Arial" w:hAnsi="Arial" w:cs="Arial"/>
          <w:sz w:val="20"/>
          <w:szCs w:val="20"/>
        </w:rPr>
        <w:t>A motion to adjourn was made by Trustee Carrera, seconded by Trustee Brooks and unanimously adopted</w:t>
      </w:r>
      <w:r w:rsidR="00B33E24">
        <w:rPr>
          <w:rFonts w:ascii="Arial" w:hAnsi="Arial" w:cs="Arial"/>
          <w:sz w:val="20"/>
          <w:szCs w:val="20"/>
        </w:rPr>
        <w:t xml:space="preserve">. </w:t>
      </w:r>
      <w:r w:rsidRPr="00B33E24">
        <w:rPr>
          <w:rFonts w:ascii="Arial" w:hAnsi="Arial" w:cs="Arial"/>
          <w:sz w:val="20"/>
          <w:szCs w:val="20"/>
        </w:rPr>
        <w:t>The Board of Trustees meeting was duly adjourned at approximately 12:33 p.m.</w:t>
      </w:r>
    </w:p>
    <w:sectPr w:rsidR="00387404" w:rsidRPr="00B33E24" w:rsidSect="0021545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61C13" w14:textId="77777777" w:rsidR="00B33E24" w:rsidRDefault="00B33E24" w:rsidP="004423F7">
      <w:r>
        <w:separator/>
      </w:r>
    </w:p>
  </w:endnote>
  <w:endnote w:type="continuationSeparator" w:id="0">
    <w:p w14:paraId="3D694FFE" w14:textId="77777777" w:rsidR="00B33E24" w:rsidRDefault="00B33E24" w:rsidP="0044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6D0D6" w14:textId="77777777" w:rsidR="00B33E24" w:rsidRDefault="00B33E24" w:rsidP="004423F7">
      <w:r>
        <w:separator/>
      </w:r>
    </w:p>
  </w:footnote>
  <w:footnote w:type="continuationSeparator" w:id="0">
    <w:p w14:paraId="0A289FED" w14:textId="77777777" w:rsidR="00B33E24" w:rsidRDefault="00B33E24" w:rsidP="0044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0" w:type="dxa"/>
      <w:tblInd w:w="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45E65" w14:paraId="07D242FE" w14:textId="77777777" w:rsidTr="007905DD">
      <w:trPr>
        <w:trHeight w:val="720"/>
      </w:trPr>
      <w:tc>
        <w:tcPr>
          <w:tcW w:w="4675" w:type="dxa"/>
          <w:tcBorders>
            <w:top w:val="nil"/>
            <w:left w:val="nil"/>
            <w:bottom w:val="single" w:sz="12" w:space="0" w:color="7F7F7F"/>
            <w:right w:val="nil"/>
          </w:tcBorders>
          <w:hideMark/>
        </w:tcPr>
        <w:p w14:paraId="6C2B2374" w14:textId="77777777" w:rsidR="00145E65" w:rsidRDefault="00145E65" w:rsidP="00145E65">
          <w:pPr>
            <w:rPr>
              <w:rFonts w:ascii="Arial" w:hAnsi="Arial" w:cs="Arial"/>
              <w:sz w:val="20"/>
              <w:szCs w:val="20"/>
              <w:lang w:bidi="en-US"/>
            </w:rPr>
          </w:pPr>
          <w:r>
            <w:rPr>
              <w:rFonts w:ascii="Arial" w:hAnsi="Arial" w:cs="Arial"/>
              <w:sz w:val="20"/>
              <w:szCs w:val="20"/>
              <w:lang w:bidi="en-US"/>
            </w:rPr>
            <w:t>Metropolitan State University of Denver</w:t>
          </w:r>
        </w:p>
        <w:p w14:paraId="4DFC1286" w14:textId="77777777" w:rsidR="00145E65" w:rsidRDefault="00145E65" w:rsidP="00145E65">
          <w:pPr>
            <w:rPr>
              <w:rFonts w:ascii="Arial" w:hAnsi="Arial" w:cs="Arial"/>
              <w:sz w:val="20"/>
              <w:szCs w:val="20"/>
              <w:lang w:bidi="en-US"/>
            </w:rPr>
          </w:pPr>
          <w:r>
            <w:rPr>
              <w:rFonts w:ascii="Arial" w:hAnsi="Arial" w:cs="Arial"/>
              <w:sz w:val="20"/>
              <w:szCs w:val="20"/>
              <w:lang w:bidi="en-US"/>
            </w:rPr>
            <w:t>Board of Trustees Meeting</w:t>
          </w:r>
        </w:p>
        <w:p w14:paraId="5A5F8268" w14:textId="77777777" w:rsidR="00145E65" w:rsidRDefault="00145E65" w:rsidP="00145E65">
          <w:pPr>
            <w:tabs>
              <w:tab w:val="center" w:pos="4680"/>
              <w:tab w:val="right" w:pos="9360"/>
            </w:tabs>
            <w:rPr>
              <w:rFonts w:ascii="Arial" w:hAnsi="Arial" w:cs="Arial"/>
              <w:sz w:val="20"/>
              <w:szCs w:val="20"/>
              <w:lang w:bidi="en-US"/>
            </w:rPr>
          </w:pPr>
          <w:r>
            <w:rPr>
              <w:rFonts w:ascii="Arial" w:hAnsi="Arial" w:cs="Arial"/>
              <w:sz w:val="20"/>
              <w:szCs w:val="20"/>
              <w:lang w:bidi="en-US"/>
            </w:rPr>
            <w:t>Friday, June 6, 2020</w:t>
          </w:r>
        </w:p>
      </w:tc>
      <w:tc>
        <w:tcPr>
          <w:tcW w:w="4675" w:type="dxa"/>
          <w:tcBorders>
            <w:top w:val="nil"/>
            <w:left w:val="nil"/>
            <w:bottom w:val="single" w:sz="12" w:space="0" w:color="7F7F7F"/>
            <w:right w:val="nil"/>
          </w:tcBorders>
          <w:hideMark/>
        </w:tcPr>
        <w:p w14:paraId="1D1AC6EB" w14:textId="77777777" w:rsidR="00145E65" w:rsidRDefault="00145E65" w:rsidP="00145E65">
          <w:pPr>
            <w:pStyle w:val="Header"/>
            <w:jc w:val="right"/>
            <w:rPr>
              <w:rFonts w:ascii="Arial" w:hAnsi="Arial" w:cs="Arial"/>
              <w:sz w:val="20"/>
              <w:szCs w:val="20"/>
            </w:rPr>
          </w:pPr>
          <w:r>
            <w:rPr>
              <w:rFonts w:ascii="Arial" w:hAnsi="Arial" w:cs="Arial"/>
              <w:sz w:val="20"/>
              <w:szCs w:val="20"/>
            </w:rPr>
            <w:t>Agenda Item IV.A.</w:t>
          </w:r>
        </w:p>
        <w:p w14:paraId="274DF7DE" w14:textId="5166159D" w:rsidR="00145E65" w:rsidRDefault="00145E65" w:rsidP="00145E65">
          <w:pPr>
            <w:pStyle w:val="Header"/>
            <w:jc w:val="right"/>
            <w:rPr>
              <w:rFonts w:ascii="Arial" w:hAnsi="Arial" w:cs="Arial"/>
              <w:bCs/>
              <w:sz w:val="20"/>
              <w:szCs w:val="20"/>
            </w:rPr>
          </w:pPr>
          <w:r>
            <w:rPr>
              <w:rFonts w:ascii="Arial" w:hAnsi="Arial" w:cs="Arial"/>
              <w:sz w:val="20"/>
              <w:szCs w:val="20"/>
            </w:rPr>
            <w:t xml:space="preserve">Page </w:t>
          </w:r>
          <w:r>
            <w:rPr>
              <w:rFonts w:ascii="Arial" w:hAnsi="Arial" w:cs="Arial"/>
              <w:bCs/>
              <w:sz w:val="20"/>
              <w:szCs w:val="20"/>
            </w:rPr>
            <w:fldChar w:fldCharType="begin"/>
          </w:r>
          <w:r>
            <w:rPr>
              <w:rFonts w:ascii="Arial" w:hAnsi="Arial" w:cs="Arial"/>
              <w:bCs/>
              <w:sz w:val="20"/>
              <w:szCs w:val="20"/>
            </w:rPr>
            <w:instrText xml:space="preserve"> PAGE  \* Arabic  \* MERGEFORMAT </w:instrText>
          </w:r>
          <w:r>
            <w:rPr>
              <w:rFonts w:ascii="Arial" w:hAnsi="Arial" w:cs="Arial"/>
              <w:bCs/>
              <w:sz w:val="20"/>
              <w:szCs w:val="20"/>
            </w:rPr>
            <w:fldChar w:fldCharType="separate"/>
          </w:r>
          <w:r w:rsidR="00A76625">
            <w:rPr>
              <w:rFonts w:ascii="Arial" w:hAnsi="Arial" w:cs="Arial"/>
              <w:bCs/>
              <w:noProof/>
              <w:sz w:val="20"/>
              <w:szCs w:val="20"/>
            </w:rPr>
            <w:t>4</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 Arabic  \* MERGEFORMAT </w:instrText>
          </w:r>
          <w:r>
            <w:rPr>
              <w:rFonts w:ascii="Arial" w:hAnsi="Arial" w:cs="Arial"/>
              <w:bCs/>
              <w:sz w:val="20"/>
              <w:szCs w:val="20"/>
            </w:rPr>
            <w:fldChar w:fldCharType="separate"/>
          </w:r>
          <w:r w:rsidR="00A76625">
            <w:rPr>
              <w:rFonts w:ascii="Arial" w:hAnsi="Arial" w:cs="Arial"/>
              <w:bCs/>
              <w:noProof/>
              <w:sz w:val="20"/>
              <w:szCs w:val="20"/>
            </w:rPr>
            <w:t>4</w:t>
          </w:r>
          <w:r>
            <w:rPr>
              <w:rFonts w:ascii="Arial" w:hAnsi="Arial" w:cs="Arial"/>
              <w:bCs/>
              <w:sz w:val="20"/>
              <w:szCs w:val="20"/>
            </w:rPr>
            <w:fldChar w:fldCharType="end"/>
          </w:r>
        </w:p>
        <w:p w14:paraId="752AD8F6" w14:textId="77777777" w:rsidR="00145E65" w:rsidRDefault="00145E65" w:rsidP="00145E65">
          <w:pPr>
            <w:pStyle w:val="Header"/>
            <w:jc w:val="right"/>
            <w:rPr>
              <w:rFonts w:ascii="Arial" w:hAnsi="Arial" w:cs="Arial"/>
              <w:sz w:val="20"/>
              <w:szCs w:val="20"/>
            </w:rPr>
          </w:pPr>
          <w:r>
            <w:rPr>
              <w:rFonts w:ascii="Arial" w:hAnsi="Arial" w:cs="Arial"/>
              <w:sz w:val="20"/>
              <w:szCs w:val="20"/>
            </w:rPr>
            <w:t>Approval of Minutes</w:t>
          </w:r>
        </w:p>
      </w:tc>
    </w:tr>
  </w:tbl>
  <w:p w14:paraId="6E905DB2" w14:textId="77777777" w:rsidR="00B33E24" w:rsidRPr="00145E65" w:rsidRDefault="00B33E24" w:rsidP="00145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0" w:type="dxa"/>
      <w:tblInd w:w="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33E24" w14:paraId="163C00D1" w14:textId="77777777" w:rsidTr="00B33E24">
      <w:trPr>
        <w:trHeight w:val="720"/>
      </w:trPr>
      <w:tc>
        <w:tcPr>
          <w:tcW w:w="4675" w:type="dxa"/>
          <w:tcBorders>
            <w:top w:val="nil"/>
            <w:left w:val="nil"/>
            <w:bottom w:val="single" w:sz="12" w:space="0" w:color="7F7F7F"/>
            <w:right w:val="nil"/>
          </w:tcBorders>
          <w:hideMark/>
        </w:tcPr>
        <w:p w14:paraId="738E79A1" w14:textId="77777777" w:rsidR="00B33E24" w:rsidRDefault="00B33E24" w:rsidP="00B33E24">
          <w:pPr>
            <w:rPr>
              <w:rFonts w:ascii="Arial" w:hAnsi="Arial" w:cs="Arial"/>
              <w:sz w:val="20"/>
              <w:szCs w:val="20"/>
              <w:lang w:bidi="en-US"/>
            </w:rPr>
          </w:pPr>
          <w:r>
            <w:rPr>
              <w:rFonts w:ascii="Arial" w:hAnsi="Arial" w:cs="Arial"/>
              <w:sz w:val="20"/>
              <w:szCs w:val="20"/>
              <w:lang w:bidi="en-US"/>
            </w:rPr>
            <w:t>Metropolitan State University of Denver</w:t>
          </w:r>
        </w:p>
        <w:p w14:paraId="3BDD02CF" w14:textId="77777777" w:rsidR="00B33E24" w:rsidRDefault="00B33E24" w:rsidP="00B33E24">
          <w:pPr>
            <w:rPr>
              <w:rFonts w:ascii="Arial" w:hAnsi="Arial" w:cs="Arial"/>
              <w:sz w:val="20"/>
              <w:szCs w:val="20"/>
              <w:lang w:bidi="en-US"/>
            </w:rPr>
          </w:pPr>
          <w:r>
            <w:rPr>
              <w:rFonts w:ascii="Arial" w:hAnsi="Arial" w:cs="Arial"/>
              <w:sz w:val="20"/>
              <w:szCs w:val="20"/>
              <w:lang w:bidi="en-US"/>
            </w:rPr>
            <w:t>Board of Trustees Meeting</w:t>
          </w:r>
        </w:p>
        <w:p w14:paraId="28C199A4" w14:textId="56BC7C9F" w:rsidR="00B33E24" w:rsidRDefault="00B33E24" w:rsidP="00A76625">
          <w:pPr>
            <w:tabs>
              <w:tab w:val="center" w:pos="4680"/>
              <w:tab w:val="right" w:pos="9360"/>
            </w:tabs>
            <w:rPr>
              <w:rFonts w:ascii="Arial" w:hAnsi="Arial" w:cs="Arial"/>
              <w:sz w:val="20"/>
              <w:szCs w:val="20"/>
              <w:lang w:bidi="en-US"/>
            </w:rPr>
          </w:pPr>
          <w:r>
            <w:rPr>
              <w:rFonts w:ascii="Arial" w:hAnsi="Arial" w:cs="Arial"/>
              <w:sz w:val="20"/>
              <w:szCs w:val="20"/>
              <w:lang w:bidi="en-US"/>
            </w:rPr>
            <w:t xml:space="preserve">Friday, June </w:t>
          </w:r>
          <w:r w:rsidR="00A76625">
            <w:rPr>
              <w:rFonts w:ascii="Arial" w:hAnsi="Arial" w:cs="Arial"/>
              <w:sz w:val="20"/>
              <w:szCs w:val="20"/>
              <w:lang w:bidi="en-US"/>
            </w:rPr>
            <w:t>5</w:t>
          </w:r>
          <w:r>
            <w:rPr>
              <w:rFonts w:ascii="Arial" w:hAnsi="Arial" w:cs="Arial"/>
              <w:sz w:val="20"/>
              <w:szCs w:val="20"/>
              <w:lang w:bidi="en-US"/>
            </w:rPr>
            <w:t>, 2020</w:t>
          </w:r>
        </w:p>
      </w:tc>
      <w:tc>
        <w:tcPr>
          <w:tcW w:w="4675" w:type="dxa"/>
          <w:tcBorders>
            <w:top w:val="nil"/>
            <w:left w:val="nil"/>
            <w:bottom w:val="single" w:sz="12" w:space="0" w:color="7F7F7F"/>
            <w:right w:val="nil"/>
          </w:tcBorders>
          <w:hideMark/>
        </w:tcPr>
        <w:p w14:paraId="262FE546" w14:textId="4F7407D6" w:rsidR="00B33E24" w:rsidRDefault="00056936" w:rsidP="00B33E24">
          <w:pPr>
            <w:pStyle w:val="Header"/>
            <w:jc w:val="right"/>
            <w:rPr>
              <w:rFonts w:ascii="Arial" w:hAnsi="Arial" w:cs="Arial"/>
              <w:sz w:val="20"/>
              <w:szCs w:val="20"/>
            </w:rPr>
          </w:pPr>
          <w:r>
            <w:rPr>
              <w:rFonts w:ascii="Arial" w:hAnsi="Arial" w:cs="Arial"/>
              <w:sz w:val="20"/>
              <w:szCs w:val="20"/>
            </w:rPr>
            <w:t>Agenda Item IV</w:t>
          </w:r>
          <w:r w:rsidR="00B33E24">
            <w:rPr>
              <w:rFonts w:ascii="Arial" w:hAnsi="Arial" w:cs="Arial"/>
              <w:sz w:val="20"/>
              <w:szCs w:val="20"/>
            </w:rPr>
            <w:t>.A.</w:t>
          </w:r>
        </w:p>
        <w:p w14:paraId="167B66DB" w14:textId="598B4BD7" w:rsidR="00B33E24" w:rsidRDefault="00B33E24" w:rsidP="00B33E24">
          <w:pPr>
            <w:pStyle w:val="Header"/>
            <w:jc w:val="right"/>
            <w:rPr>
              <w:rFonts w:ascii="Arial" w:hAnsi="Arial" w:cs="Arial"/>
              <w:bCs/>
              <w:sz w:val="20"/>
              <w:szCs w:val="20"/>
            </w:rPr>
          </w:pPr>
          <w:r>
            <w:rPr>
              <w:rFonts w:ascii="Arial" w:hAnsi="Arial" w:cs="Arial"/>
              <w:sz w:val="20"/>
              <w:szCs w:val="20"/>
            </w:rPr>
            <w:t xml:space="preserve">Page </w:t>
          </w:r>
          <w:r>
            <w:rPr>
              <w:rFonts w:ascii="Arial" w:hAnsi="Arial" w:cs="Arial"/>
              <w:bCs/>
              <w:sz w:val="20"/>
              <w:szCs w:val="20"/>
            </w:rPr>
            <w:fldChar w:fldCharType="begin"/>
          </w:r>
          <w:r>
            <w:rPr>
              <w:rFonts w:ascii="Arial" w:hAnsi="Arial" w:cs="Arial"/>
              <w:bCs/>
              <w:sz w:val="20"/>
              <w:szCs w:val="20"/>
            </w:rPr>
            <w:instrText xml:space="preserve"> PAGE  \* Arabic  \* MERGEFORMAT </w:instrText>
          </w:r>
          <w:r>
            <w:rPr>
              <w:rFonts w:ascii="Arial" w:hAnsi="Arial" w:cs="Arial"/>
              <w:bCs/>
              <w:sz w:val="20"/>
              <w:szCs w:val="20"/>
            </w:rPr>
            <w:fldChar w:fldCharType="separate"/>
          </w:r>
          <w:r w:rsidR="00A76625">
            <w:rPr>
              <w:rFonts w:ascii="Arial" w:hAnsi="Arial" w:cs="Arial"/>
              <w:bCs/>
              <w:noProof/>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 Arabic  \* MERGEFORMAT </w:instrText>
          </w:r>
          <w:r>
            <w:rPr>
              <w:rFonts w:ascii="Arial" w:hAnsi="Arial" w:cs="Arial"/>
              <w:bCs/>
              <w:sz w:val="20"/>
              <w:szCs w:val="20"/>
            </w:rPr>
            <w:fldChar w:fldCharType="separate"/>
          </w:r>
          <w:r w:rsidR="00A76625">
            <w:rPr>
              <w:rFonts w:ascii="Arial" w:hAnsi="Arial" w:cs="Arial"/>
              <w:bCs/>
              <w:noProof/>
              <w:sz w:val="20"/>
              <w:szCs w:val="20"/>
            </w:rPr>
            <w:t>4</w:t>
          </w:r>
          <w:r>
            <w:rPr>
              <w:rFonts w:ascii="Arial" w:hAnsi="Arial" w:cs="Arial"/>
              <w:bCs/>
              <w:sz w:val="20"/>
              <w:szCs w:val="20"/>
            </w:rPr>
            <w:fldChar w:fldCharType="end"/>
          </w:r>
        </w:p>
        <w:p w14:paraId="17258A6C" w14:textId="23797B2E" w:rsidR="00B33E24" w:rsidRDefault="00056936" w:rsidP="000240E5">
          <w:pPr>
            <w:pStyle w:val="Header"/>
            <w:jc w:val="right"/>
            <w:rPr>
              <w:rFonts w:ascii="Arial" w:hAnsi="Arial" w:cs="Arial"/>
              <w:sz w:val="20"/>
              <w:szCs w:val="20"/>
            </w:rPr>
          </w:pPr>
          <w:r>
            <w:rPr>
              <w:rFonts w:ascii="Arial" w:hAnsi="Arial" w:cs="Arial"/>
              <w:sz w:val="20"/>
              <w:szCs w:val="20"/>
            </w:rPr>
            <w:t xml:space="preserve">Consent </w:t>
          </w:r>
          <w:r w:rsidR="000240E5">
            <w:rPr>
              <w:rFonts w:ascii="Arial" w:hAnsi="Arial" w:cs="Arial"/>
              <w:sz w:val="20"/>
              <w:szCs w:val="20"/>
            </w:rPr>
            <w:t>Item</w:t>
          </w:r>
        </w:p>
      </w:tc>
    </w:tr>
  </w:tbl>
  <w:p w14:paraId="586906AF" w14:textId="77777777" w:rsidR="00B33E24" w:rsidRDefault="00B33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A1679"/>
    <w:multiLevelType w:val="hybridMultilevel"/>
    <w:tmpl w:val="BE78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B1914"/>
    <w:multiLevelType w:val="hybridMultilevel"/>
    <w:tmpl w:val="6F8CA766"/>
    <w:lvl w:ilvl="0" w:tplc="A8EC046C">
      <w:start w:val="1"/>
      <w:numFmt w:val="lowerRoman"/>
      <w:lvlText w:val="%1."/>
      <w:lvlJc w:val="left"/>
      <w:pPr>
        <w:ind w:left="720" w:hanging="360"/>
      </w:pPr>
      <w:rPr>
        <w:rFonts w:hint="default"/>
        <w:i w:val="0"/>
      </w:rPr>
    </w:lvl>
    <w:lvl w:ilvl="1" w:tplc="04090019">
      <w:start w:val="1"/>
      <w:numFmt w:val="lowerLetter"/>
      <w:lvlText w:val="%2."/>
      <w:lvlJc w:val="left"/>
      <w:pPr>
        <w:ind w:left="1440" w:hanging="360"/>
      </w:pPr>
    </w:lvl>
    <w:lvl w:ilvl="2" w:tplc="9E20C8B6">
      <w:start w:val="1"/>
      <w:numFmt w:val="decimal"/>
      <w:lvlText w:val="%3."/>
      <w:lvlJc w:val="lef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63721"/>
    <w:multiLevelType w:val="hybridMultilevel"/>
    <w:tmpl w:val="AE7093DA"/>
    <w:lvl w:ilvl="0" w:tplc="AB08F9F0">
      <w:start w:val="1"/>
      <w:numFmt w:val="upperRoman"/>
      <w:lvlText w:val="%1."/>
      <w:lvlJc w:val="left"/>
      <w:pPr>
        <w:ind w:left="620" w:hanging="514"/>
      </w:pPr>
      <w:rPr>
        <w:rFonts w:ascii="Times New Roman" w:eastAsia="Times New Roman" w:hAnsi="Times New Roman" w:hint="default"/>
        <w:b/>
        <w:bCs/>
        <w:sz w:val="24"/>
        <w:szCs w:val="24"/>
      </w:rPr>
    </w:lvl>
    <w:lvl w:ilvl="1" w:tplc="2482DCDE">
      <w:start w:val="1"/>
      <w:numFmt w:val="upperLetter"/>
      <w:lvlText w:val="%2."/>
      <w:lvlJc w:val="left"/>
      <w:pPr>
        <w:ind w:left="1150" w:hanging="360"/>
      </w:pPr>
      <w:rPr>
        <w:rFonts w:ascii="Times New Roman" w:eastAsia="Times New Roman" w:hAnsi="Times New Roman" w:hint="default"/>
        <w:b w:val="0"/>
        <w:i w:val="0"/>
        <w:spacing w:val="-1"/>
        <w:sz w:val="24"/>
        <w:szCs w:val="24"/>
      </w:rPr>
    </w:lvl>
    <w:lvl w:ilvl="2" w:tplc="E61C6FD4">
      <w:start w:val="1"/>
      <w:numFmt w:val="lowerRoman"/>
      <w:lvlText w:val="%3."/>
      <w:lvlJc w:val="left"/>
      <w:pPr>
        <w:ind w:left="1959" w:hanging="488"/>
        <w:jc w:val="right"/>
      </w:pPr>
      <w:rPr>
        <w:rFonts w:hint="default"/>
        <w:i w:val="0"/>
        <w:sz w:val="24"/>
        <w:szCs w:val="24"/>
      </w:rPr>
    </w:lvl>
    <w:lvl w:ilvl="3" w:tplc="7D882922">
      <w:start w:val="1"/>
      <w:numFmt w:val="bullet"/>
      <w:lvlText w:val="•"/>
      <w:lvlJc w:val="left"/>
      <w:pPr>
        <w:ind w:left="1220" w:hanging="488"/>
      </w:pPr>
      <w:rPr>
        <w:rFonts w:hint="default"/>
      </w:rPr>
    </w:lvl>
    <w:lvl w:ilvl="4" w:tplc="50E272D8">
      <w:start w:val="1"/>
      <w:numFmt w:val="bullet"/>
      <w:lvlText w:val="•"/>
      <w:lvlJc w:val="left"/>
      <w:pPr>
        <w:ind w:left="1959" w:hanging="488"/>
      </w:pPr>
      <w:rPr>
        <w:rFonts w:hint="default"/>
      </w:rPr>
    </w:lvl>
    <w:lvl w:ilvl="5" w:tplc="432ECDE8">
      <w:start w:val="1"/>
      <w:numFmt w:val="bullet"/>
      <w:lvlText w:val="•"/>
      <w:lvlJc w:val="left"/>
      <w:pPr>
        <w:ind w:left="3209" w:hanging="488"/>
      </w:pPr>
      <w:rPr>
        <w:rFonts w:hint="default"/>
      </w:rPr>
    </w:lvl>
    <w:lvl w:ilvl="6" w:tplc="E48C8DD8">
      <w:start w:val="1"/>
      <w:numFmt w:val="bullet"/>
      <w:lvlText w:val="•"/>
      <w:lvlJc w:val="left"/>
      <w:pPr>
        <w:ind w:left="4459" w:hanging="488"/>
      </w:pPr>
      <w:rPr>
        <w:rFonts w:hint="default"/>
      </w:rPr>
    </w:lvl>
    <w:lvl w:ilvl="7" w:tplc="100AA88E">
      <w:start w:val="1"/>
      <w:numFmt w:val="bullet"/>
      <w:lvlText w:val="•"/>
      <w:lvlJc w:val="left"/>
      <w:pPr>
        <w:ind w:left="5709" w:hanging="488"/>
      </w:pPr>
      <w:rPr>
        <w:rFonts w:hint="default"/>
      </w:rPr>
    </w:lvl>
    <w:lvl w:ilvl="8" w:tplc="D71AB4C2">
      <w:start w:val="1"/>
      <w:numFmt w:val="bullet"/>
      <w:lvlText w:val="•"/>
      <w:lvlJc w:val="left"/>
      <w:pPr>
        <w:ind w:left="6959" w:hanging="488"/>
      </w:pPr>
      <w:rPr>
        <w:rFonts w:hint="default"/>
      </w:rPr>
    </w:lvl>
  </w:abstractNum>
  <w:abstractNum w:abstractNumId="3" w15:restartNumberingAfterBreak="0">
    <w:nsid w:val="199C2304"/>
    <w:multiLevelType w:val="hybridMultilevel"/>
    <w:tmpl w:val="3764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D107C"/>
    <w:multiLevelType w:val="hybridMultilevel"/>
    <w:tmpl w:val="95DEF928"/>
    <w:lvl w:ilvl="0" w:tplc="82A44A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A702A"/>
    <w:multiLevelType w:val="hybridMultilevel"/>
    <w:tmpl w:val="6450C76C"/>
    <w:lvl w:ilvl="0" w:tplc="CA0262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50CFF"/>
    <w:multiLevelType w:val="hybridMultilevel"/>
    <w:tmpl w:val="8AA451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52681B"/>
    <w:multiLevelType w:val="hybridMultilevel"/>
    <w:tmpl w:val="5EE0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F16C8"/>
    <w:multiLevelType w:val="hybridMultilevel"/>
    <w:tmpl w:val="75F0DF2C"/>
    <w:lvl w:ilvl="0" w:tplc="36B4127A">
      <w:start w:val="1"/>
      <w:numFmt w:val="upperRoman"/>
      <w:lvlText w:val="%1."/>
      <w:lvlJc w:val="left"/>
      <w:pPr>
        <w:ind w:left="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B094D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E63C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582B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8096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18FA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9ED8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9C03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F214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B750BD"/>
    <w:multiLevelType w:val="hybridMultilevel"/>
    <w:tmpl w:val="3F367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D974378"/>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77E97"/>
    <w:multiLevelType w:val="hybridMultilevel"/>
    <w:tmpl w:val="756AC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6E1216"/>
    <w:multiLevelType w:val="hybridMultilevel"/>
    <w:tmpl w:val="FD203B4C"/>
    <w:lvl w:ilvl="0" w:tplc="1C52BDB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F8A9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4E6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496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CC5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4D9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CDD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0B0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A63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3610E2"/>
    <w:multiLevelType w:val="hybridMultilevel"/>
    <w:tmpl w:val="A5A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82E97"/>
    <w:multiLevelType w:val="hybridMultilevel"/>
    <w:tmpl w:val="2F18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B7FCF"/>
    <w:multiLevelType w:val="hybridMultilevel"/>
    <w:tmpl w:val="76A88E28"/>
    <w:lvl w:ilvl="0" w:tplc="3BB026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66CD1"/>
    <w:multiLevelType w:val="hybridMultilevel"/>
    <w:tmpl w:val="973A3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D3F1E1B"/>
    <w:multiLevelType w:val="hybridMultilevel"/>
    <w:tmpl w:val="4C14EF72"/>
    <w:lvl w:ilvl="0" w:tplc="81E467C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C6A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1C73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E3A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A80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458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6FA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40C6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C31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5C7573"/>
    <w:multiLevelType w:val="hybridMultilevel"/>
    <w:tmpl w:val="55261EAC"/>
    <w:lvl w:ilvl="0" w:tplc="417A4754">
      <w:start w:val="1"/>
      <w:numFmt w:val="upperRoman"/>
      <w:lvlText w:val="%1."/>
      <w:lvlJc w:val="left"/>
      <w:pPr>
        <w:ind w:left="1260" w:hanging="694"/>
      </w:pPr>
      <w:rPr>
        <w:rFonts w:ascii="Times New Roman" w:eastAsia="Times New Roman" w:hAnsi="Times New Roman" w:cs="Times New Roman" w:hint="default"/>
        <w:b/>
        <w:bCs/>
        <w:w w:val="100"/>
        <w:sz w:val="24"/>
        <w:szCs w:val="24"/>
      </w:rPr>
    </w:lvl>
    <w:lvl w:ilvl="1" w:tplc="DB7CDFD0">
      <w:start w:val="1"/>
      <w:numFmt w:val="upperLetter"/>
      <w:lvlText w:val="%2."/>
      <w:lvlJc w:val="left"/>
      <w:pPr>
        <w:ind w:left="1800" w:hanging="540"/>
      </w:pPr>
      <w:rPr>
        <w:rFonts w:ascii="Times New Roman" w:eastAsia="Times New Roman" w:hAnsi="Times New Roman" w:cs="Times New Roman" w:hint="default"/>
        <w:spacing w:val="-1"/>
        <w:w w:val="100"/>
        <w:sz w:val="24"/>
        <w:szCs w:val="24"/>
      </w:rPr>
    </w:lvl>
    <w:lvl w:ilvl="2" w:tplc="335CBBC6">
      <w:start w:val="1"/>
      <w:numFmt w:val="lowerRoman"/>
      <w:lvlText w:val="%3."/>
      <w:lvlJc w:val="left"/>
      <w:pPr>
        <w:ind w:left="2160" w:hanging="360"/>
      </w:pPr>
      <w:rPr>
        <w:rFonts w:ascii="Times New Roman" w:eastAsia="Times New Roman" w:hAnsi="Times New Roman" w:cs="Times New Roman" w:hint="default"/>
        <w:i w:val="0"/>
        <w:w w:val="100"/>
        <w:sz w:val="24"/>
        <w:szCs w:val="24"/>
      </w:rPr>
    </w:lvl>
    <w:lvl w:ilvl="3" w:tplc="D2C6848E">
      <w:start w:val="1"/>
      <w:numFmt w:val="decimal"/>
      <w:lvlText w:val="%4."/>
      <w:lvlJc w:val="left"/>
      <w:pPr>
        <w:ind w:left="2520" w:hanging="360"/>
      </w:pPr>
      <w:rPr>
        <w:rFonts w:ascii="Times New Roman" w:eastAsia="Times New Roman" w:hAnsi="Times New Roman" w:cs="Times New Roman" w:hint="default"/>
        <w:w w:val="100"/>
        <w:sz w:val="24"/>
        <w:szCs w:val="24"/>
      </w:rPr>
    </w:lvl>
    <w:lvl w:ilvl="4" w:tplc="DE26E7A8">
      <w:numFmt w:val="bullet"/>
      <w:lvlText w:val="•"/>
      <w:lvlJc w:val="left"/>
      <w:pPr>
        <w:ind w:left="3591" w:hanging="360"/>
      </w:pPr>
      <w:rPr>
        <w:rFonts w:hint="default"/>
      </w:rPr>
    </w:lvl>
    <w:lvl w:ilvl="5" w:tplc="BF5A55A0">
      <w:numFmt w:val="bullet"/>
      <w:lvlText w:val="•"/>
      <w:lvlJc w:val="left"/>
      <w:pPr>
        <w:ind w:left="4662" w:hanging="360"/>
      </w:pPr>
      <w:rPr>
        <w:rFonts w:hint="default"/>
      </w:rPr>
    </w:lvl>
    <w:lvl w:ilvl="6" w:tplc="3BAA3410">
      <w:numFmt w:val="bullet"/>
      <w:lvlText w:val="•"/>
      <w:lvlJc w:val="left"/>
      <w:pPr>
        <w:ind w:left="5734" w:hanging="360"/>
      </w:pPr>
      <w:rPr>
        <w:rFonts w:hint="default"/>
      </w:rPr>
    </w:lvl>
    <w:lvl w:ilvl="7" w:tplc="D876AB30">
      <w:numFmt w:val="bullet"/>
      <w:lvlText w:val="•"/>
      <w:lvlJc w:val="left"/>
      <w:pPr>
        <w:ind w:left="6805" w:hanging="360"/>
      </w:pPr>
      <w:rPr>
        <w:rFonts w:hint="default"/>
      </w:rPr>
    </w:lvl>
    <w:lvl w:ilvl="8" w:tplc="C3B458BC">
      <w:numFmt w:val="bullet"/>
      <w:lvlText w:val="•"/>
      <w:lvlJc w:val="left"/>
      <w:pPr>
        <w:ind w:left="7877" w:hanging="360"/>
      </w:pPr>
      <w:rPr>
        <w:rFonts w:hint="default"/>
      </w:rPr>
    </w:lvl>
  </w:abstractNum>
  <w:abstractNum w:abstractNumId="19" w15:restartNumberingAfterBreak="0">
    <w:nsid w:val="526361AE"/>
    <w:multiLevelType w:val="multilevel"/>
    <w:tmpl w:val="5250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E28DC"/>
    <w:multiLevelType w:val="hybridMultilevel"/>
    <w:tmpl w:val="3D02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D719E"/>
    <w:multiLevelType w:val="hybridMultilevel"/>
    <w:tmpl w:val="DB04A446"/>
    <w:lvl w:ilvl="0" w:tplc="86B66AD6">
      <w:start w:val="1"/>
      <w:numFmt w:val="upperLetter"/>
      <w:lvlText w:val="%1."/>
      <w:lvlJc w:val="left"/>
      <w:pPr>
        <w:ind w:left="720" w:hanging="360"/>
      </w:pPr>
      <w:rPr>
        <w:rFonts w:ascii="Arial" w:hAnsi="Arial" w:cs="Arial" w:hint="default"/>
        <w:b w:val="0"/>
        <w:i w:val="0"/>
        <w:spacing w:val="-1"/>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B2CC5"/>
    <w:multiLevelType w:val="hybridMultilevel"/>
    <w:tmpl w:val="90D489B0"/>
    <w:lvl w:ilvl="0" w:tplc="721ACD6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94DEB"/>
    <w:multiLevelType w:val="hybridMultilevel"/>
    <w:tmpl w:val="E5987542"/>
    <w:lvl w:ilvl="0" w:tplc="E6946522">
      <w:start w:val="1"/>
      <w:numFmt w:val="upperRoman"/>
      <w:lvlText w:val="%1."/>
      <w:lvlJc w:val="left"/>
      <w:pPr>
        <w:ind w:left="2100" w:hanging="721"/>
      </w:pPr>
      <w:rPr>
        <w:rFonts w:ascii="Arial" w:eastAsia="Arial" w:hAnsi="Arial" w:cs="Arial" w:hint="default"/>
        <w:b/>
        <w:bCs/>
        <w:spacing w:val="-1"/>
        <w:w w:val="100"/>
        <w:sz w:val="20"/>
        <w:szCs w:val="20"/>
      </w:rPr>
    </w:lvl>
    <w:lvl w:ilvl="1" w:tplc="25E647FA">
      <w:start w:val="1"/>
      <w:numFmt w:val="upperLetter"/>
      <w:lvlText w:val="%2."/>
      <w:lvlJc w:val="left"/>
      <w:pPr>
        <w:ind w:left="2459" w:hanging="360"/>
      </w:pPr>
      <w:rPr>
        <w:rFonts w:ascii="Arial" w:eastAsia="Arial" w:hAnsi="Arial" w:cs="Arial" w:hint="default"/>
        <w:spacing w:val="-2"/>
        <w:w w:val="100"/>
        <w:sz w:val="20"/>
        <w:szCs w:val="20"/>
      </w:rPr>
    </w:lvl>
    <w:lvl w:ilvl="2" w:tplc="C9429B44">
      <w:start w:val="1"/>
      <w:numFmt w:val="decimal"/>
      <w:lvlText w:val="%3."/>
      <w:lvlJc w:val="left"/>
      <w:pPr>
        <w:ind w:left="2816" w:hanging="360"/>
      </w:pPr>
      <w:rPr>
        <w:rFonts w:ascii="Arial" w:eastAsia="Arial" w:hAnsi="Arial" w:cs="Arial" w:hint="default"/>
        <w:w w:val="100"/>
        <w:sz w:val="20"/>
        <w:szCs w:val="20"/>
      </w:rPr>
    </w:lvl>
    <w:lvl w:ilvl="3" w:tplc="145098F0">
      <w:numFmt w:val="bullet"/>
      <w:lvlText w:val="•"/>
      <w:lvlJc w:val="left"/>
      <w:pPr>
        <w:ind w:left="3782" w:hanging="360"/>
      </w:pPr>
      <w:rPr>
        <w:rFonts w:hint="default"/>
      </w:rPr>
    </w:lvl>
    <w:lvl w:ilvl="4" w:tplc="B10E1388">
      <w:numFmt w:val="bullet"/>
      <w:lvlText w:val="•"/>
      <w:lvlJc w:val="left"/>
      <w:pPr>
        <w:ind w:left="4745" w:hanging="360"/>
      </w:pPr>
      <w:rPr>
        <w:rFonts w:hint="default"/>
      </w:rPr>
    </w:lvl>
    <w:lvl w:ilvl="5" w:tplc="A2FC3C32">
      <w:numFmt w:val="bullet"/>
      <w:lvlText w:val="•"/>
      <w:lvlJc w:val="left"/>
      <w:pPr>
        <w:ind w:left="5707" w:hanging="360"/>
      </w:pPr>
      <w:rPr>
        <w:rFonts w:hint="default"/>
      </w:rPr>
    </w:lvl>
    <w:lvl w:ilvl="6" w:tplc="AD7020D8">
      <w:numFmt w:val="bullet"/>
      <w:lvlText w:val="•"/>
      <w:lvlJc w:val="left"/>
      <w:pPr>
        <w:ind w:left="6670" w:hanging="360"/>
      </w:pPr>
      <w:rPr>
        <w:rFonts w:hint="default"/>
      </w:rPr>
    </w:lvl>
    <w:lvl w:ilvl="7" w:tplc="8264DC0C">
      <w:numFmt w:val="bullet"/>
      <w:lvlText w:val="•"/>
      <w:lvlJc w:val="left"/>
      <w:pPr>
        <w:ind w:left="7632" w:hanging="360"/>
      </w:pPr>
      <w:rPr>
        <w:rFonts w:hint="default"/>
      </w:rPr>
    </w:lvl>
    <w:lvl w:ilvl="8" w:tplc="384E7A64">
      <w:numFmt w:val="bullet"/>
      <w:lvlText w:val="•"/>
      <w:lvlJc w:val="left"/>
      <w:pPr>
        <w:ind w:left="8595" w:hanging="360"/>
      </w:pPr>
      <w:rPr>
        <w:rFonts w:hint="default"/>
      </w:rPr>
    </w:lvl>
  </w:abstractNum>
  <w:abstractNum w:abstractNumId="24" w15:restartNumberingAfterBreak="0">
    <w:nsid w:val="6F7D64D1"/>
    <w:multiLevelType w:val="multilevel"/>
    <w:tmpl w:val="CA5A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1"/>
  </w:num>
  <w:num w:numId="4">
    <w:abstractNumId w:val="18"/>
  </w:num>
  <w:num w:numId="5">
    <w:abstractNumId w:val="20"/>
  </w:num>
  <w:num w:numId="6">
    <w:abstractNumId w:val="14"/>
  </w:num>
  <w:num w:numId="7">
    <w:abstractNumId w:val="1"/>
  </w:num>
  <w:num w:numId="8">
    <w:abstractNumId w:val="2"/>
  </w:num>
  <w:num w:numId="9">
    <w:abstractNumId w:val="13"/>
  </w:num>
  <w:num w:numId="10">
    <w:abstractNumId w:val="7"/>
  </w:num>
  <w:num w:numId="11">
    <w:abstractNumId w:val="24"/>
  </w:num>
  <w:num w:numId="12">
    <w:abstractNumId w:val="4"/>
  </w:num>
  <w:num w:numId="13">
    <w:abstractNumId w:val="19"/>
  </w:num>
  <w:num w:numId="14">
    <w:abstractNumId w:val="23"/>
  </w:num>
  <w:num w:numId="15">
    <w:abstractNumId w:val="22"/>
  </w:num>
  <w:num w:numId="16">
    <w:abstractNumId w:val="10"/>
  </w:num>
  <w:num w:numId="17">
    <w:abstractNumId w:val="6"/>
  </w:num>
  <w:num w:numId="18">
    <w:abstractNumId w:val="0"/>
  </w:num>
  <w:num w:numId="19">
    <w:abstractNumId w:val="3"/>
  </w:num>
  <w:num w:numId="20">
    <w:abstractNumId w:val="8"/>
  </w:num>
  <w:num w:numId="21">
    <w:abstractNumId w:val="5"/>
  </w:num>
  <w:num w:numId="22">
    <w:abstractNumId w:val="17"/>
  </w:num>
  <w:num w:numId="23">
    <w:abstractNumId w:val="12"/>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EF"/>
    <w:rsid w:val="00006384"/>
    <w:rsid w:val="00006CE0"/>
    <w:rsid w:val="00006CE4"/>
    <w:rsid w:val="00006FDF"/>
    <w:rsid w:val="00007549"/>
    <w:rsid w:val="00010D65"/>
    <w:rsid w:val="00011281"/>
    <w:rsid w:val="0001194A"/>
    <w:rsid w:val="0001341E"/>
    <w:rsid w:val="000159FD"/>
    <w:rsid w:val="0001718F"/>
    <w:rsid w:val="000178BB"/>
    <w:rsid w:val="000209DE"/>
    <w:rsid w:val="00021357"/>
    <w:rsid w:val="000215DA"/>
    <w:rsid w:val="00023BD2"/>
    <w:rsid w:val="000240E5"/>
    <w:rsid w:val="000251A8"/>
    <w:rsid w:val="00025DAF"/>
    <w:rsid w:val="000311A7"/>
    <w:rsid w:val="00031B7A"/>
    <w:rsid w:val="00031FB7"/>
    <w:rsid w:val="0004010E"/>
    <w:rsid w:val="000401EC"/>
    <w:rsid w:val="000426C3"/>
    <w:rsid w:val="00042701"/>
    <w:rsid w:val="00042CEA"/>
    <w:rsid w:val="00043576"/>
    <w:rsid w:val="00043697"/>
    <w:rsid w:val="000478DA"/>
    <w:rsid w:val="00051705"/>
    <w:rsid w:val="00053A1A"/>
    <w:rsid w:val="00055A7B"/>
    <w:rsid w:val="00056428"/>
    <w:rsid w:val="000564BB"/>
    <w:rsid w:val="00056684"/>
    <w:rsid w:val="00056936"/>
    <w:rsid w:val="00057082"/>
    <w:rsid w:val="00061712"/>
    <w:rsid w:val="00062046"/>
    <w:rsid w:val="00062F0D"/>
    <w:rsid w:val="000644ED"/>
    <w:rsid w:val="000646DA"/>
    <w:rsid w:val="000660E3"/>
    <w:rsid w:val="0006633B"/>
    <w:rsid w:val="0006691F"/>
    <w:rsid w:val="0006729F"/>
    <w:rsid w:val="000709A9"/>
    <w:rsid w:val="0007146B"/>
    <w:rsid w:val="000720AF"/>
    <w:rsid w:val="00072846"/>
    <w:rsid w:val="000818FF"/>
    <w:rsid w:val="000819D3"/>
    <w:rsid w:val="000826C0"/>
    <w:rsid w:val="0008403B"/>
    <w:rsid w:val="000861A6"/>
    <w:rsid w:val="00087FC9"/>
    <w:rsid w:val="00096C10"/>
    <w:rsid w:val="000973BF"/>
    <w:rsid w:val="000A00A9"/>
    <w:rsid w:val="000A0950"/>
    <w:rsid w:val="000A2520"/>
    <w:rsid w:val="000A2F81"/>
    <w:rsid w:val="000A30CA"/>
    <w:rsid w:val="000A3922"/>
    <w:rsid w:val="000A3F47"/>
    <w:rsid w:val="000A4288"/>
    <w:rsid w:val="000A54B7"/>
    <w:rsid w:val="000A5A8B"/>
    <w:rsid w:val="000A729F"/>
    <w:rsid w:val="000B0172"/>
    <w:rsid w:val="000B1731"/>
    <w:rsid w:val="000B1A0A"/>
    <w:rsid w:val="000B290D"/>
    <w:rsid w:val="000B2F4A"/>
    <w:rsid w:val="000B388C"/>
    <w:rsid w:val="000B4917"/>
    <w:rsid w:val="000B7C20"/>
    <w:rsid w:val="000C3DE5"/>
    <w:rsid w:val="000C3E2C"/>
    <w:rsid w:val="000C495F"/>
    <w:rsid w:val="000C57EE"/>
    <w:rsid w:val="000C5F7D"/>
    <w:rsid w:val="000C60DF"/>
    <w:rsid w:val="000D00AF"/>
    <w:rsid w:val="000D0CB2"/>
    <w:rsid w:val="000D12A1"/>
    <w:rsid w:val="000D1FC3"/>
    <w:rsid w:val="000D357E"/>
    <w:rsid w:val="000D71E2"/>
    <w:rsid w:val="000E1D7F"/>
    <w:rsid w:val="000E2881"/>
    <w:rsid w:val="000E48EB"/>
    <w:rsid w:val="000E561E"/>
    <w:rsid w:val="000E5E91"/>
    <w:rsid w:val="000E6E5D"/>
    <w:rsid w:val="000E6F6C"/>
    <w:rsid w:val="000E718F"/>
    <w:rsid w:val="000E7DF2"/>
    <w:rsid w:val="000E7E7D"/>
    <w:rsid w:val="000E7F2D"/>
    <w:rsid w:val="000F2EBA"/>
    <w:rsid w:val="000F43FC"/>
    <w:rsid w:val="000F4DFB"/>
    <w:rsid w:val="000F5069"/>
    <w:rsid w:val="000F737D"/>
    <w:rsid w:val="001018FD"/>
    <w:rsid w:val="001030CC"/>
    <w:rsid w:val="001041DC"/>
    <w:rsid w:val="00104E6E"/>
    <w:rsid w:val="00110D8E"/>
    <w:rsid w:val="00111526"/>
    <w:rsid w:val="00111FFF"/>
    <w:rsid w:val="00112378"/>
    <w:rsid w:val="00112499"/>
    <w:rsid w:val="00112B5F"/>
    <w:rsid w:val="0011370C"/>
    <w:rsid w:val="0011658F"/>
    <w:rsid w:val="00116DDE"/>
    <w:rsid w:val="001203B3"/>
    <w:rsid w:val="00120BE5"/>
    <w:rsid w:val="0012271D"/>
    <w:rsid w:val="00124BEB"/>
    <w:rsid w:val="00133138"/>
    <w:rsid w:val="00133D9F"/>
    <w:rsid w:val="0013436B"/>
    <w:rsid w:val="00135D36"/>
    <w:rsid w:val="001427A1"/>
    <w:rsid w:val="00142B98"/>
    <w:rsid w:val="00145279"/>
    <w:rsid w:val="00145E65"/>
    <w:rsid w:val="00146905"/>
    <w:rsid w:val="0015066E"/>
    <w:rsid w:val="00152599"/>
    <w:rsid w:val="00154F0D"/>
    <w:rsid w:val="0015757B"/>
    <w:rsid w:val="0016194C"/>
    <w:rsid w:val="0016493C"/>
    <w:rsid w:val="00164A41"/>
    <w:rsid w:val="00165046"/>
    <w:rsid w:val="00165B14"/>
    <w:rsid w:val="00166DBD"/>
    <w:rsid w:val="00166DD5"/>
    <w:rsid w:val="001708A9"/>
    <w:rsid w:val="00170DE1"/>
    <w:rsid w:val="001715DA"/>
    <w:rsid w:val="0017377F"/>
    <w:rsid w:val="00175171"/>
    <w:rsid w:val="00176963"/>
    <w:rsid w:val="00177A17"/>
    <w:rsid w:val="00177F49"/>
    <w:rsid w:val="00177F72"/>
    <w:rsid w:val="001827C2"/>
    <w:rsid w:val="00182F2A"/>
    <w:rsid w:val="001843AC"/>
    <w:rsid w:val="0018485B"/>
    <w:rsid w:val="00185625"/>
    <w:rsid w:val="001869F6"/>
    <w:rsid w:val="00192825"/>
    <w:rsid w:val="00192F10"/>
    <w:rsid w:val="0019707C"/>
    <w:rsid w:val="001A3445"/>
    <w:rsid w:val="001A4F99"/>
    <w:rsid w:val="001A7D41"/>
    <w:rsid w:val="001B00DA"/>
    <w:rsid w:val="001B0F0D"/>
    <w:rsid w:val="001B3346"/>
    <w:rsid w:val="001B4163"/>
    <w:rsid w:val="001B4610"/>
    <w:rsid w:val="001B465E"/>
    <w:rsid w:val="001B796F"/>
    <w:rsid w:val="001C07F1"/>
    <w:rsid w:val="001C330B"/>
    <w:rsid w:val="001C35D4"/>
    <w:rsid w:val="001C5461"/>
    <w:rsid w:val="001C5E89"/>
    <w:rsid w:val="001C5EDA"/>
    <w:rsid w:val="001C7E1F"/>
    <w:rsid w:val="001C7F4A"/>
    <w:rsid w:val="001D1AD8"/>
    <w:rsid w:val="001D2073"/>
    <w:rsid w:val="001D2444"/>
    <w:rsid w:val="001D2D79"/>
    <w:rsid w:val="001D37D1"/>
    <w:rsid w:val="001D3D30"/>
    <w:rsid w:val="001E17CB"/>
    <w:rsid w:val="001E62BC"/>
    <w:rsid w:val="001E6A8E"/>
    <w:rsid w:val="001F043E"/>
    <w:rsid w:val="001F077E"/>
    <w:rsid w:val="001F4AE2"/>
    <w:rsid w:val="00203617"/>
    <w:rsid w:val="00210D4C"/>
    <w:rsid w:val="00211336"/>
    <w:rsid w:val="00211465"/>
    <w:rsid w:val="0021545F"/>
    <w:rsid w:val="00216126"/>
    <w:rsid w:val="0021624B"/>
    <w:rsid w:val="00216439"/>
    <w:rsid w:val="00221B71"/>
    <w:rsid w:val="00221C46"/>
    <w:rsid w:val="0022491D"/>
    <w:rsid w:val="002266FE"/>
    <w:rsid w:val="00226DC5"/>
    <w:rsid w:val="00226DFE"/>
    <w:rsid w:val="0022700C"/>
    <w:rsid w:val="00227DF6"/>
    <w:rsid w:val="00227F95"/>
    <w:rsid w:val="002333D7"/>
    <w:rsid w:val="00235736"/>
    <w:rsid w:val="002367F6"/>
    <w:rsid w:val="0023749B"/>
    <w:rsid w:val="00240A29"/>
    <w:rsid w:val="00240E9B"/>
    <w:rsid w:val="00242C0D"/>
    <w:rsid w:val="00243474"/>
    <w:rsid w:val="002439C1"/>
    <w:rsid w:val="00243ADE"/>
    <w:rsid w:val="00245962"/>
    <w:rsid w:val="002474E7"/>
    <w:rsid w:val="00250CD5"/>
    <w:rsid w:val="00250E37"/>
    <w:rsid w:val="00252176"/>
    <w:rsid w:val="0025393A"/>
    <w:rsid w:val="00253ACA"/>
    <w:rsid w:val="00253EAD"/>
    <w:rsid w:val="00255B38"/>
    <w:rsid w:val="002567E4"/>
    <w:rsid w:val="00257B42"/>
    <w:rsid w:val="00260776"/>
    <w:rsid w:val="002615E0"/>
    <w:rsid w:val="00263924"/>
    <w:rsid w:val="002640D6"/>
    <w:rsid w:val="00264992"/>
    <w:rsid w:val="002715D7"/>
    <w:rsid w:val="0027161E"/>
    <w:rsid w:val="0027225E"/>
    <w:rsid w:val="0027304D"/>
    <w:rsid w:val="00273F3B"/>
    <w:rsid w:val="0027401E"/>
    <w:rsid w:val="00274326"/>
    <w:rsid w:val="00276243"/>
    <w:rsid w:val="00281E1C"/>
    <w:rsid w:val="002828BA"/>
    <w:rsid w:val="00287883"/>
    <w:rsid w:val="00287E4F"/>
    <w:rsid w:val="0029085B"/>
    <w:rsid w:val="002919DA"/>
    <w:rsid w:val="00294687"/>
    <w:rsid w:val="002A08FA"/>
    <w:rsid w:val="002A169F"/>
    <w:rsid w:val="002A27B6"/>
    <w:rsid w:val="002A2D7C"/>
    <w:rsid w:val="002A2EA5"/>
    <w:rsid w:val="002A344D"/>
    <w:rsid w:val="002A3D51"/>
    <w:rsid w:val="002A41A3"/>
    <w:rsid w:val="002A4833"/>
    <w:rsid w:val="002B00D1"/>
    <w:rsid w:val="002B311D"/>
    <w:rsid w:val="002B4160"/>
    <w:rsid w:val="002B44BC"/>
    <w:rsid w:val="002B4C7E"/>
    <w:rsid w:val="002C01D9"/>
    <w:rsid w:val="002C0C58"/>
    <w:rsid w:val="002C20EF"/>
    <w:rsid w:val="002C2143"/>
    <w:rsid w:val="002C3AE7"/>
    <w:rsid w:val="002C495F"/>
    <w:rsid w:val="002C5F7A"/>
    <w:rsid w:val="002D0CA1"/>
    <w:rsid w:val="002D15E4"/>
    <w:rsid w:val="002D38B8"/>
    <w:rsid w:val="002D4975"/>
    <w:rsid w:val="002D7B5E"/>
    <w:rsid w:val="002E0EA5"/>
    <w:rsid w:val="002E17F0"/>
    <w:rsid w:val="002E18AB"/>
    <w:rsid w:val="002E1913"/>
    <w:rsid w:val="002E1C63"/>
    <w:rsid w:val="002E40C8"/>
    <w:rsid w:val="002F1465"/>
    <w:rsid w:val="002F3583"/>
    <w:rsid w:val="002F4345"/>
    <w:rsid w:val="002F447F"/>
    <w:rsid w:val="002F6252"/>
    <w:rsid w:val="003015AA"/>
    <w:rsid w:val="003030EF"/>
    <w:rsid w:val="0030426F"/>
    <w:rsid w:val="003059FA"/>
    <w:rsid w:val="003115EB"/>
    <w:rsid w:val="00311679"/>
    <w:rsid w:val="0031262F"/>
    <w:rsid w:val="00314628"/>
    <w:rsid w:val="003154AA"/>
    <w:rsid w:val="003156B3"/>
    <w:rsid w:val="00316350"/>
    <w:rsid w:val="00321A42"/>
    <w:rsid w:val="00321E38"/>
    <w:rsid w:val="003224C0"/>
    <w:rsid w:val="00322F2B"/>
    <w:rsid w:val="0032401C"/>
    <w:rsid w:val="00325E09"/>
    <w:rsid w:val="00326187"/>
    <w:rsid w:val="00326574"/>
    <w:rsid w:val="00327DA0"/>
    <w:rsid w:val="00330A67"/>
    <w:rsid w:val="00332328"/>
    <w:rsid w:val="00332A8D"/>
    <w:rsid w:val="003338BC"/>
    <w:rsid w:val="003340F9"/>
    <w:rsid w:val="00334F38"/>
    <w:rsid w:val="00336014"/>
    <w:rsid w:val="00336053"/>
    <w:rsid w:val="003364FB"/>
    <w:rsid w:val="00337987"/>
    <w:rsid w:val="00340E34"/>
    <w:rsid w:val="0034367E"/>
    <w:rsid w:val="00347242"/>
    <w:rsid w:val="00350445"/>
    <w:rsid w:val="00350596"/>
    <w:rsid w:val="00351866"/>
    <w:rsid w:val="00352FFD"/>
    <w:rsid w:val="00353A4D"/>
    <w:rsid w:val="00353E26"/>
    <w:rsid w:val="003550F3"/>
    <w:rsid w:val="003554D5"/>
    <w:rsid w:val="00356E21"/>
    <w:rsid w:val="00357054"/>
    <w:rsid w:val="00360221"/>
    <w:rsid w:val="00367D6E"/>
    <w:rsid w:val="00371660"/>
    <w:rsid w:val="003725C3"/>
    <w:rsid w:val="003746F5"/>
    <w:rsid w:val="0037472A"/>
    <w:rsid w:val="00374C3F"/>
    <w:rsid w:val="00374D6A"/>
    <w:rsid w:val="003803FC"/>
    <w:rsid w:val="003809E2"/>
    <w:rsid w:val="0038216F"/>
    <w:rsid w:val="00382D6A"/>
    <w:rsid w:val="0038423D"/>
    <w:rsid w:val="00387404"/>
    <w:rsid w:val="003900CE"/>
    <w:rsid w:val="003924C8"/>
    <w:rsid w:val="003944B8"/>
    <w:rsid w:val="003970B4"/>
    <w:rsid w:val="003A704E"/>
    <w:rsid w:val="003A727B"/>
    <w:rsid w:val="003B33A5"/>
    <w:rsid w:val="003B3A02"/>
    <w:rsid w:val="003B3F61"/>
    <w:rsid w:val="003B4A1F"/>
    <w:rsid w:val="003B6C56"/>
    <w:rsid w:val="003C0C2E"/>
    <w:rsid w:val="003C1924"/>
    <w:rsid w:val="003C5175"/>
    <w:rsid w:val="003C658A"/>
    <w:rsid w:val="003D05DA"/>
    <w:rsid w:val="003D0B1F"/>
    <w:rsid w:val="003D3461"/>
    <w:rsid w:val="003D6029"/>
    <w:rsid w:val="003D7E70"/>
    <w:rsid w:val="003E1DBC"/>
    <w:rsid w:val="003E21A5"/>
    <w:rsid w:val="003E26CF"/>
    <w:rsid w:val="003E38A7"/>
    <w:rsid w:val="003E483D"/>
    <w:rsid w:val="003E57B6"/>
    <w:rsid w:val="003E780E"/>
    <w:rsid w:val="003F44E5"/>
    <w:rsid w:val="003F5E1D"/>
    <w:rsid w:val="003F6E2A"/>
    <w:rsid w:val="00402A41"/>
    <w:rsid w:val="00406157"/>
    <w:rsid w:val="00407121"/>
    <w:rsid w:val="004074F2"/>
    <w:rsid w:val="004105A4"/>
    <w:rsid w:val="00411216"/>
    <w:rsid w:val="00413950"/>
    <w:rsid w:val="00413CE4"/>
    <w:rsid w:val="00415C2A"/>
    <w:rsid w:val="00420661"/>
    <w:rsid w:val="0042523A"/>
    <w:rsid w:val="0042692A"/>
    <w:rsid w:val="00431533"/>
    <w:rsid w:val="00433A8B"/>
    <w:rsid w:val="00435820"/>
    <w:rsid w:val="00440885"/>
    <w:rsid w:val="00440E5B"/>
    <w:rsid w:val="0044104C"/>
    <w:rsid w:val="004423F7"/>
    <w:rsid w:val="00442E2E"/>
    <w:rsid w:val="00443DF0"/>
    <w:rsid w:val="00445721"/>
    <w:rsid w:val="004458BE"/>
    <w:rsid w:val="00446D14"/>
    <w:rsid w:val="00450368"/>
    <w:rsid w:val="004511B8"/>
    <w:rsid w:val="00452056"/>
    <w:rsid w:val="004526DC"/>
    <w:rsid w:val="004530F7"/>
    <w:rsid w:val="004544A3"/>
    <w:rsid w:val="00457273"/>
    <w:rsid w:val="0045738D"/>
    <w:rsid w:val="00460C5C"/>
    <w:rsid w:val="00465F9B"/>
    <w:rsid w:val="00466202"/>
    <w:rsid w:val="00467958"/>
    <w:rsid w:val="0047208B"/>
    <w:rsid w:val="00472FC4"/>
    <w:rsid w:val="00473A27"/>
    <w:rsid w:val="0047461E"/>
    <w:rsid w:val="00474F8F"/>
    <w:rsid w:val="00474FB8"/>
    <w:rsid w:val="00480A5A"/>
    <w:rsid w:val="00482833"/>
    <w:rsid w:val="00483331"/>
    <w:rsid w:val="00483945"/>
    <w:rsid w:val="00484B19"/>
    <w:rsid w:val="004876F0"/>
    <w:rsid w:val="00490531"/>
    <w:rsid w:val="004956FC"/>
    <w:rsid w:val="004A0632"/>
    <w:rsid w:val="004A20B4"/>
    <w:rsid w:val="004A3F3C"/>
    <w:rsid w:val="004A5B1C"/>
    <w:rsid w:val="004A7380"/>
    <w:rsid w:val="004A743D"/>
    <w:rsid w:val="004A7823"/>
    <w:rsid w:val="004B3AE0"/>
    <w:rsid w:val="004B3EF2"/>
    <w:rsid w:val="004B4656"/>
    <w:rsid w:val="004B6094"/>
    <w:rsid w:val="004B771B"/>
    <w:rsid w:val="004B7B5B"/>
    <w:rsid w:val="004C0DFD"/>
    <w:rsid w:val="004C1BC2"/>
    <w:rsid w:val="004C348B"/>
    <w:rsid w:val="004C3FC8"/>
    <w:rsid w:val="004D00C7"/>
    <w:rsid w:val="004D059A"/>
    <w:rsid w:val="004D1717"/>
    <w:rsid w:val="004D2ECD"/>
    <w:rsid w:val="004D300F"/>
    <w:rsid w:val="004D31E6"/>
    <w:rsid w:val="004D4AB1"/>
    <w:rsid w:val="004D609C"/>
    <w:rsid w:val="004D710B"/>
    <w:rsid w:val="004E0126"/>
    <w:rsid w:val="004E2484"/>
    <w:rsid w:val="004E2777"/>
    <w:rsid w:val="004E5EC9"/>
    <w:rsid w:val="004E7F8D"/>
    <w:rsid w:val="004F0383"/>
    <w:rsid w:val="004F0DED"/>
    <w:rsid w:val="004F15BD"/>
    <w:rsid w:val="004F1B9A"/>
    <w:rsid w:val="004F4C74"/>
    <w:rsid w:val="004F531D"/>
    <w:rsid w:val="004F7103"/>
    <w:rsid w:val="004F7B96"/>
    <w:rsid w:val="005005AD"/>
    <w:rsid w:val="00500D3A"/>
    <w:rsid w:val="0050366F"/>
    <w:rsid w:val="0050380F"/>
    <w:rsid w:val="00503ECC"/>
    <w:rsid w:val="005067BB"/>
    <w:rsid w:val="00507892"/>
    <w:rsid w:val="00507D09"/>
    <w:rsid w:val="00510DAE"/>
    <w:rsid w:val="0051242F"/>
    <w:rsid w:val="005141AC"/>
    <w:rsid w:val="00514B48"/>
    <w:rsid w:val="005172C1"/>
    <w:rsid w:val="005226F4"/>
    <w:rsid w:val="00525F7F"/>
    <w:rsid w:val="00527293"/>
    <w:rsid w:val="00530962"/>
    <w:rsid w:val="00533ADB"/>
    <w:rsid w:val="00534582"/>
    <w:rsid w:val="0053483D"/>
    <w:rsid w:val="00541E81"/>
    <w:rsid w:val="00541FF7"/>
    <w:rsid w:val="00543778"/>
    <w:rsid w:val="0054405F"/>
    <w:rsid w:val="00545F3C"/>
    <w:rsid w:val="00546D5F"/>
    <w:rsid w:val="00547565"/>
    <w:rsid w:val="00550001"/>
    <w:rsid w:val="00551E89"/>
    <w:rsid w:val="00552630"/>
    <w:rsid w:val="00552DA8"/>
    <w:rsid w:val="00554EA3"/>
    <w:rsid w:val="0055503D"/>
    <w:rsid w:val="00556B35"/>
    <w:rsid w:val="0056047B"/>
    <w:rsid w:val="00561DB1"/>
    <w:rsid w:val="00562B26"/>
    <w:rsid w:val="005648EC"/>
    <w:rsid w:val="00564907"/>
    <w:rsid w:val="00565355"/>
    <w:rsid w:val="005677F4"/>
    <w:rsid w:val="00567E0E"/>
    <w:rsid w:val="0057247A"/>
    <w:rsid w:val="00572FF9"/>
    <w:rsid w:val="00574A1F"/>
    <w:rsid w:val="00574D62"/>
    <w:rsid w:val="005813C4"/>
    <w:rsid w:val="0058332B"/>
    <w:rsid w:val="00590C67"/>
    <w:rsid w:val="005916D4"/>
    <w:rsid w:val="00592B37"/>
    <w:rsid w:val="00593C53"/>
    <w:rsid w:val="005952C0"/>
    <w:rsid w:val="0059671C"/>
    <w:rsid w:val="00597CCA"/>
    <w:rsid w:val="005A04A0"/>
    <w:rsid w:val="005A3989"/>
    <w:rsid w:val="005A3D60"/>
    <w:rsid w:val="005A4835"/>
    <w:rsid w:val="005A4DB7"/>
    <w:rsid w:val="005B0EC6"/>
    <w:rsid w:val="005B21FA"/>
    <w:rsid w:val="005B3E2C"/>
    <w:rsid w:val="005B59C1"/>
    <w:rsid w:val="005B6F20"/>
    <w:rsid w:val="005C1794"/>
    <w:rsid w:val="005C5F1E"/>
    <w:rsid w:val="005C7F90"/>
    <w:rsid w:val="005D09A3"/>
    <w:rsid w:val="005D11E4"/>
    <w:rsid w:val="005D29AD"/>
    <w:rsid w:val="005D5761"/>
    <w:rsid w:val="005D6C34"/>
    <w:rsid w:val="005E233F"/>
    <w:rsid w:val="005E4B9C"/>
    <w:rsid w:val="005E4FE0"/>
    <w:rsid w:val="005E529E"/>
    <w:rsid w:val="005E7208"/>
    <w:rsid w:val="005F04E5"/>
    <w:rsid w:val="005F2F3D"/>
    <w:rsid w:val="005F4720"/>
    <w:rsid w:val="005F70CD"/>
    <w:rsid w:val="005F7780"/>
    <w:rsid w:val="0060279B"/>
    <w:rsid w:val="0060379A"/>
    <w:rsid w:val="00606A86"/>
    <w:rsid w:val="00607AE7"/>
    <w:rsid w:val="00607FB0"/>
    <w:rsid w:val="00612F28"/>
    <w:rsid w:val="00613E84"/>
    <w:rsid w:val="00614F34"/>
    <w:rsid w:val="006152AF"/>
    <w:rsid w:val="00617546"/>
    <w:rsid w:val="00620CA4"/>
    <w:rsid w:val="00621CBA"/>
    <w:rsid w:val="00623397"/>
    <w:rsid w:val="00630B0F"/>
    <w:rsid w:val="006340A8"/>
    <w:rsid w:val="006352CE"/>
    <w:rsid w:val="0063753D"/>
    <w:rsid w:val="00637A11"/>
    <w:rsid w:val="00643494"/>
    <w:rsid w:val="00645FAC"/>
    <w:rsid w:val="00647D31"/>
    <w:rsid w:val="006515DA"/>
    <w:rsid w:val="006518D8"/>
    <w:rsid w:val="006539FA"/>
    <w:rsid w:val="00653BAD"/>
    <w:rsid w:val="006602DC"/>
    <w:rsid w:val="00661C9E"/>
    <w:rsid w:val="006644EC"/>
    <w:rsid w:val="00664E7B"/>
    <w:rsid w:val="00666440"/>
    <w:rsid w:val="00666CD3"/>
    <w:rsid w:val="00672B98"/>
    <w:rsid w:val="006735AF"/>
    <w:rsid w:val="0068093C"/>
    <w:rsid w:val="00680B40"/>
    <w:rsid w:val="00681458"/>
    <w:rsid w:val="00681AD2"/>
    <w:rsid w:val="00682C15"/>
    <w:rsid w:val="00683110"/>
    <w:rsid w:val="006831AA"/>
    <w:rsid w:val="00686336"/>
    <w:rsid w:val="00686907"/>
    <w:rsid w:val="00687394"/>
    <w:rsid w:val="006934D7"/>
    <w:rsid w:val="006941CE"/>
    <w:rsid w:val="00694EB9"/>
    <w:rsid w:val="00695106"/>
    <w:rsid w:val="006956D4"/>
    <w:rsid w:val="00696238"/>
    <w:rsid w:val="00697564"/>
    <w:rsid w:val="006A0EDE"/>
    <w:rsid w:val="006A11E8"/>
    <w:rsid w:val="006A2B5A"/>
    <w:rsid w:val="006A4291"/>
    <w:rsid w:val="006A4755"/>
    <w:rsid w:val="006A498D"/>
    <w:rsid w:val="006A5007"/>
    <w:rsid w:val="006A5C0F"/>
    <w:rsid w:val="006A6BA6"/>
    <w:rsid w:val="006B16A0"/>
    <w:rsid w:val="006B1A76"/>
    <w:rsid w:val="006B250E"/>
    <w:rsid w:val="006B2B5C"/>
    <w:rsid w:val="006B3179"/>
    <w:rsid w:val="006B4ACD"/>
    <w:rsid w:val="006B72BF"/>
    <w:rsid w:val="006C0274"/>
    <w:rsid w:val="006C1251"/>
    <w:rsid w:val="006C226F"/>
    <w:rsid w:val="006C3C1B"/>
    <w:rsid w:val="006C53DB"/>
    <w:rsid w:val="006C75BC"/>
    <w:rsid w:val="006D1CEC"/>
    <w:rsid w:val="006D302F"/>
    <w:rsid w:val="006D36EF"/>
    <w:rsid w:val="006D4893"/>
    <w:rsid w:val="006D5519"/>
    <w:rsid w:val="006D6C47"/>
    <w:rsid w:val="006E0AA3"/>
    <w:rsid w:val="006E3FB0"/>
    <w:rsid w:val="006E7426"/>
    <w:rsid w:val="006F0E8C"/>
    <w:rsid w:val="006F44EE"/>
    <w:rsid w:val="006F533E"/>
    <w:rsid w:val="006F56C4"/>
    <w:rsid w:val="006F5A95"/>
    <w:rsid w:val="006F5B6A"/>
    <w:rsid w:val="0070043E"/>
    <w:rsid w:val="007018C8"/>
    <w:rsid w:val="00701A47"/>
    <w:rsid w:val="0070617D"/>
    <w:rsid w:val="007062DC"/>
    <w:rsid w:val="007066EB"/>
    <w:rsid w:val="00706A28"/>
    <w:rsid w:val="00710E1C"/>
    <w:rsid w:val="007133E7"/>
    <w:rsid w:val="00715E1F"/>
    <w:rsid w:val="00716581"/>
    <w:rsid w:val="007177D2"/>
    <w:rsid w:val="00720C37"/>
    <w:rsid w:val="00721ABF"/>
    <w:rsid w:val="00723458"/>
    <w:rsid w:val="0072563D"/>
    <w:rsid w:val="00726C46"/>
    <w:rsid w:val="0073142D"/>
    <w:rsid w:val="00731C2D"/>
    <w:rsid w:val="00734D61"/>
    <w:rsid w:val="00734E4F"/>
    <w:rsid w:val="00735684"/>
    <w:rsid w:val="00736F48"/>
    <w:rsid w:val="0074033D"/>
    <w:rsid w:val="007409F9"/>
    <w:rsid w:val="0074219F"/>
    <w:rsid w:val="00743D7C"/>
    <w:rsid w:val="00744695"/>
    <w:rsid w:val="00745311"/>
    <w:rsid w:val="00751DBF"/>
    <w:rsid w:val="0075211D"/>
    <w:rsid w:val="00754324"/>
    <w:rsid w:val="00754C99"/>
    <w:rsid w:val="007601C1"/>
    <w:rsid w:val="007609E3"/>
    <w:rsid w:val="00763273"/>
    <w:rsid w:val="00763327"/>
    <w:rsid w:val="00766632"/>
    <w:rsid w:val="007700A7"/>
    <w:rsid w:val="0077089E"/>
    <w:rsid w:val="0077217A"/>
    <w:rsid w:val="0077496F"/>
    <w:rsid w:val="007749CF"/>
    <w:rsid w:val="00781126"/>
    <w:rsid w:val="00782E7D"/>
    <w:rsid w:val="00786076"/>
    <w:rsid w:val="00787914"/>
    <w:rsid w:val="00791742"/>
    <w:rsid w:val="00791786"/>
    <w:rsid w:val="00792325"/>
    <w:rsid w:val="00792AD7"/>
    <w:rsid w:val="00793A7D"/>
    <w:rsid w:val="0079404A"/>
    <w:rsid w:val="0079475F"/>
    <w:rsid w:val="00795123"/>
    <w:rsid w:val="007959E7"/>
    <w:rsid w:val="007A01ED"/>
    <w:rsid w:val="007A122C"/>
    <w:rsid w:val="007A12B3"/>
    <w:rsid w:val="007A215D"/>
    <w:rsid w:val="007A2A29"/>
    <w:rsid w:val="007A4657"/>
    <w:rsid w:val="007A7BB5"/>
    <w:rsid w:val="007B01F3"/>
    <w:rsid w:val="007B25EA"/>
    <w:rsid w:val="007B2D2B"/>
    <w:rsid w:val="007B4C19"/>
    <w:rsid w:val="007B6C97"/>
    <w:rsid w:val="007B781E"/>
    <w:rsid w:val="007B7D29"/>
    <w:rsid w:val="007C1DA3"/>
    <w:rsid w:val="007C2975"/>
    <w:rsid w:val="007C6C9E"/>
    <w:rsid w:val="007D1D2D"/>
    <w:rsid w:val="007D33D7"/>
    <w:rsid w:val="007D3705"/>
    <w:rsid w:val="007D430C"/>
    <w:rsid w:val="007D4353"/>
    <w:rsid w:val="007D4EDB"/>
    <w:rsid w:val="007D74D3"/>
    <w:rsid w:val="007E2FDC"/>
    <w:rsid w:val="007E30E2"/>
    <w:rsid w:val="007E3FF7"/>
    <w:rsid w:val="007E64CA"/>
    <w:rsid w:val="007E6AEA"/>
    <w:rsid w:val="007F085F"/>
    <w:rsid w:val="007F53CE"/>
    <w:rsid w:val="00800F25"/>
    <w:rsid w:val="0080265F"/>
    <w:rsid w:val="008030AC"/>
    <w:rsid w:val="0080322F"/>
    <w:rsid w:val="00803EA9"/>
    <w:rsid w:val="00804688"/>
    <w:rsid w:val="00804F93"/>
    <w:rsid w:val="00805113"/>
    <w:rsid w:val="008060B2"/>
    <w:rsid w:val="00810418"/>
    <w:rsid w:val="00814310"/>
    <w:rsid w:val="00814625"/>
    <w:rsid w:val="00820531"/>
    <w:rsid w:val="00820DBE"/>
    <w:rsid w:val="00820E3C"/>
    <w:rsid w:val="008213E0"/>
    <w:rsid w:val="008248BF"/>
    <w:rsid w:val="00825ED1"/>
    <w:rsid w:val="0082667C"/>
    <w:rsid w:val="00826FA5"/>
    <w:rsid w:val="00830E7C"/>
    <w:rsid w:val="00834195"/>
    <w:rsid w:val="00834A87"/>
    <w:rsid w:val="00834BB6"/>
    <w:rsid w:val="00834E75"/>
    <w:rsid w:val="0083732E"/>
    <w:rsid w:val="008409B5"/>
    <w:rsid w:val="008435E3"/>
    <w:rsid w:val="008460BE"/>
    <w:rsid w:val="00847D24"/>
    <w:rsid w:val="00851131"/>
    <w:rsid w:val="00852012"/>
    <w:rsid w:val="00865B1F"/>
    <w:rsid w:val="008674B8"/>
    <w:rsid w:val="00871355"/>
    <w:rsid w:val="0087181C"/>
    <w:rsid w:val="00875FC5"/>
    <w:rsid w:val="0088058C"/>
    <w:rsid w:val="00882A17"/>
    <w:rsid w:val="00886832"/>
    <w:rsid w:val="00886878"/>
    <w:rsid w:val="0088690F"/>
    <w:rsid w:val="00890881"/>
    <w:rsid w:val="008914ED"/>
    <w:rsid w:val="008959B8"/>
    <w:rsid w:val="0089687F"/>
    <w:rsid w:val="008A2E51"/>
    <w:rsid w:val="008A30F3"/>
    <w:rsid w:val="008A48CD"/>
    <w:rsid w:val="008A53E7"/>
    <w:rsid w:val="008A5976"/>
    <w:rsid w:val="008A74BC"/>
    <w:rsid w:val="008A76C5"/>
    <w:rsid w:val="008A7C91"/>
    <w:rsid w:val="008B16CA"/>
    <w:rsid w:val="008B5880"/>
    <w:rsid w:val="008B718C"/>
    <w:rsid w:val="008B7D9D"/>
    <w:rsid w:val="008B7E86"/>
    <w:rsid w:val="008C00D5"/>
    <w:rsid w:val="008C0248"/>
    <w:rsid w:val="008C0B34"/>
    <w:rsid w:val="008C135F"/>
    <w:rsid w:val="008C144E"/>
    <w:rsid w:val="008C5438"/>
    <w:rsid w:val="008C5A3A"/>
    <w:rsid w:val="008C5AEC"/>
    <w:rsid w:val="008C65CC"/>
    <w:rsid w:val="008C7863"/>
    <w:rsid w:val="008C7CDC"/>
    <w:rsid w:val="008D19C7"/>
    <w:rsid w:val="008D5071"/>
    <w:rsid w:val="008D5C3F"/>
    <w:rsid w:val="008D7753"/>
    <w:rsid w:val="008E00B0"/>
    <w:rsid w:val="008E70D7"/>
    <w:rsid w:val="008E7241"/>
    <w:rsid w:val="008E72CB"/>
    <w:rsid w:val="008E79D5"/>
    <w:rsid w:val="008F0F1B"/>
    <w:rsid w:val="008F2218"/>
    <w:rsid w:val="008F36F9"/>
    <w:rsid w:val="008F38BB"/>
    <w:rsid w:val="008F3EF4"/>
    <w:rsid w:val="008F5A91"/>
    <w:rsid w:val="008F5D57"/>
    <w:rsid w:val="008F77FC"/>
    <w:rsid w:val="00901790"/>
    <w:rsid w:val="00902CC4"/>
    <w:rsid w:val="00902E81"/>
    <w:rsid w:val="0090505B"/>
    <w:rsid w:val="00906796"/>
    <w:rsid w:val="00906C5A"/>
    <w:rsid w:val="00906D6D"/>
    <w:rsid w:val="00910817"/>
    <w:rsid w:val="00911A39"/>
    <w:rsid w:val="00911F8B"/>
    <w:rsid w:val="00912F82"/>
    <w:rsid w:val="0091442B"/>
    <w:rsid w:val="00916547"/>
    <w:rsid w:val="009169AA"/>
    <w:rsid w:val="00917B2D"/>
    <w:rsid w:val="00921908"/>
    <w:rsid w:val="009223EC"/>
    <w:rsid w:val="009229A8"/>
    <w:rsid w:val="00922D66"/>
    <w:rsid w:val="00922F6E"/>
    <w:rsid w:val="0092620F"/>
    <w:rsid w:val="00932957"/>
    <w:rsid w:val="00934637"/>
    <w:rsid w:val="009407D1"/>
    <w:rsid w:val="00941DC2"/>
    <w:rsid w:val="009431F8"/>
    <w:rsid w:val="009438DC"/>
    <w:rsid w:val="00946008"/>
    <w:rsid w:val="0094708B"/>
    <w:rsid w:val="00947275"/>
    <w:rsid w:val="009478FD"/>
    <w:rsid w:val="00947C34"/>
    <w:rsid w:val="00950AAD"/>
    <w:rsid w:val="00952551"/>
    <w:rsid w:val="0095441A"/>
    <w:rsid w:val="00955EEF"/>
    <w:rsid w:val="0095642D"/>
    <w:rsid w:val="009608B7"/>
    <w:rsid w:val="00962B1A"/>
    <w:rsid w:val="00963541"/>
    <w:rsid w:val="00963588"/>
    <w:rsid w:val="00963CB5"/>
    <w:rsid w:val="00963EDD"/>
    <w:rsid w:val="00964A01"/>
    <w:rsid w:val="00964B15"/>
    <w:rsid w:val="00967611"/>
    <w:rsid w:val="009719E3"/>
    <w:rsid w:val="00972179"/>
    <w:rsid w:val="00976A7C"/>
    <w:rsid w:val="009822C6"/>
    <w:rsid w:val="00982BCD"/>
    <w:rsid w:val="0098309E"/>
    <w:rsid w:val="00984BEE"/>
    <w:rsid w:val="00987138"/>
    <w:rsid w:val="00990430"/>
    <w:rsid w:val="00993605"/>
    <w:rsid w:val="00993A21"/>
    <w:rsid w:val="00993CAC"/>
    <w:rsid w:val="00993FCE"/>
    <w:rsid w:val="00997818"/>
    <w:rsid w:val="009A10C6"/>
    <w:rsid w:val="009A514F"/>
    <w:rsid w:val="009A604D"/>
    <w:rsid w:val="009B282A"/>
    <w:rsid w:val="009B2876"/>
    <w:rsid w:val="009B460C"/>
    <w:rsid w:val="009B53CB"/>
    <w:rsid w:val="009C02A1"/>
    <w:rsid w:val="009C19F1"/>
    <w:rsid w:val="009C2E14"/>
    <w:rsid w:val="009C2FDB"/>
    <w:rsid w:val="009D3BF5"/>
    <w:rsid w:val="009D4BE5"/>
    <w:rsid w:val="009D5896"/>
    <w:rsid w:val="009D65D0"/>
    <w:rsid w:val="009D6846"/>
    <w:rsid w:val="009D7563"/>
    <w:rsid w:val="009F030E"/>
    <w:rsid w:val="009F1112"/>
    <w:rsid w:val="009F2AEB"/>
    <w:rsid w:val="009F4848"/>
    <w:rsid w:val="009F4DD6"/>
    <w:rsid w:val="009F756A"/>
    <w:rsid w:val="00A01007"/>
    <w:rsid w:val="00A012FD"/>
    <w:rsid w:val="00A02475"/>
    <w:rsid w:val="00A057FF"/>
    <w:rsid w:val="00A107E7"/>
    <w:rsid w:val="00A1366A"/>
    <w:rsid w:val="00A14DE4"/>
    <w:rsid w:val="00A15020"/>
    <w:rsid w:val="00A15103"/>
    <w:rsid w:val="00A16F8B"/>
    <w:rsid w:val="00A20B84"/>
    <w:rsid w:val="00A2291C"/>
    <w:rsid w:val="00A31ABF"/>
    <w:rsid w:val="00A323E8"/>
    <w:rsid w:val="00A32421"/>
    <w:rsid w:val="00A32BB4"/>
    <w:rsid w:val="00A3302D"/>
    <w:rsid w:val="00A42143"/>
    <w:rsid w:val="00A42D44"/>
    <w:rsid w:val="00A44ACA"/>
    <w:rsid w:val="00A454A9"/>
    <w:rsid w:val="00A46DCF"/>
    <w:rsid w:val="00A51B8A"/>
    <w:rsid w:val="00A52CFD"/>
    <w:rsid w:val="00A5414D"/>
    <w:rsid w:val="00A55FFA"/>
    <w:rsid w:val="00A611C5"/>
    <w:rsid w:val="00A61E8E"/>
    <w:rsid w:val="00A63ACD"/>
    <w:rsid w:val="00A644F7"/>
    <w:rsid w:val="00A64FA6"/>
    <w:rsid w:val="00A65961"/>
    <w:rsid w:val="00A664DF"/>
    <w:rsid w:val="00A73621"/>
    <w:rsid w:val="00A76625"/>
    <w:rsid w:val="00A76C54"/>
    <w:rsid w:val="00A77168"/>
    <w:rsid w:val="00A809D2"/>
    <w:rsid w:val="00A81281"/>
    <w:rsid w:val="00A818F8"/>
    <w:rsid w:val="00A8216E"/>
    <w:rsid w:val="00A82ABE"/>
    <w:rsid w:val="00A84307"/>
    <w:rsid w:val="00A8579E"/>
    <w:rsid w:val="00A86770"/>
    <w:rsid w:val="00A87938"/>
    <w:rsid w:val="00A90D9D"/>
    <w:rsid w:val="00A910F1"/>
    <w:rsid w:val="00A91DE6"/>
    <w:rsid w:val="00A92E62"/>
    <w:rsid w:val="00A93E86"/>
    <w:rsid w:val="00A966EA"/>
    <w:rsid w:val="00A96CF7"/>
    <w:rsid w:val="00AA140A"/>
    <w:rsid w:val="00AA32F9"/>
    <w:rsid w:val="00AA664A"/>
    <w:rsid w:val="00AB2418"/>
    <w:rsid w:val="00AB2AB6"/>
    <w:rsid w:val="00AB483C"/>
    <w:rsid w:val="00AB4FB0"/>
    <w:rsid w:val="00AC047A"/>
    <w:rsid w:val="00AC305D"/>
    <w:rsid w:val="00AC47D7"/>
    <w:rsid w:val="00AC4DF7"/>
    <w:rsid w:val="00AD3784"/>
    <w:rsid w:val="00AD380F"/>
    <w:rsid w:val="00AE01EA"/>
    <w:rsid w:val="00AE5234"/>
    <w:rsid w:val="00AE6DFF"/>
    <w:rsid w:val="00AE7D2D"/>
    <w:rsid w:val="00AF00E1"/>
    <w:rsid w:val="00AF1E84"/>
    <w:rsid w:val="00AF2044"/>
    <w:rsid w:val="00AF2B8A"/>
    <w:rsid w:val="00AF2F38"/>
    <w:rsid w:val="00AF3802"/>
    <w:rsid w:val="00AF38F6"/>
    <w:rsid w:val="00AF4508"/>
    <w:rsid w:val="00AF62FA"/>
    <w:rsid w:val="00AF7B9F"/>
    <w:rsid w:val="00AF7D41"/>
    <w:rsid w:val="00B01AEE"/>
    <w:rsid w:val="00B01C3C"/>
    <w:rsid w:val="00B02634"/>
    <w:rsid w:val="00B03948"/>
    <w:rsid w:val="00B039DF"/>
    <w:rsid w:val="00B12AA3"/>
    <w:rsid w:val="00B1494C"/>
    <w:rsid w:val="00B14B77"/>
    <w:rsid w:val="00B20DD2"/>
    <w:rsid w:val="00B21F0E"/>
    <w:rsid w:val="00B2232C"/>
    <w:rsid w:val="00B22A53"/>
    <w:rsid w:val="00B23437"/>
    <w:rsid w:val="00B27F63"/>
    <w:rsid w:val="00B3002B"/>
    <w:rsid w:val="00B30154"/>
    <w:rsid w:val="00B33E24"/>
    <w:rsid w:val="00B3468F"/>
    <w:rsid w:val="00B366FA"/>
    <w:rsid w:val="00B371EF"/>
    <w:rsid w:val="00B4200F"/>
    <w:rsid w:val="00B427CC"/>
    <w:rsid w:val="00B44752"/>
    <w:rsid w:val="00B44D84"/>
    <w:rsid w:val="00B45884"/>
    <w:rsid w:val="00B50DF9"/>
    <w:rsid w:val="00B510EC"/>
    <w:rsid w:val="00B51B97"/>
    <w:rsid w:val="00B52874"/>
    <w:rsid w:val="00B63F9B"/>
    <w:rsid w:val="00B6466B"/>
    <w:rsid w:val="00B64CC6"/>
    <w:rsid w:val="00B67AA2"/>
    <w:rsid w:val="00B7079B"/>
    <w:rsid w:val="00B70962"/>
    <w:rsid w:val="00B70ED9"/>
    <w:rsid w:val="00B7290A"/>
    <w:rsid w:val="00B73D40"/>
    <w:rsid w:val="00B74CA8"/>
    <w:rsid w:val="00B74D6C"/>
    <w:rsid w:val="00B77129"/>
    <w:rsid w:val="00B77611"/>
    <w:rsid w:val="00B77B76"/>
    <w:rsid w:val="00B811C7"/>
    <w:rsid w:val="00B86589"/>
    <w:rsid w:val="00B872ED"/>
    <w:rsid w:val="00B878AF"/>
    <w:rsid w:val="00B87BB4"/>
    <w:rsid w:val="00B9137D"/>
    <w:rsid w:val="00B93627"/>
    <w:rsid w:val="00B9581F"/>
    <w:rsid w:val="00B969C6"/>
    <w:rsid w:val="00B96AA7"/>
    <w:rsid w:val="00B96B98"/>
    <w:rsid w:val="00B9732E"/>
    <w:rsid w:val="00BA0467"/>
    <w:rsid w:val="00BA12F9"/>
    <w:rsid w:val="00BA1705"/>
    <w:rsid w:val="00BA521C"/>
    <w:rsid w:val="00BB0871"/>
    <w:rsid w:val="00BB42CD"/>
    <w:rsid w:val="00BB63D2"/>
    <w:rsid w:val="00BB7A00"/>
    <w:rsid w:val="00BC07FD"/>
    <w:rsid w:val="00BC2B73"/>
    <w:rsid w:val="00BC5D4F"/>
    <w:rsid w:val="00BC6992"/>
    <w:rsid w:val="00BC69C7"/>
    <w:rsid w:val="00BC700D"/>
    <w:rsid w:val="00BC7C27"/>
    <w:rsid w:val="00BD26E3"/>
    <w:rsid w:val="00BD2AF5"/>
    <w:rsid w:val="00BD30CC"/>
    <w:rsid w:val="00BD6888"/>
    <w:rsid w:val="00BE02A8"/>
    <w:rsid w:val="00BE1CD6"/>
    <w:rsid w:val="00BE3560"/>
    <w:rsid w:val="00BF0097"/>
    <w:rsid w:val="00BF0153"/>
    <w:rsid w:val="00BF01DE"/>
    <w:rsid w:val="00BF235C"/>
    <w:rsid w:val="00BF7D1D"/>
    <w:rsid w:val="00C02738"/>
    <w:rsid w:val="00C05852"/>
    <w:rsid w:val="00C060C8"/>
    <w:rsid w:val="00C07E67"/>
    <w:rsid w:val="00C10D0D"/>
    <w:rsid w:val="00C11808"/>
    <w:rsid w:val="00C12596"/>
    <w:rsid w:val="00C1500F"/>
    <w:rsid w:val="00C176A9"/>
    <w:rsid w:val="00C2143E"/>
    <w:rsid w:val="00C23AC9"/>
    <w:rsid w:val="00C245B1"/>
    <w:rsid w:val="00C24D15"/>
    <w:rsid w:val="00C252B1"/>
    <w:rsid w:val="00C3022E"/>
    <w:rsid w:val="00C30419"/>
    <w:rsid w:val="00C30A21"/>
    <w:rsid w:val="00C315A6"/>
    <w:rsid w:val="00C32F63"/>
    <w:rsid w:val="00C34E06"/>
    <w:rsid w:val="00C35373"/>
    <w:rsid w:val="00C364EC"/>
    <w:rsid w:val="00C37110"/>
    <w:rsid w:val="00C406D1"/>
    <w:rsid w:val="00C40858"/>
    <w:rsid w:val="00C43806"/>
    <w:rsid w:val="00C44236"/>
    <w:rsid w:val="00C45452"/>
    <w:rsid w:val="00C455A8"/>
    <w:rsid w:val="00C509BB"/>
    <w:rsid w:val="00C535F3"/>
    <w:rsid w:val="00C548E8"/>
    <w:rsid w:val="00C54F99"/>
    <w:rsid w:val="00C56B52"/>
    <w:rsid w:val="00C57FB7"/>
    <w:rsid w:val="00C61984"/>
    <w:rsid w:val="00C61D62"/>
    <w:rsid w:val="00C62591"/>
    <w:rsid w:val="00C62C71"/>
    <w:rsid w:val="00C6403A"/>
    <w:rsid w:val="00C64E95"/>
    <w:rsid w:val="00C6591B"/>
    <w:rsid w:val="00C6615E"/>
    <w:rsid w:val="00C67224"/>
    <w:rsid w:val="00C70085"/>
    <w:rsid w:val="00C7035D"/>
    <w:rsid w:val="00C707B3"/>
    <w:rsid w:val="00C7276C"/>
    <w:rsid w:val="00C73FD3"/>
    <w:rsid w:val="00C7411E"/>
    <w:rsid w:val="00C743E3"/>
    <w:rsid w:val="00C755C5"/>
    <w:rsid w:val="00C76529"/>
    <w:rsid w:val="00C82CDA"/>
    <w:rsid w:val="00C840DC"/>
    <w:rsid w:val="00C85D16"/>
    <w:rsid w:val="00C8731B"/>
    <w:rsid w:val="00C91BB1"/>
    <w:rsid w:val="00C9223E"/>
    <w:rsid w:val="00C930AE"/>
    <w:rsid w:val="00C95C8D"/>
    <w:rsid w:val="00C97665"/>
    <w:rsid w:val="00CA3B0B"/>
    <w:rsid w:val="00CA45C3"/>
    <w:rsid w:val="00CA505B"/>
    <w:rsid w:val="00CA6426"/>
    <w:rsid w:val="00CB1FED"/>
    <w:rsid w:val="00CB30A4"/>
    <w:rsid w:val="00CB6F28"/>
    <w:rsid w:val="00CC06A5"/>
    <w:rsid w:val="00CC09AE"/>
    <w:rsid w:val="00CC1EAC"/>
    <w:rsid w:val="00CC32EC"/>
    <w:rsid w:val="00CC3455"/>
    <w:rsid w:val="00CC4FC7"/>
    <w:rsid w:val="00CC6188"/>
    <w:rsid w:val="00CD0527"/>
    <w:rsid w:val="00CD05EF"/>
    <w:rsid w:val="00CD4A04"/>
    <w:rsid w:val="00CD7106"/>
    <w:rsid w:val="00CD79F3"/>
    <w:rsid w:val="00CE293D"/>
    <w:rsid w:val="00CE7748"/>
    <w:rsid w:val="00CF2D95"/>
    <w:rsid w:val="00CF58DB"/>
    <w:rsid w:val="00CF6EE1"/>
    <w:rsid w:val="00D010D1"/>
    <w:rsid w:val="00D01A01"/>
    <w:rsid w:val="00D02EBE"/>
    <w:rsid w:val="00D03857"/>
    <w:rsid w:val="00D03C55"/>
    <w:rsid w:val="00D0785D"/>
    <w:rsid w:val="00D10ACF"/>
    <w:rsid w:val="00D134D9"/>
    <w:rsid w:val="00D13C72"/>
    <w:rsid w:val="00D141CE"/>
    <w:rsid w:val="00D148B6"/>
    <w:rsid w:val="00D15C6D"/>
    <w:rsid w:val="00D21B61"/>
    <w:rsid w:val="00D22119"/>
    <w:rsid w:val="00D22839"/>
    <w:rsid w:val="00D22FD5"/>
    <w:rsid w:val="00D24C4A"/>
    <w:rsid w:val="00D271D9"/>
    <w:rsid w:val="00D35223"/>
    <w:rsid w:val="00D356A6"/>
    <w:rsid w:val="00D421B0"/>
    <w:rsid w:val="00D43098"/>
    <w:rsid w:val="00D4474A"/>
    <w:rsid w:val="00D469E0"/>
    <w:rsid w:val="00D47EE6"/>
    <w:rsid w:val="00D50E32"/>
    <w:rsid w:val="00D52692"/>
    <w:rsid w:val="00D52B4E"/>
    <w:rsid w:val="00D54B2A"/>
    <w:rsid w:val="00D55F9F"/>
    <w:rsid w:val="00D562E6"/>
    <w:rsid w:val="00D56A87"/>
    <w:rsid w:val="00D60DBD"/>
    <w:rsid w:val="00D614C6"/>
    <w:rsid w:val="00D62A8B"/>
    <w:rsid w:val="00D62BAE"/>
    <w:rsid w:val="00D6734F"/>
    <w:rsid w:val="00D67653"/>
    <w:rsid w:val="00D67CB3"/>
    <w:rsid w:val="00D7117F"/>
    <w:rsid w:val="00D718D8"/>
    <w:rsid w:val="00D71EBF"/>
    <w:rsid w:val="00D76A80"/>
    <w:rsid w:val="00D77484"/>
    <w:rsid w:val="00D826B8"/>
    <w:rsid w:val="00D84CFF"/>
    <w:rsid w:val="00D85D48"/>
    <w:rsid w:val="00D8615A"/>
    <w:rsid w:val="00D865B6"/>
    <w:rsid w:val="00D868BB"/>
    <w:rsid w:val="00D91EE0"/>
    <w:rsid w:val="00D94291"/>
    <w:rsid w:val="00D943C0"/>
    <w:rsid w:val="00D956CD"/>
    <w:rsid w:val="00D95B5F"/>
    <w:rsid w:val="00D960B6"/>
    <w:rsid w:val="00D97974"/>
    <w:rsid w:val="00DA462D"/>
    <w:rsid w:val="00DA7621"/>
    <w:rsid w:val="00DA7ED5"/>
    <w:rsid w:val="00DB4B72"/>
    <w:rsid w:val="00DB7273"/>
    <w:rsid w:val="00DC0055"/>
    <w:rsid w:val="00DC0FF5"/>
    <w:rsid w:val="00DC1B28"/>
    <w:rsid w:val="00DC21EC"/>
    <w:rsid w:val="00DC6275"/>
    <w:rsid w:val="00DC6F09"/>
    <w:rsid w:val="00DD0BF4"/>
    <w:rsid w:val="00DD1794"/>
    <w:rsid w:val="00DD1F20"/>
    <w:rsid w:val="00DD79B4"/>
    <w:rsid w:val="00DD7E95"/>
    <w:rsid w:val="00DE049D"/>
    <w:rsid w:val="00DE2DCD"/>
    <w:rsid w:val="00DE34B3"/>
    <w:rsid w:val="00DE3824"/>
    <w:rsid w:val="00DE4955"/>
    <w:rsid w:val="00DE4B13"/>
    <w:rsid w:val="00DF1243"/>
    <w:rsid w:val="00DF3241"/>
    <w:rsid w:val="00DF4313"/>
    <w:rsid w:val="00DF5174"/>
    <w:rsid w:val="00DF72D3"/>
    <w:rsid w:val="00E00814"/>
    <w:rsid w:val="00E02AE7"/>
    <w:rsid w:val="00E03E99"/>
    <w:rsid w:val="00E058B1"/>
    <w:rsid w:val="00E06E01"/>
    <w:rsid w:val="00E146D4"/>
    <w:rsid w:val="00E162BE"/>
    <w:rsid w:val="00E20CBB"/>
    <w:rsid w:val="00E20FF2"/>
    <w:rsid w:val="00E22279"/>
    <w:rsid w:val="00E25546"/>
    <w:rsid w:val="00E25B7D"/>
    <w:rsid w:val="00E30255"/>
    <w:rsid w:val="00E31020"/>
    <w:rsid w:val="00E34C82"/>
    <w:rsid w:val="00E426C0"/>
    <w:rsid w:val="00E4274A"/>
    <w:rsid w:val="00E42DA1"/>
    <w:rsid w:val="00E4339E"/>
    <w:rsid w:val="00E45012"/>
    <w:rsid w:val="00E45F52"/>
    <w:rsid w:val="00E507AC"/>
    <w:rsid w:val="00E511AF"/>
    <w:rsid w:val="00E52A09"/>
    <w:rsid w:val="00E53F18"/>
    <w:rsid w:val="00E560F4"/>
    <w:rsid w:val="00E56410"/>
    <w:rsid w:val="00E5775A"/>
    <w:rsid w:val="00E61ADF"/>
    <w:rsid w:val="00E61E8F"/>
    <w:rsid w:val="00E6375F"/>
    <w:rsid w:val="00E64004"/>
    <w:rsid w:val="00E6772B"/>
    <w:rsid w:val="00E677F2"/>
    <w:rsid w:val="00E67932"/>
    <w:rsid w:val="00E6797F"/>
    <w:rsid w:val="00E72A5F"/>
    <w:rsid w:val="00E73918"/>
    <w:rsid w:val="00E7493F"/>
    <w:rsid w:val="00E755A5"/>
    <w:rsid w:val="00E756B8"/>
    <w:rsid w:val="00E75B7E"/>
    <w:rsid w:val="00E75D1E"/>
    <w:rsid w:val="00E7766F"/>
    <w:rsid w:val="00E808C9"/>
    <w:rsid w:val="00E8095E"/>
    <w:rsid w:val="00E86AC3"/>
    <w:rsid w:val="00E87653"/>
    <w:rsid w:val="00E908C1"/>
    <w:rsid w:val="00E953DD"/>
    <w:rsid w:val="00E9620D"/>
    <w:rsid w:val="00E9764D"/>
    <w:rsid w:val="00E97C34"/>
    <w:rsid w:val="00E97F4B"/>
    <w:rsid w:val="00EA2FCF"/>
    <w:rsid w:val="00EB2DFA"/>
    <w:rsid w:val="00EC08C4"/>
    <w:rsid w:val="00EC1E17"/>
    <w:rsid w:val="00EC2460"/>
    <w:rsid w:val="00EC2EE5"/>
    <w:rsid w:val="00EC383B"/>
    <w:rsid w:val="00EC4AD2"/>
    <w:rsid w:val="00EC5363"/>
    <w:rsid w:val="00EC649E"/>
    <w:rsid w:val="00ED17E9"/>
    <w:rsid w:val="00ED35AE"/>
    <w:rsid w:val="00ED35C5"/>
    <w:rsid w:val="00ED60E6"/>
    <w:rsid w:val="00ED6936"/>
    <w:rsid w:val="00ED6941"/>
    <w:rsid w:val="00ED6AAC"/>
    <w:rsid w:val="00ED6AFD"/>
    <w:rsid w:val="00ED757A"/>
    <w:rsid w:val="00EE2F9D"/>
    <w:rsid w:val="00EE4448"/>
    <w:rsid w:val="00EE4B3A"/>
    <w:rsid w:val="00EE4D0B"/>
    <w:rsid w:val="00EF14DB"/>
    <w:rsid w:val="00EF1915"/>
    <w:rsid w:val="00EF2631"/>
    <w:rsid w:val="00EF3977"/>
    <w:rsid w:val="00EF7D17"/>
    <w:rsid w:val="00F007D1"/>
    <w:rsid w:val="00F03899"/>
    <w:rsid w:val="00F07C9C"/>
    <w:rsid w:val="00F10D77"/>
    <w:rsid w:val="00F1166E"/>
    <w:rsid w:val="00F12DD6"/>
    <w:rsid w:val="00F138D8"/>
    <w:rsid w:val="00F140DC"/>
    <w:rsid w:val="00F14748"/>
    <w:rsid w:val="00F16A28"/>
    <w:rsid w:val="00F1779C"/>
    <w:rsid w:val="00F25F7F"/>
    <w:rsid w:val="00F26827"/>
    <w:rsid w:val="00F276D0"/>
    <w:rsid w:val="00F30FDB"/>
    <w:rsid w:val="00F31262"/>
    <w:rsid w:val="00F34271"/>
    <w:rsid w:val="00F40082"/>
    <w:rsid w:val="00F41AD7"/>
    <w:rsid w:val="00F42BEA"/>
    <w:rsid w:val="00F44588"/>
    <w:rsid w:val="00F47131"/>
    <w:rsid w:val="00F50926"/>
    <w:rsid w:val="00F553DC"/>
    <w:rsid w:val="00F55C94"/>
    <w:rsid w:val="00F55EFB"/>
    <w:rsid w:val="00F56CD4"/>
    <w:rsid w:val="00F60241"/>
    <w:rsid w:val="00F62DB0"/>
    <w:rsid w:val="00F63F66"/>
    <w:rsid w:val="00F64C40"/>
    <w:rsid w:val="00F64C79"/>
    <w:rsid w:val="00F64E49"/>
    <w:rsid w:val="00F66A25"/>
    <w:rsid w:val="00F67358"/>
    <w:rsid w:val="00F70FE5"/>
    <w:rsid w:val="00F7145D"/>
    <w:rsid w:val="00F7232C"/>
    <w:rsid w:val="00F72F52"/>
    <w:rsid w:val="00F7468A"/>
    <w:rsid w:val="00F75336"/>
    <w:rsid w:val="00F7687D"/>
    <w:rsid w:val="00F82692"/>
    <w:rsid w:val="00F85D92"/>
    <w:rsid w:val="00F941BE"/>
    <w:rsid w:val="00F9462E"/>
    <w:rsid w:val="00F9680B"/>
    <w:rsid w:val="00FA25E4"/>
    <w:rsid w:val="00FA37AD"/>
    <w:rsid w:val="00FA44B3"/>
    <w:rsid w:val="00FA4EA6"/>
    <w:rsid w:val="00FA5039"/>
    <w:rsid w:val="00FA64FE"/>
    <w:rsid w:val="00FB07ED"/>
    <w:rsid w:val="00FB2BAA"/>
    <w:rsid w:val="00FB539F"/>
    <w:rsid w:val="00FB55C4"/>
    <w:rsid w:val="00FC0F94"/>
    <w:rsid w:val="00FC11EE"/>
    <w:rsid w:val="00FC1E21"/>
    <w:rsid w:val="00FC5E3F"/>
    <w:rsid w:val="00FD24FD"/>
    <w:rsid w:val="00FD2B7E"/>
    <w:rsid w:val="00FD3919"/>
    <w:rsid w:val="00FD5018"/>
    <w:rsid w:val="00FD5431"/>
    <w:rsid w:val="00FD562C"/>
    <w:rsid w:val="00FD75F3"/>
    <w:rsid w:val="00FE34C6"/>
    <w:rsid w:val="00FE4724"/>
    <w:rsid w:val="00FE49E3"/>
    <w:rsid w:val="00FE51AE"/>
    <w:rsid w:val="00FE614A"/>
    <w:rsid w:val="00FF0F94"/>
    <w:rsid w:val="00FF2D9F"/>
    <w:rsid w:val="00FF37FE"/>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45E134"/>
  <w15:chartTrackingRefBased/>
  <w15:docId w15:val="{98965AFE-8453-6646-94DD-B5E521FD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069"/>
    <w:rPr>
      <w:rFonts w:ascii="Times New Roman" w:eastAsia="Times New Roman" w:hAnsi="Times New Roman"/>
      <w:sz w:val="24"/>
      <w:szCs w:val="24"/>
    </w:rPr>
  </w:style>
  <w:style w:type="paragraph" w:styleId="Heading1">
    <w:name w:val="heading 1"/>
    <w:basedOn w:val="Normal"/>
    <w:next w:val="Normal"/>
    <w:link w:val="Heading1Char"/>
    <w:uiPriority w:val="9"/>
    <w:qFormat/>
    <w:rsid w:val="0049053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7B01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620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F7145D"/>
    <w:pPr>
      <w:spacing w:before="100" w:beforeAutospacing="1" w:after="100" w:afterAutospacing="1"/>
      <w:outlineLvl w:val="3"/>
    </w:pPr>
    <w:rPr>
      <w:rFonts w:eastAsia="Calibri"/>
      <w:b/>
      <w:bCs/>
    </w:rPr>
  </w:style>
  <w:style w:type="paragraph" w:styleId="Heading6">
    <w:name w:val="heading 6"/>
    <w:basedOn w:val="Normal"/>
    <w:next w:val="Normal"/>
    <w:link w:val="Heading6Char"/>
    <w:uiPriority w:val="9"/>
    <w:semiHidden/>
    <w:unhideWhenUsed/>
    <w:qFormat/>
    <w:rsid w:val="00792AD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331"/>
    <w:pPr>
      <w:ind w:left="720"/>
      <w:contextualSpacing/>
    </w:pPr>
    <w:rPr>
      <w:rFonts w:eastAsia="Calibri"/>
    </w:rPr>
  </w:style>
  <w:style w:type="paragraph" w:styleId="Header">
    <w:name w:val="header"/>
    <w:basedOn w:val="Normal"/>
    <w:link w:val="HeaderChar"/>
    <w:uiPriority w:val="99"/>
    <w:unhideWhenUsed/>
    <w:rsid w:val="004423F7"/>
    <w:pPr>
      <w:tabs>
        <w:tab w:val="center" w:pos="4680"/>
        <w:tab w:val="right" w:pos="9360"/>
      </w:tabs>
    </w:pPr>
    <w:rPr>
      <w:rFonts w:eastAsia="Calibri"/>
    </w:rPr>
  </w:style>
  <w:style w:type="character" w:customStyle="1" w:styleId="HeaderChar">
    <w:name w:val="Header Char"/>
    <w:basedOn w:val="DefaultParagraphFont"/>
    <w:link w:val="Header"/>
    <w:uiPriority w:val="99"/>
    <w:rsid w:val="004423F7"/>
  </w:style>
  <w:style w:type="paragraph" w:styleId="Footer">
    <w:name w:val="footer"/>
    <w:basedOn w:val="Normal"/>
    <w:link w:val="FooterChar"/>
    <w:uiPriority w:val="99"/>
    <w:unhideWhenUsed/>
    <w:rsid w:val="004423F7"/>
    <w:pPr>
      <w:tabs>
        <w:tab w:val="center" w:pos="4680"/>
        <w:tab w:val="right" w:pos="9360"/>
      </w:tabs>
    </w:pPr>
    <w:rPr>
      <w:rFonts w:eastAsia="Calibri"/>
    </w:rPr>
  </w:style>
  <w:style w:type="character" w:customStyle="1" w:styleId="FooterChar">
    <w:name w:val="Footer Char"/>
    <w:basedOn w:val="DefaultParagraphFont"/>
    <w:link w:val="Footer"/>
    <w:uiPriority w:val="99"/>
    <w:rsid w:val="004423F7"/>
  </w:style>
  <w:style w:type="character" w:customStyle="1" w:styleId="apple-converted-space">
    <w:name w:val="apple-converted-space"/>
    <w:rsid w:val="00A20B84"/>
  </w:style>
  <w:style w:type="character" w:styleId="Emphasis">
    <w:name w:val="Emphasis"/>
    <w:uiPriority w:val="20"/>
    <w:qFormat/>
    <w:rsid w:val="00B03948"/>
    <w:rPr>
      <w:i/>
      <w:iCs/>
    </w:rPr>
  </w:style>
  <w:style w:type="paragraph" w:customStyle="1" w:styleId="p1">
    <w:name w:val="p1"/>
    <w:basedOn w:val="Normal"/>
    <w:rsid w:val="00D614C6"/>
    <w:rPr>
      <w:rFonts w:ascii="Times" w:eastAsia="Calibri" w:hAnsi="Times"/>
      <w:sz w:val="18"/>
      <w:szCs w:val="18"/>
    </w:rPr>
  </w:style>
  <w:style w:type="paragraph" w:customStyle="1" w:styleId="p2">
    <w:name w:val="p2"/>
    <w:basedOn w:val="Normal"/>
    <w:rsid w:val="00D95B5F"/>
    <w:rPr>
      <w:rFonts w:ascii="Helvetica" w:eastAsia="Calibri" w:hAnsi="Helvetica"/>
      <w:sz w:val="12"/>
      <w:szCs w:val="12"/>
    </w:rPr>
  </w:style>
  <w:style w:type="paragraph" w:styleId="NormalWeb">
    <w:name w:val="Normal (Web)"/>
    <w:basedOn w:val="Normal"/>
    <w:uiPriority w:val="99"/>
    <w:unhideWhenUsed/>
    <w:rsid w:val="0031262F"/>
    <w:pPr>
      <w:spacing w:before="100" w:beforeAutospacing="1" w:after="100" w:afterAutospacing="1"/>
    </w:pPr>
    <w:rPr>
      <w:rFonts w:eastAsia="Calibri"/>
    </w:rPr>
  </w:style>
  <w:style w:type="character" w:customStyle="1" w:styleId="s1">
    <w:name w:val="s1"/>
    <w:rsid w:val="00FE51AE"/>
    <w:rPr>
      <w:rFonts w:ascii="Helvetica" w:hAnsi="Helvetica" w:hint="default"/>
      <w:sz w:val="17"/>
      <w:szCs w:val="17"/>
    </w:rPr>
  </w:style>
  <w:style w:type="character" w:styleId="Hyperlink">
    <w:name w:val="Hyperlink"/>
    <w:uiPriority w:val="99"/>
    <w:unhideWhenUsed/>
    <w:rsid w:val="00562B26"/>
    <w:rPr>
      <w:color w:val="0563C1"/>
      <w:u w:val="single"/>
    </w:rPr>
  </w:style>
  <w:style w:type="character" w:customStyle="1" w:styleId="Heading4Char">
    <w:name w:val="Heading 4 Char"/>
    <w:link w:val="Heading4"/>
    <w:uiPriority w:val="9"/>
    <w:rsid w:val="00F7145D"/>
    <w:rPr>
      <w:rFonts w:ascii="Times New Roman" w:hAnsi="Times New Roman"/>
      <w:b/>
      <w:bCs/>
      <w:sz w:val="24"/>
      <w:szCs w:val="24"/>
    </w:rPr>
  </w:style>
  <w:style w:type="character" w:customStyle="1" w:styleId="Heading1Char">
    <w:name w:val="Heading 1 Char"/>
    <w:link w:val="Heading1"/>
    <w:uiPriority w:val="9"/>
    <w:rsid w:val="00490531"/>
    <w:rPr>
      <w:rFonts w:ascii="Calibri Light" w:eastAsia="Times New Roman" w:hAnsi="Calibri Light" w:cs="Times New Roman"/>
      <w:b/>
      <w:bCs/>
      <w:kern w:val="32"/>
      <w:sz w:val="32"/>
      <w:szCs w:val="32"/>
    </w:rPr>
  </w:style>
  <w:style w:type="character" w:customStyle="1" w:styleId="a-size-large">
    <w:name w:val="a-size-large"/>
    <w:rsid w:val="00490531"/>
  </w:style>
  <w:style w:type="character" w:customStyle="1" w:styleId="easy-footnote">
    <w:name w:val="easy-footnote"/>
    <w:rsid w:val="00510DAE"/>
  </w:style>
  <w:style w:type="character" w:styleId="FollowedHyperlink">
    <w:name w:val="FollowedHyperlink"/>
    <w:uiPriority w:val="99"/>
    <w:semiHidden/>
    <w:unhideWhenUsed/>
    <w:rsid w:val="00D6734F"/>
    <w:rPr>
      <w:color w:val="954F72"/>
      <w:u w:val="single"/>
    </w:rPr>
  </w:style>
  <w:style w:type="paragraph" w:styleId="BodyText">
    <w:name w:val="Body Text"/>
    <w:basedOn w:val="Normal"/>
    <w:link w:val="BodyTextChar"/>
    <w:uiPriority w:val="1"/>
    <w:qFormat/>
    <w:rsid w:val="00C12596"/>
    <w:pPr>
      <w:widowControl w:val="0"/>
      <w:autoSpaceDE w:val="0"/>
      <w:autoSpaceDN w:val="0"/>
      <w:spacing w:before="40"/>
    </w:pPr>
  </w:style>
  <w:style w:type="character" w:customStyle="1" w:styleId="BodyTextChar">
    <w:name w:val="Body Text Char"/>
    <w:basedOn w:val="DefaultParagraphFont"/>
    <w:link w:val="BodyText"/>
    <w:uiPriority w:val="1"/>
    <w:rsid w:val="00C12596"/>
    <w:rPr>
      <w:rFonts w:ascii="Times New Roman" w:eastAsia="Times New Roman" w:hAnsi="Times New Roman"/>
      <w:sz w:val="24"/>
      <w:szCs w:val="24"/>
    </w:rPr>
  </w:style>
  <w:style w:type="paragraph" w:styleId="Revision">
    <w:name w:val="Revision"/>
    <w:hidden/>
    <w:uiPriority w:val="99"/>
    <w:semiHidden/>
    <w:rsid w:val="00FE614A"/>
    <w:rPr>
      <w:rFonts w:ascii="Times New Roman" w:eastAsia="Times New Roman" w:hAnsi="Times New Roman"/>
      <w:sz w:val="24"/>
      <w:szCs w:val="24"/>
    </w:rPr>
  </w:style>
  <w:style w:type="character" w:styleId="Strong">
    <w:name w:val="Strong"/>
    <w:basedOn w:val="DefaultParagraphFont"/>
    <w:uiPriority w:val="22"/>
    <w:qFormat/>
    <w:rsid w:val="0092620F"/>
    <w:rPr>
      <w:b/>
      <w:bCs/>
    </w:rPr>
  </w:style>
  <w:style w:type="character" w:customStyle="1" w:styleId="Heading3Char">
    <w:name w:val="Heading 3 Char"/>
    <w:basedOn w:val="DefaultParagraphFont"/>
    <w:link w:val="Heading3"/>
    <w:uiPriority w:val="9"/>
    <w:semiHidden/>
    <w:rsid w:val="0092620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B01F3"/>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792AD7"/>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B33E2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3878">
      <w:bodyDiv w:val="1"/>
      <w:marLeft w:val="0"/>
      <w:marRight w:val="0"/>
      <w:marTop w:val="0"/>
      <w:marBottom w:val="0"/>
      <w:divBdr>
        <w:top w:val="none" w:sz="0" w:space="0" w:color="auto"/>
        <w:left w:val="none" w:sz="0" w:space="0" w:color="auto"/>
        <w:bottom w:val="none" w:sz="0" w:space="0" w:color="auto"/>
        <w:right w:val="none" w:sz="0" w:space="0" w:color="auto"/>
      </w:divBdr>
    </w:div>
    <w:div w:id="58020135">
      <w:bodyDiv w:val="1"/>
      <w:marLeft w:val="0"/>
      <w:marRight w:val="0"/>
      <w:marTop w:val="0"/>
      <w:marBottom w:val="0"/>
      <w:divBdr>
        <w:top w:val="none" w:sz="0" w:space="0" w:color="auto"/>
        <w:left w:val="none" w:sz="0" w:space="0" w:color="auto"/>
        <w:bottom w:val="none" w:sz="0" w:space="0" w:color="auto"/>
        <w:right w:val="none" w:sz="0" w:space="0" w:color="auto"/>
      </w:divBdr>
    </w:div>
    <w:div w:id="86393054">
      <w:bodyDiv w:val="1"/>
      <w:marLeft w:val="0"/>
      <w:marRight w:val="0"/>
      <w:marTop w:val="0"/>
      <w:marBottom w:val="0"/>
      <w:divBdr>
        <w:top w:val="none" w:sz="0" w:space="0" w:color="auto"/>
        <w:left w:val="none" w:sz="0" w:space="0" w:color="auto"/>
        <w:bottom w:val="none" w:sz="0" w:space="0" w:color="auto"/>
        <w:right w:val="none" w:sz="0" w:space="0" w:color="auto"/>
      </w:divBdr>
    </w:div>
    <w:div w:id="113644999">
      <w:bodyDiv w:val="1"/>
      <w:marLeft w:val="0"/>
      <w:marRight w:val="0"/>
      <w:marTop w:val="0"/>
      <w:marBottom w:val="0"/>
      <w:divBdr>
        <w:top w:val="none" w:sz="0" w:space="0" w:color="auto"/>
        <w:left w:val="none" w:sz="0" w:space="0" w:color="auto"/>
        <w:bottom w:val="none" w:sz="0" w:space="0" w:color="auto"/>
        <w:right w:val="none" w:sz="0" w:space="0" w:color="auto"/>
      </w:divBdr>
    </w:div>
    <w:div w:id="144857508">
      <w:bodyDiv w:val="1"/>
      <w:marLeft w:val="0"/>
      <w:marRight w:val="0"/>
      <w:marTop w:val="0"/>
      <w:marBottom w:val="0"/>
      <w:divBdr>
        <w:top w:val="none" w:sz="0" w:space="0" w:color="auto"/>
        <w:left w:val="none" w:sz="0" w:space="0" w:color="auto"/>
        <w:bottom w:val="none" w:sz="0" w:space="0" w:color="auto"/>
        <w:right w:val="none" w:sz="0" w:space="0" w:color="auto"/>
      </w:divBdr>
    </w:div>
    <w:div w:id="176817968">
      <w:bodyDiv w:val="1"/>
      <w:marLeft w:val="0"/>
      <w:marRight w:val="0"/>
      <w:marTop w:val="0"/>
      <w:marBottom w:val="0"/>
      <w:divBdr>
        <w:top w:val="none" w:sz="0" w:space="0" w:color="auto"/>
        <w:left w:val="none" w:sz="0" w:space="0" w:color="auto"/>
        <w:bottom w:val="none" w:sz="0" w:space="0" w:color="auto"/>
        <w:right w:val="none" w:sz="0" w:space="0" w:color="auto"/>
      </w:divBdr>
    </w:div>
    <w:div w:id="188372378">
      <w:bodyDiv w:val="1"/>
      <w:marLeft w:val="0"/>
      <w:marRight w:val="0"/>
      <w:marTop w:val="0"/>
      <w:marBottom w:val="0"/>
      <w:divBdr>
        <w:top w:val="none" w:sz="0" w:space="0" w:color="auto"/>
        <w:left w:val="none" w:sz="0" w:space="0" w:color="auto"/>
        <w:bottom w:val="none" w:sz="0" w:space="0" w:color="auto"/>
        <w:right w:val="none" w:sz="0" w:space="0" w:color="auto"/>
      </w:divBdr>
    </w:div>
    <w:div w:id="207961538">
      <w:bodyDiv w:val="1"/>
      <w:marLeft w:val="0"/>
      <w:marRight w:val="0"/>
      <w:marTop w:val="0"/>
      <w:marBottom w:val="0"/>
      <w:divBdr>
        <w:top w:val="none" w:sz="0" w:space="0" w:color="auto"/>
        <w:left w:val="none" w:sz="0" w:space="0" w:color="auto"/>
        <w:bottom w:val="none" w:sz="0" w:space="0" w:color="auto"/>
        <w:right w:val="none" w:sz="0" w:space="0" w:color="auto"/>
      </w:divBdr>
    </w:div>
    <w:div w:id="211699541">
      <w:bodyDiv w:val="1"/>
      <w:marLeft w:val="0"/>
      <w:marRight w:val="0"/>
      <w:marTop w:val="0"/>
      <w:marBottom w:val="0"/>
      <w:divBdr>
        <w:top w:val="none" w:sz="0" w:space="0" w:color="auto"/>
        <w:left w:val="none" w:sz="0" w:space="0" w:color="auto"/>
        <w:bottom w:val="none" w:sz="0" w:space="0" w:color="auto"/>
        <w:right w:val="none" w:sz="0" w:space="0" w:color="auto"/>
      </w:divBdr>
    </w:div>
    <w:div w:id="231044985">
      <w:bodyDiv w:val="1"/>
      <w:marLeft w:val="0"/>
      <w:marRight w:val="0"/>
      <w:marTop w:val="0"/>
      <w:marBottom w:val="0"/>
      <w:divBdr>
        <w:top w:val="none" w:sz="0" w:space="0" w:color="auto"/>
        <w:left w:val="none" w:sz="0" w:space="0" w:color="auto"/>
        <w:bottom w:val="none" w:sz="0" w:space="0" w:color="auto"/>
        <w:right w:val="none" w:sz="0" w:space="0" w:color="auto"/>
      </w:divBdr>
    </w:div>
    <w:div w:id="266935258">
      <w:bodyDiv w:val="1"/>
      <w:marLeft w:val="0"/>
      <w:marRight w:val="0"/>
      <w:marTop w:val="0"/>
      <w:marBottom w:val="0"/>
      <w:divBdr>
        <w:top w:val="none" w:sz="0" w:space="0" w:color="auto"/>
        <w:left w:val="none" w:sz="0" w:space="0" w:color="auto"/>
        <w:bottom w:val="none" w:sz="0" w:space="0" w:color="auto"/>
        <w:right w:val="none" w:sz="0" w:space="0" w:color="auto"/>
      </w:divBdr>
    </w:div>
    <w:div w:id="277418852">
      <w:bodyDiv w:val="1"/>
      <w:marLeft w:val="0"/>
      <w:marRight w:val="0"/>
      <w:marTop w:val="0"/>
      <w:marBottom w:val="0"/>
      <w:divBdr>
        <w:top w:val="none" w:sz="0" w:space="0" w:color="auto"/>
        <w:left w:val="none" w:sz="0" w:space="0" w:color="auto"/>
        <w:bottom w:val="none" w:sz="0" w:space="0" w:color="auto"/>
        <w:right w:val="none" w:sz="0" w:space="0" w:color="auto"/>
      </w:divBdr>
    </w:div>
    <w:div w:id="310332773">
      <w:bodyDiv w:val="1"/>
      <w:marLeft w:val="0"/>
      <w:marRight w:val="0"/>
      <w:marTop w:val="0"/>
      <w:marBottom w:val="0"/>
      <w:divBdr>
        <w:top w:val="none" w:sz="0" w:space="0" w:color="auto"/>
        <w:left w:val="none" w:sz="0" w:space="0" w:color="auto"/>
        <w:bottom w:val="none" w:sz="0" w:space="0" w:color="auto"/>
        <w:right w:val="none" w:sz="0" w:space="0" w:color="auto"/>
      </w:divBdr>
    </w:div>
    <w:div w:id="314847100">
      <w:bodyDiv w:val="1"/>
      <w:marLeft w:val="0"/>
      <w:marRight w:val="0"/>
      <w:marTop w:val="0"/>
      <w:marBottom w:val="0"/>
      <w:divBdr>
        <w:top w:val="none" w:sz="0" w:space="0" w:color="auto"/>
        <w:left w:val="none" w:sz="0" w:space="0" w:color="auto"/>
        <w:bottom w:val="none" w:sz="0" w:space="0" w:color="auto"/>
        <w:right w:val="none" w:sz="0" w:space="0" w:color="auto"/>
      </w:divBdr>
    </w:div>
    <w:div w:id="331375947">
      <w:bodyDiv w:val="1"/>
      <w:marLeft w:val="0"/>
      <w:marRight w:val="0"/>
      <w:marTop w:val="0"/>
      <w:marBottom w:val="0"/>
      <w:divBdr>
        <w:top w:val="none" w:sz="0" w:space="0" w:color="auto"/>
        <w:left w:val="none" w:sz="0" w:space="0" w:color="auto"/>
        <w:bottom w:val="none" w:sz="0" w:space="0" w:color="auto"/>
        <w:right w:val="none" w:sz="0" w:space="0" w:color="auto"/>
      </w:divBdr>
    </w:div>
    <w:div w:id="341662797">
      <w:bodyDiv w:val="1"/>
      <w:marLeft w:val="0"/>
      <w:marRight w:val="0"/>
      <w:marTop w:val="0"/>
      <w:marBottom w:val="0"/>
      <w:divBdr>
        <w:top w:val="none" w:sz="0" w:space="0" w:color="auto"/>
        <w:left w:val="none" w:sz="0" w:space="0" w:color="auto"/>
        <w:bottom w:val="none" w:sz="0" w:space="0" w:color="auto"/>
        <w:right w:val="none" w:sz="0" w:space="0" w:color="auto"/>
      </w:divBdr>
    </w:div>
    <w:div w:id="363142497">
      <w:bodyDiv w:val="1"/>
      <w:marLeft w:val="0"/>
      <w:marRight w:val="0"/>
      <w:marTop w:val="0"/>
      <w:marBottom w:val="0"/>
      <w:divBdr>
        <w:top w:val="none" w:sz="0" w:space="0" w:color="auto"/>
        <w:left w:val="none" w:sz="0" w:space="0" w:color="auto"/>
        <w:bottom w:val="none" w:sz="0" w:space="0" w:color="auto"/>
        <w:right w:val="none" w:sz="0" w:space="0" w:color="auto"/>
      </w:divBdr>
    </w:div>
    <w:div w:id="367145695">
      <w:bodyDiv w:val="1"/>
      <w:marLeft w:val="0"/>
      <w:marRight w:val="0"/>
      <w:marTop w:val="0"/>
      <w:marBottom w:val="0"/>
      <w:divBdr>
        <w:top w:val="none" w:sz="0" w:space="0" w:color="auto"/>
        <w:left w:val="none" w:sz="0" w:space="0" w:color="auto"/>
        <w:bottom w:val="none" w:sz="0" w:space="0" w:color="auto"/>
        <w:right w:val="none" w:sz="0" w:space="0" w:color="auto"/>
      </w:divBdr>
    </w:div>
    <w:div w:id="368605953">
      <w:bodyDiv w:val="1"/>
      <w:marLeft w:val="0"/>
      <w:marRight w:val="0"/>
      <w:marTop w:val="0"/>
      <w:marBottom w:val="0"/>
      <w:divBdr>
        <w:top w:val="none" w:sz="0" w:space="0" w:color="auto"/>
        <w:left w:val="none" w:sz="0" w:space="0" w:color="auto"/>
        <w:bottom w:val="none" w:sz="0" w:space="0" w:color="auto"/>
        <w:right w:val="none" w:sz="0" w:space="0" w:color="auto"/>
      </w:divBdr>
    </w:div>
    <w:div w:id="440807887">
      <w:bodyDiv w:val="1"/>
      <w:marLeft w:val="0"/>
      <w:marRight w:val="0"/>
      <w:marTop w:val="0"/>
      <w:marBottom w:val="0"/>
      <w:divBdr>
        <w:top w:val="none" w:sz="0" w:space="0" w:color="auto"/>
        <w:left w:val="none" w:sz="0" w:space="0" w:color="auto"/>
        <w:bottom w:val="none" w:sz="0" w:space="0" w:color="auto"/>
        <w:right w:val="none" w:sz="0" w:space="0" w:color="auto"/>
      </w:divBdr>
    </w:div>
    <w:div w:id="450129093">
      <w:bodyDiv w:val="1"/>
      <w:marLeft w:val="0"/>
      <w:marRight w:val="0"/>
      <w:marTop w:val="0"/>
      <w:marBottom w:val="0"/>
      <w:divBdr>
        <w:top w:val="none" w:sz="0" w:space="0" w:color="auto"/>
        <w:left w:val="none" w:sz="0" w:space="0" w:color="auto"/>
        <w:bottom w:val="none" w:sz="0" w:space="0" w:color="auto"/>
        <w:right w:val="none" w:sz="0" w:space="0" w:color="auto"/>
      </w:divBdr>
    </w:div>
    <w:div w:id="456921260">
      <w:bodyDiv w:val="1"/>
      <w:marLeft w:val="0"/>
      <w:marRight w:val="0"/>
      <w:marTop w:val="0"/>
      <w:marBottom w:val="0"/>
      <w:divBdr>
        <w:top w:val="none" w:sz="0" w:space="0" w:color="auto"/>
        <w:left w:val="none" w:sz="0" w:space="0" w:color="auto"/>
        <w:bottom w:val="none" w:sz="0" w:space="0" w:color="auto"/>
        <w:right w:val="none" w:sz="0" w:space="0" w:color="auto"/>
      </w:divBdr>
    </w:div>
    <w:div w:id="496575350">
      <w:bodyDiv w:val="1"/>
      <w:marLeft w:val="0"/>
      <w:marRight w:val="0"/>
      <w:marTop w:val="0"/>
      <w:marBottom w:val="0"/>
      <w:divBdr>
        <w:top w:val="none" w:sz="0" w:space="0" w:color="auto"/>
        <w:left w:val="none" w:sz="0" w:space="0" w:color="auto"/>
        <w:bottom w:val="none" w:sz="0" w:space="0" w:color="auto"/>
        <w:right w:val="none" w:sz="0" w:space="0" w:color="auto"/>
      </w:divBdr>
    </w:div>
    <w:div w:id="565922058">
      <w:bodyDiv w:val="1"/>
      <w:marLeft w:val="0"/>
      <w:marRight w:val="0"/>
      <w:marTop w:val="0"/>
      <w:marBottom w:val="0"/>
      <w:divBdr>
        <w:top w:val="none" w:sz="0" w:space="0" w:color="auto"/>
        <w:left w:val="none" w:sz="0" w:space="0" w:color="auto"/>
        <w:bottom w:val="none" w:sz="0" w:space="0" w:color="auto"/>
        <w:right w:val="none" w:sz="0" w:space="0" w:color="auto"/>
      </w:divBdr>
    </w:div>
    <w:div w:id="574317345">
      <w:bodyDiv w:val="1"/>
      <w:marLeft w:val="0"/>
      <w:marRight w:val="0"/>
      <w:marTop w:val="0"/>
      <w:marBottom w:val="0"/>
      <w:divBdr>
        <w:top w:val="none" w:sz="0" w:space="0" w:color="auto"/>
        <w:left w:val="none" w:sz="0" w:space="0" w:color="auto"/>
        <w:bottom w:val="none" w:sz="0" w:space="0" w:color="auto"/>
        <w:right w:val="none" w:sz="0" w:space="0" w:color="auto"/>
      </w:divBdr>
    </w:div>
    <w:div w:id="579413432">
      <w:bodyDiv w:val="1"/>
      <w:marLeft w:val="0"/>
      <w:marRight w:val="0"/>
      <w:marTop w:val="0"/>
      <w:marBottom w:val="0"/>
      <w:divBdr>
        <w:top w:val="none" w:sz="0" w:space="0" w:color="auto"/>
        <w:left w:val="none" w:sz="0" w:space="0" w:color="auto"/>
        <w:bottom w:val="none" w:sz="0" w:space="0" w:color="auto"/>
        <w:right w:val="none" w:sz="0" w:space="0" w:color="auto"/>
      </w:divBdr>
    </w:div>
    <w:div w:id="580061779">
      <w:bodyDiv w:val="1"/>
      <w:marLeft w:val="0"/>
      <w:marRight w:val="0"/>
      <w:marTop w:val="0"/>
      <w:marBottom w:val="0"/>
      <w:divBdr>
        <w:top w:val="none" w:sz="0" w:space="0" w:color="auto"/>
        <w:left w:val="none" w:sz="0" w:space="0" w:color="auto"/>
        <w:bottom w:val="none" w:sz="0" w:space="0" w:color="auto"/>
        <w:right w:val="none" w:sz="0" w:space="0" w:color="auto"/>
      </w:divBdr>
    </w:div>
    <w:div w:id="597950716">
      <w:bodyDiv w:val="1"/>
      <w:marLeft w:val="0"/>
      <w:marRight w:val="0"/>
      <w:marTop w:val="0"/>
      <w:marBottom w:val="0"/>
      <w:divBdr>
        <w:top w:val="none" w:sz="0" w:space="0" w:color="auto"/>
        <w:left w:val="none" w:sz="0" w:space="0" w:color="auto"/>
        <w:bottom w:val="none" w:sz="0" w:space="0" w:color="auto"/>
        <w:right w:val="none" w:sz="0" w:space="0" w:color="auto"/>
      </w:divBdr>
    </w:div>
    <w:div w:id="624585043">
      <w:bodyDiv w:val="1"/>
      <w:marLeft w:val="0"/>
      <w:marRight w:val="0"/>
      <w:marTop w:val="0"/>
      <w:marBottom w:val="0"/>
      <w:divBdr>
        <w:top w:val="none" w:sz="0" w:space="0" w:color="auto"/>
        <w:left w:val="none" w:sz="0" w:space="0" w:color="auto"/>
        <w:bottom w:val="none" w:sz="0" w:space="0" w:color="auto"/>
        <w:right w:val="none" w:sz="0" w:space="0" w:color="auto"/>
      </w:divBdr>
    </w:div>
    <w:div w:id="642080922">
      <w:bodyDiv w:val="1"/>
      <w:marLeft w:val="0"/>
      <w:marRight w:val="0"/>
      <w:marTop w:val="0"/>
      <w:marBottom w:val="0"/>
      <w:divBdr>
        <w:top w:val="none" w:sz="0" w:space="0" w:color="auto"/>
        <w:left w:val="none" w:sz="0" w:space="0" w:color="auto"/>
        <w:bottom w:val="none" w:sz="0" w:space="0" w:color="auto"/>
        <w:right w:val="none" w:sz="0" w:space="0" w:color="auto"/>
      </w:divBdr>
    </w:div>
    <w:div w:id="643894328">
      <w:bodyDiv w:val="1"/>
      <w:marLeft w:val="0"/>
      <w:marRight w:val="0"/>
      <w:marTop w:val="0"/>
      <w:marBottom w:val="0"/>
      <w:divBdr>
        <w:top w:val="none" w:sz="0" w:space="0" w:color="auto"/>
        <w:left w:val="none" w:sz="0" w:space="0" w:color="auto"/>
        <w:bottom w:val="none" w:sz="0" w:space="0" w:color="auto"/>
        <w:right w:val="none" w:sz="0" w:space="0" w:color="auto"/>
      </w:divBdr>
    </w:div>
    <w:div w:id="646976243">
      <w:bodyDiv w:val="1"/>
      <w:marLeft w:val="0"/>
      <w:marRight w:val="0"/>
      <w:marTop w:val="0"/>
      <w:marBottom w:val="0"/>
      <w:divBdr>
        <w:top w:val="none" w:sz="0" w:space="0" w:color="auto"/>
        <w:left w:val="none" w:sz="0" w:space="0" w:color="auto"/>
        <w:bottom w:val="none" w:sz="0" w:space="0" w:color="auto"/>
        <w:right w:val="none" w:sz="0" w:space="0" w:color="auto"/>
      </w:divBdr>
    </w:div>
    <w:div w:id="725909048">
      <w:bodyDiv w:val="1"/>
      <w:marLeft w:val="0"/>
      <w:marRight w:val="0"/>
      <w:marTop w:val="0"/>
      <w:marBottom w:val="0"/>
      <w:divBdr>
        <w:top w:val="none" w:sz="0" w:space="0" w:color="auto"/>
        <w:left w:val="none" w:sz="0" w:space="0" w:color="auto"/>
        <w:bottom w:val="none" w:sz="0" w:space="0" w:color="auto"/>
        <w:right w:val="none" w:sz="0" w:space="0" w:color="auto"/>
      </w:divBdr>
    </w:div>
    <w:div w:id="731660218">
      <w:bodyDiv w:val="1"/>
      <w:marLeft w:val="0"/>
      <w:marRight w:val="0"/>
      <w:marTop w:val="0"/>
      <w:marBottom w:val="0"/>
      <w:divBdr>
        <w:top w:val="none" w:sz="0" w:space="0" w:color="auto"/>
        <w:left w:val="none" w:sz="0" w:space="0" w:color="auto"/>
        <w:bottom w:val="none" w:sz="0" w:space="0" w:color="auto"/>
        <w:right w:val="none" w:sz="0" w:space="0" w:color="auto"/>
      </w:divBdr>
    </w:div>
    <w:div w:id="819886398">
      <w:bodyDiv w:val="1"/>
      <w:marLeft w:val="0"/>
      <w:marRight w:val="0"/>
      <w:marTop w:val="0"/>
      <w:marBottom w:val="0"/>
      <w:divBdr>
        <w:top w:val="none" w:sz="0" w:space="0" w:color="auto"/>
        <w:left w:val="none" w:sz="0" w:space="0" w:color="auto"/>
        <w:bottom w:val="none" w:sz="0" w:space="0" w:color="auto"/>
        <w:right w:val="none" w:sz="0" w:space="0" w:color="auto"/>
      </w:divBdr>
    </w:div>
    <w:div w:id="825244956">
      <w:bodyDiv w:val="1"/>
      <w:marLeft w:val="0"/>
      <w:marRight w:val="0"/>
      <w:marTop w:val="0"/>
      <w:marBottom w:val="0"/>
      <w:divBdr>
        <w:top w:val="none" w:sz="0" w:space="0" w:color="auto"/>
        <w:left w:val="none" w:sz="0" w:space="0" w:color="auto"/>
        <w:bottom w:val="none" w:sz="0" w:space="0" w:color="auto"/>
        <w:right w:val="none" w:sz="0" w:space="0" w:color="auto"/>
      </w:divBdr>
    </w:div>
    <w:div w:id="834413643">
      <w:bodyDiv w:val="1"/>
      <w:marLeft w:val="0"/>
      <w:marRight w:val="0"/>
      <w:marTop w:val="0"/>
      <w:marBottom w:val="0"/>
      <w:divBdr>
        <w:top w:val="none" w:sz="0" w:space="0" w:color="auto"/>
        <w:left w:val="none" w:sz="0" w:space="0" w:color="auto"/>
        <w:bottom w:val="none" w:sz="0" w:space="0" w:color="auto"/>
        <w:right w:val="none" w:sz="0" w:space="0" w:color="auto"/>
      </w:divBdr>
    </w:div>
    <w:div w:id="853885978">
      <w:bodyDiv w:val="1"/>
      <w:marLeft w:val="0"/>
      <w:marRight w:val="0"/>
      <w:marTop w:val="0"/>
      <w:marBottom w:val="0"/>
      <w:divBdr>
        <w:top w:val="none" w:sz="0" w:space="0" w:color="auto"/>
        <w:left w:val="none" w:sz="0" w:space="0" w:color="auto"/>
        <w:bottom w:val="none" w:sz="0" w:space="0" w:color="auto"/>
        <w:right w:val="none" w:sz="0" w:space="0" w:color="auto"/>
      </w:divBdr>
    </w:div>
    <w:div w:id="912006593">
      <w:bodyDiv w:val="1"/>
      <w:marLeft w:val="0"/>
      <w:marRight w:val="0"/>
      <w:marTop w:val="0"/>
      <w:marBottom w:val="0"/>
      <w:divBdr>
        <w:top w:val="none" w:sz="0" w:space="0" w:color="auto"/>
        <w:left w:val="none" w:sz="0" w:space="0" w:color="auto"/>
        <w:bottom w:val="none" w:sz="0" w:space="0" w:color="auto"/>
        <w:right w:val="none" w:sz="0" w:space="0" w:color="auto"/>
      </w:divBdr>
    </w:div>
    <w:div w:id="920453362">
      <w:bodyDiv w:val="1"/>
      <w:marLeft w:val="0"/>
      <w:marRight w:val="0"/>
      <w:marTop w:val="0"/>
      <w:marBottom w:val="0"/>
      <w:divBdr>
        <w:top w:val="none" w:sz="0" w:space="0" w:color="auto"/>
        <w:left w:val="none" w:sz="0" w:space="0" w:color="auto"/>
        <w:bottom w:val="none" w:sz="0" w:space="0" w:color="auto"/>
        <w:right w:val="none" w:sz="0" w:space="0" w:color="auto"/>
      </w:divBdr>
    </w:div>
    <w:div w:id="948705484">
      <w:bodyDiv w:val="1"/>
      <w:marLeft w:val="0"/>
      <w:marRight w:val="0"/>
      <w:marTop w:val="0"/>
      <w:marBottom w:val="0"/>
      <w:divBdr>
        <w:top w:val="none" w:sz="0" w:space="0" w:color="auto"/>
        <w:left w:val="none" w:sz="0" w:space="0" w:color="auto"/>
        <w:bottom w:val="none" w:sz="0" w:space="0" w:color="auto"/>
        <w:right w:val="none" w:sz="0" w:space="0" w:color="auto"/>
      </w:divBdr>
    </w:div>
    <w:div w:id="954946918">
      <w:bodyDiv w:val="1"/>
      <w:marLeft w:val="0"/>
      <w:marRight w:val="0"/>
      <w:marTop w:val="0"/>
      <w:marBottom w:val="0"/>
      <w:divBdr>
        <w:top w:val="none" w:sz="0" w:space="0" w:color="auto"/>
        <w:left w:val="none" w:sz="0" w:space="0" w:color="auto"/>
        <w:bottom w:val="none" w:sz="0" w:space="0" w:color="auto"/>
        <w:right w:val="none" w:sz="0" w:space="0" w:color="auto"/>
      </w:divBdr>
    </w:div>
    <w:div w:id="985940877">
      <w:bodyDiv w:val="1"/>
      <w:marLeft w:val="0"/>
      <w:marRight w:val="0"/>
      <w:marTop w:val="0"/>
      <w:marBottom w:val="0"/>
      <w:divBdr>
        <w:top w:val="none" w:sz="0" w:space="0" w:color="auto"/>
        <w:left w:val="none" w:sz="0" w:space="0" w:color="auto"/>
        <w:bottom w:val="none" w:sz="0" w:space="0" w:color="auto"/>
        <w:right w:val="none" w:sz="0" w:space="0" w:color="auto"/>
      </w:divBdr>
    </w:div>
    <w:div w:id="1011831081">
      <w:bodyDiv w:val="1"/>
      <w:marLeft w:val="0"/>
      <w:marRight w:val="0"/>
      <w:marTop w:val="0"/>
      <w:marBottom w:val="0"/>
      <w:divBdr>
        <w:top w:val="none" w:sz="0" w:space="0" w:color="auto"/>
        <w:left w:val="none" w:sz="0" w:space="0" w:color="auto"/>
        <w:bottom w:val="none" w:sz="0" w:space="0" w:color="auto"/>
        <w:right w:val="none" w:sz="0" w:space="0" w:color="auto"/>
      </w:divBdr>
    </w:div>
    <w:div w:id="1037001320">
      <w:bodyDiv w:val="1"/>
      <w:marLeft w:val="0"/>
      <w:marRight w:val="0"/>
      <w:marTop w:val="0"/>
      <w:marBottom w:val="0"/>
      <w:divBdr>
        <w:top w:val="none" w:sz="0" w:space="0" w:color="auto"/>
        <w:left w:val="none" w:sz="0" w:space="0" w:color="auto"/>
        <w:bottom w:val="none" w:sz="0" w:space="0" w:color="auto"/>
        <w:right w:val="none" w:sz="0" w:space="0" w:color="auto"/>
      </w:divBdr>
    </w:div>
    <w:div w:id="1047527844">
      <w:bodyDiv w:val="1"/>
      <w:marLeft w:val="0"/>
      <w:marRight w:val="0"/>
      <w:marTop w:val="0"/>
      <w:marBottom w:val="0"/>
      <w:divBdr>
        <w:top w:val="none" w:sz="0" w:space="0" w:color="auto"/>
        <w:left w:val="none" w:sz="0" w:space="0" w:color="auto"/>
        <w:bottom w:val="none" w:sz="0" w:space="0" w:color="auto"/>
        <w:right w:val="none" w:sz="0" w:space="0" w:color="auto"/>
      </w:divBdr>
    </w:div>
    <w:div w:id="1052652146">
      <w:bodyDiv w:val="1"/>
      <w:marLeft w:val="0"/>
      <w:marRight w:val="0"/>
      <w:marTop w:val="0"/>
      <w:marBottom w:val="0"/>
      <w:divBdr>
        <w:top w:val="none" w:sz="0" w:space="0" w:color="auto"/>
        <w:left w:val="none" w:sz="0" w:space="0" w:color="auto"/>
        <w:bottom w:val="none" w:sz="0" w:space="0" w:color="auto"/>
        <w:right w:val="none" w:sz="0" w:space="0" w:color="auto"/>
      </w:divBdr>
    </w:div>
    <w:div w:id="1092048865">
      <w:bodyDiv w:val="1"/>
      <w:marLeft w:val="0"/>
      <w:marRight w:val="0"/>
      <w:marTop w:val="0"/>
      <w:marBottom w:val="0"/>
      <w:divBdr>
        <w:top w:val="none" w:sz="0" w:space="0" w:color="auto"/>
        <w:left w:val="none" w:sz="0" w:space="0" w:color="auto"/>
        <w:bottom w:val="none" w:sz="0" w:space="0" w:color="auto"/>
        <w:right w:val="none" w:sz="0" w:space="0" w:color="auto"/>
      </w:divBdr>
    </w:div>
    <w:div w:id="1100681437">
      <w:bodyDiv w:val="1"/>
      <w:marLeft w:val="0"/>
      <w:marRight w:val="0"/>
      <w:marTop w:val="0"/>
      <w:marBottom w:val="0"/>
      <w:divBdr>
        <w:top w:val="none" w:sz="0" w:space="0" w:color="auto"/>
        <w:left w:val="none" w:sz="0" w:space="0" w:color="auto"/>
        <w:bottom w:val="none" w:sz="0" w:space="0" w:color="auto"/>
        <w:right w:val="none" w:sz="0" w:space="0" w:color="auto"/>
      </w:divBdr>
    </w:div>
    <w:div w:id="1106776060">
      <w:bodyDiv w:val="1"/>
      <w:marLeft w:val="0"/>
      <w:marRight w:val="0"/>
      <w:marTop w:val="0"/>
      <w:marBottom w:val="0"/>
      <w:divBdr>
        <w:top w:val="none" w:sz="0" w:space="0" w:color="auto"/>
        <w:left w:val="none" w:sz="0" w:space="0" w:color="auto"/>
        <w:bottom w:val="none" w:sz="0" w:space="0" w:color="auto"/>
        <w:right w:val="none" w:sz="0" w:space="0" w:color="auto"/>
      </w:divBdr>
    </w:div>
    <w:div w:id="1137798352">
      <w:bodyDiv w:val="1"/>
      <w:marLeft w:val="0"/>
      <w:marRight w:val="0"/>
      <w:marTop w:val="0"/>
      <w:marBottom w:val="0"/>
      <w:divBdr>
        <w:top w:val="none" w:sz="0" w:space="0" w:color="auto"/>
        <w:left w:val="none" w:sz="0" w:space="0" w:color="auto"/>
        <w:bottom w:val="none" w:sz="0" w:space="0" w:color="auto"/>
        <w:right w:val="none" w:sz="0" w:space="0" w:color="auto"/>
      </w:divBdr>
    </w:div>
    <w:div w:id="1187065422">
      <w:bodyDiv w:val="1"/>
      <w:marLeft w:val="0"/>
      <w:marRight w:val="0"/>
      <w:marTop w:val="0"/>
      <w:marBottom w:val="0"/>
      <w:divBdr>
        <w:top w:val="none" w:sz="0" w:space="0" w:color="auto"/>
        <w:left w:val="none" w:sz="0" w:space="0" w:color="auto"/>
        <w:bottom w:val="none" w:sz="0" w:space="0" w:color="auto"/>
        <w:right w:val="none" w:sz="0" w:space="0" w:color="auto"/>
      </w:divBdr>
    </w:div>
    <w:div w:id="1212958628">
      <w:bodyDiv w:val="1"/>
      <w:marLeft w:val="0"/>
      <w:marRight w:val="0"/>
      <w:marTop w:val="0"/>
      <w:marBottom w:val="0"/>
      <w:divBdr>
        <w:top w:val="none" w:sz="0" w:space="0" w:color="auto"/>
        <w:left w:val="none" w:sz="0" w:space="0" w:color="auto"/>
        <w:bottom w:val="none" w:sz="0" w:space="0" w:color="auto"/>
        <w:right w:val="none" w:sz="0" w:space="0" w:color="auto"/>
      </w:divBdr>
    </w:div>
    <w:div w:id="1223560881">
      <w:bodyDiv w:val="1"/>
      <w:marLeft w:val="0"/>
      <w:marRight w:val="0"/>
      <w:marTop w:val="0"/>
      <w:marBottom w:val="0"/>
      <w:divBdr>
        <w:top w:val="none" w:sz="0" w:space="0" w:color="auto"/>
        <w:left w:val="none" w:sz="0" w:space="0" w:color="auto"/>
        <w:bottom w:val="none" w:sz="0" w:space="0" w:color="auto"/>
        <w:right w:val="none" w:sz="0" w:space="0" w:color="auto"/>
      </w:divBdr>
    </w:div>
    <w:div w:id="1240678843">
      <w:bodyDiv w:val="1"/>
      <w:marLeft w:val="0"/>
      <w:marRight w:val="0"/>
      <w:marTop w:val="0"/>
      <w:marBottom w:val="0"/>
      <w:divBdr>
        <w:top w:val="none" w:sz="0" w:space="0" w:color="auto"/>
        <w:left w:val="none" w:sz="0" w:space="0" w:color="auto"/>
        <w:bottom w:val="none" w:sz="0" w:space="0" w:color="auto"/>
        <w:right w:val="none" w:sz="0" w:space="0" w:color="auto"/>
      </w:divBdr>
    </w:div>
    <w:div w:id="1245530218">
      <w:bodyDiv w:val="1"/>
      <w:marLeft w:val="0"/>
      <w:marRight w:val="0"/>
      <w:marTop w:val="0"/>
      <w:marBottom w:val="0"/>
      <w:divBdr>
        <w:top w:val="none" w:sz="0" w:space="0" w:color="auto"/>
        <w:left w:val="none" w:sz="0" w:space="0" w:color="auto"/>
        <w:bottom w:val="none" w:sz="0" w:space="0" w:color="auto"/>
        <w:right w:val="none" w:sz="0" w:space="0" w:color="auto"/>
      </w:divBdr>
    </w:div>
    <w:div w:id="1247152446">
      <w:bodyDiv w:val="1"/>
      <w:marLeft w:val="0"/>
      <w:marRight w:val="0"/>
      <w:marTop w:val="0"/>
      <w:marBottom w:val="0"/>
      <w:divBdr>
        <w:top w:val="none" w:sz="0" w:space="0" w:color="auto"/>
        <w:left w:val="none" w:sz="0" w:space="0" w:color="auto"/>
        <w:bottom w:val="none" w:sz="0" w:space="0" w:color="auto"/>
        <w:right w:val="none" w:sz="0" w:space="0" w:color="auto"/>
      </w:divBdr>
    </w:div>
    <w:div w:id="1258098814">
      <w:bodyDiv w:val="1"/>
      <w:marLeft w:val="0"/>
      <w:marRight w:val="0"/>
      <w:marTop w:val="0"/>
      <w:marBottom w:val="0"/>
      <w:divBdr>
        <w:top w:val="none" w:sz="0" w:space="0" w:color="auto"/>
        <w:left w:val="none" w:sz="0" w:space="0" w:color="auto"/>
        <w:bottom w:val="none" w:sz="0" w:space="0" w:color="auto"/>
        <w:right w:val="none" w:sz="0" w:space="0" w:color="auto"/>
      </w:divBdr>
    </w:div>
    <w:div w:id="1271283673">
      <w:bodyDiv w:val="1"/>
      <w:marLeft w:val="0"/>
      <w:marRight w:val="0"/>
      <w:marTop w:val="0"/>
      <w:marBottom w:val="0"/>
      <w:divBdr>
        <w:top w:val="none" w:sz="0" w:space="0" w:color="auto"/>
        <w:left w:val="none" w:sz="0" w:space="0" w:color="auto"/>
        <w:bottom w:val="none" w:sz="0" w:space="0" w:color="auto"/>
        <w:right w:val="none" w:sz="0" w:space="0" w:color="auto"/>
      </w:divBdr>
    </w:div>
    <w:div w:id="1275677451">
      <w:bodyDiv w:val="1"/>
      <w:marLeft w:val="0"/>
      <w:marRight w:val="0"/>
      <w:marTop w:val="0"/>
      <w:marBottom w:val="0"/>
      <w:divBdr>
        <w:top w:val="none" w:sz="0" w:space="0" w:color="auto"/>
        <w:left w:val="none" w:sz="0" w:space="0" w:color="auto"/>
        <w:bottom w:val="none" w:sz="0" w:space="0" w:color="auto"/>
        <w:right w:val="none" w:sz="0" w:space="0" w:color="auto"/>
      </w:divBdr>
    </w:div>
    <w:div w:id="1288897564">
      <w:bodyDiv w:val="1"/>
      <w:marLeft w:val="0"/>
      <w:marRight w:val="0"/>
      <w:marTop w:val="0"/>
      <w:marBottom w:val="0"/>
      <w:divBdr>
        <w:top w:val="none" w:sz="0" w:space="0" w:color="auto"/>
        <w:left w:val="none" w:sz="0" w:space="0" w:color="auto"/>
        <w:bottom w:val="none" w:sz="0" w:space="0" w:color="auto"/>
        <w:right w:val="none" w:sz="0" w:space="0" w:color="auto"/>
      </w:divBdr>
    </w:div>
    <w:div w:id="1320646894">
      <w:bodyDiv w:val="1"/>
      <w:marLeft w:val="0"/>
      <w:marRight w:val="0"/>
      <w:marTop w:val="0"/>
      <w:marBottom w:val="0"/>
      <w:divBdr>
        <w:top w:val="none" w:sz="0" w:space="0" w:color="auto"/>
        <w:left w:val="none" w:sz="0" w:space="0" w:color="auto"/>
        <w:bottom w:val="none" w:sz="0" w:space="0" w:color="auto"/>
        <w:right w:val="none" w:sz="0" w:space="0" w:color="auto"/>
      </w:divBdr>
    </w:div>
    <w:div w:id="1354112362">
      <w:bodyDiv w:val="1"/>
      <w:marLeft w:val="0"/>
      <w:marRight w:val="0"/>
      <w:marTop w:val="0"/>
      <w:marBottom w:val="0"/>
      <w:divBdr>
        <w:top w:val="none" w:sz="0" w:space="0" w:color="auto"/>
        <w:left w:val="none" w:sz="0" w:space="0" w:color="auto"/>
        <w:bottom w:val="none" w:sz="0" w:space="0" w:color="auto"/>
        <w:right w:val="none" w:sz="0" w:space="0" w:color="auto"/>
      </w:divBdr>
    </w:div>
    <w:div w:id="1375077202">
      <w:bodyDiv w:val="1"/>
      <w:marLeft w:val="0"/>
      <w:marRight w:val="0"/>
      <w:marTop w:val="0"/>
      <w:marBottom w:val="0"/>
      <w:divBdr>
        <w:top w:val="none" w:sz="0" w:space="0" w:color="auto"/>
        <w:left w:val="none" w:sz="0" w:space="0" w:color="auto"/>
        <w:bottom w:val="none" w:sz="0" w:space="0" w:color="auto"/>
        <w:right w:val="none" w:sz="0" w:space="0" w:color="auto"/>
      </w:divBdr>
    </w:div>
    <w:div w:id="1394350986">
      <w:bodyDiv w:val="1"/>
      <w:marLeft w:val="0"/>
      <w:marRight w:val="0"/>
      <w:marTop w:val="0"/>
      <w:marBottom w:val="0"/>
      <w:divBdr>
        <w:top w:val="none" w:sz="0" w:space="0" w:color="auto"/>
        <w:left w:val="none" w:sz="0" w:space="0" w:color="auto"/>
        <w:bottom w:val="none" w:sz="0" w:space="0" w:color="auto"/>
        <w:right w:val="none" w:sz="0" w:space="0" w:color="auto"/>
      </w:divBdr>
    </w:div>
    <w:div w:id="1407219977">
      <w:bodyDiv w:val="1"/>
      <w:marLeft w:val="0"/>
      <w:marRight w:val="0"/>
      <w:marTop w:val="0"/>
      <w:marBottom w:val="0"/>
      <w:divBdr>
        <w:top w:val="none" w:sz="0" w:space="0" w:color="auto"/>
        <w:left w:val="none" w:sz="0" w:space="0" w:color="auto"/>
        <w:bottom w:val="none" w:sz="0" w:space="0" w:color="auto"/>
        <w:right w:val="none" w:sz="0" w:space="0" w:color="auto"/>
      </w:divBdr>
    </w:div>
    <w:div w:id="1436483864">
      <w:bodyDiv w:val="1"/>
      <w:marLeft w:val="0"/>
      <w:marRight w:val="0"/>
      <w:marTop w:val="0"/>
      <w:marBottom w:val="0"/>
      <w:divBdr>
        <w:top w:val="none" w:sz="0" w:space="0" w:color="auto"/>
        <w:left w:val="none" w:sz="0" w:space="0" w:color="auto"/>
        <w:bottom w:val="none" w:sz="0" w:space="0" w:color="auto"/>
        <w:right w:val="none" w:sz="0" w:space="0" w:color="auto"/>
      </w:divBdr>
    </w:div>
    <w:div w:id="1439369458">
      <w:bodyDiv w:val="1"/>
      <w:marLeft w:val="0"/>
      <w:marRight w:val="0"/>
      <w:marTop w:val="0"/>
      <w:marBottom w:val="0"/>
      <w:divBdr>
        <w:top w:val="none" w:sz="0" w:space="0" w:color="auto"/>
        <w:left w:val="none" w:sz="0" w:space="0" w:color="auto"/>
        <w:bottom w:val="none" w:sz="0" w:space="0" w:color="auto"/>
        <w:right w:val="none" w:sz="0" w:space="0" w:color="auto"/>
      </w:divBdr>
    </w:div>
    <w:div w:id="1473137161">
      <w:bodyDiv w:val="1"/>
      <w:marLeft w:val="0"/>
      <w:marRight w:val="0"/>
      <w:marTop w:val="0"/>
      <w:marBottom w:val="0"/>
      <w:divBdr>
        <w:top w:val="none" w:sz="0" w:space="0" w:color="auto"/>
        <w:left w:val="none" w:sz="0" w:space="0" w:color="auto"/>
        <w:bottom w:val="none" w:sz="0" w:space="0" w:color="auto"/>
        <w:right w:val="none" w:sz="0" w:space="0" w:color="auto"/>
      </w:divBdr>
    </w:div>
    <w:div w:id="1473979780">
      <w:bodyDiv w:val="1"/>
      <w:marLeft w:val="0"/>
      <w:marRight w:val="0"/>
      <w:marTop w:val="0"/>
      <w:marBottom w:val="0"/>
      <w:divBdr>
        <w:top w:val="none" w:sz="0" w:space="0" w:color="auto"/>
        <w:left w:val="none" w:sz="0" w:space="0" w:color="auto"/>
        <w:bottom w:val="none" w:sz="0" w:space="0" w:color="auto"/>
        <w:right w:val="none" w:sz="0" w:space="0" w:color="auto"/>
      </w:divBdr>
    </w:div>
    <w:div w:id="1529831116">
      <w:bodyDiv w:val="1"/>
      <w:marLeft w:val="0"/>
      <w:marRight w:val="0"/>
      <w:marTop w:val="0"/>
      <w:marBottom w:val="0"/>
      <w:divBdr>
        <w:top w:val="none" w:sz="0" w:space="0" w:color="auto"/>
        <w:left w:val="none" w:sz="0" w:space="0" w:color="auto"/>
        <w:bottom w:val="none" w:sz="0" w:space="0" w:color="auto"/>
        <w:right w:val="none" w:sz="0" w:space="0" w:color="auto"/>
      </w:divBdr>
      <w:divsChild>
        <w:div w:id="1590387668">
          <w:marLeft w:val="0"/>
          <w:marRight w:val="0"/>
          <w:marTop w:val="0"/>
          <w:marBottom w:val="0"/>
          <w:divBdr>
            <w:top w:val="none" w:sz="0" w:space="0" w:color="auto"/>
            <w:left w:val="none" w:sz="0" w:space="0" w:color="auto"/>
            <w:bottom w:val="none" w:sz="0" w:space="0" w:color="auto"/>
            <w:right w:val="none" w:sz="0" w:space="0" w:color="auto"/>
          </w:divBdr>
        </w:div>
        <w:div w:id="1669943957">
          <w:marLeft w:val="0"/>
          <w:marRight w:val="0"/>
          <w:marTop w:val="0"/>
          <w:marBottom w:val="150"/>
          <w:divBdr>
            <w:top w:val="none" w:sz="0" w:space="0" w:color="auto"/>
            <w:left w:val="none" w:sz="0" w:space="0" w:color="auto"/>
            <w:bottom w:val="none" w:sz="0" w:space="0" w:color="auto"/>
            <w:right w:val="none" w:sz="0" w:space="0" w:color="auto"/>
          </w:divBdr>
        </w:div>
        <w:div w:id="1046638285">
          <w:marLeft w:val="0"/>
          <w:marRight w:val="0"/>
          <w:marTop w:val="0"/>
          <w:marBottom w:val="150"/>
          <w:divBdr>
            <w:top w:val="none" w:sz="0" w:space="0" w:color="auto"/>
            <w:left w:val="none" w:sz="0" w:space="0" w:color="auto"/>
            <w:bottom w:val="none" w:sz="0" w:space="0" w:color="auto"/>
            <w:right w:val="none" w:sz="0" w:space="0" w:color="auto"/>
          </w:divBdr>
          <w:divsChild>
            <w:div w:id="13177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7605">
      <w:bodyDiv w:val="1"/>
      <w:marLeft w:val="0"/>
      <w:marRight w:val="0"/>
      <w:marTop w:val="0"/>
      <w:marBottom w:val="0"/>
      <w:divBdr>
        <w:top w:val="none" w:sz="0" w:space="0" w:color="auto"/>
        <w:left w:val="none" w:sz="0" w:space="0" w:color="auto"/>
        <w:bottom w:val="none" w:sz="0" w:space="0" w:color="auto"/>
        <w:right w:val="none" w:sz="0" w:space="0" w:color="auto"/>
      </w:divBdr>
    </w:div>
    <w:div w:id="1552309070">
      <w:bodyDiv w:val="1"/>
      <w:marLeft w:val="0"/>
      <w:marRight w:val="0"/>
      <w:marTop w:val="0"/>
      <w:marBottom w:val="0"/>
      <w:divBdr>
        <w:top w:val="none" w:sz="0" w:space="0" w:color="auto"/>
        <w:left w:val="none" w:sz="0" w:space="0" w:color="auto"/>
        <w:bottom w:val="none" w:sz="0" w:space="0" w:color="auto"/>
        <w:right w:val="none" w:sz="0" w:space="0" w:color="auto"/>
      </w:divBdr>
    </w:div>
    <w:div w:id="1564096351">
      <w:bodyDiv w:val="1"/>
      <w:marLeft w:val="0"/>
      <w:marRight w:val="0"/>
      <w:marTop w:val="0"/>
      <w:marBottom w:val="0"/>
      <w:divBdr>
        <w:top w:val="none" w:sz="0" w:space="0" w:color="auto"/>
        <w:left w:val="none" w:sz="0" w:space="0" w:color="auto"/>
        <w:bottom w:val="none" w:sz="0" w:space="0" w:color="auto"/>
        <w:right w:val="none" w:sz="0" w:space="0" w:color="auto"/>
      </w:divBdr>
    </w:div>
    <w:div w:id="1572042793">
      <w:bodyDiv w:val="1"/>
      <w:marLeft w:val="0"/>
      <w:marRight w:val="0"/>
      <w:marTop w:val="0"/>
      <w:marBottom w:val="0"/>
      <w:divBdr>
        <w:top w:val="none" w:sz="0" w:space="0" w:color="auto"/>
        <w:left w:val="none" w:sz="0" w:space="0" w:color="auto"/>
        <w:bottom w:val="none" w:sz="0" w:space="0" w:color="auto"/>
        <w:right w:val="none" w:sz="0" w:space="0" w:color="auto"/>
      </w:divBdr>
    </w:div>
    <w:div w:id="1574312633">
      <w:bodyDiv w:val="1"/>
      <w:marLeft w:val="0"/>
      <w:marRight w:val="0"/>
      <w:marTop w:val="0"/>
      <w:marBottom w:val="0"/>
      <w:divBdr>
        <w:top w:val="none" w:sz="0" w:space="0" w:color="auto"/>
        <w:left w:val="none" w:sz="0" w:space="0" w:color="auto"/>
        <w:bottom w:val="none" w:sz="0" w:space="0" w:color="auto"/>
        <w:right w:val="none" w:sz="0" w:space="0" w:color="auto"/>
      </w:divBdr>
    </w:div>
    <w:div w:id="1586763906">
      <w:bodyDiv w:val="1"/>
      <w:marLeft w:val="0"/>
      <w:marRight w:val="0"/>
      <w:marTop w:val="0"/>
      <w:marBottom w:val="0"/>
      <w:divBdr>
        <w:top w:val="none" w:sz="0" w:space="0" w:color="auto"/>
        <w:left w:val="none" w:sz="0" w:space="0" w:color="auto"/>
        <w:bottom w:val="none" w:sz="0" w:space="0" w:color="auto"/>
        <w:right w:val="none" w:sz="0" w:space="0" w:color="auto"/>
      </w:divBdr>
    </w:div>
    <w:div w:id="1595474585">
      <w:bodyDiv w:val="1"/>
      <w:marLeft w:val="0"/>
      <w:marRight w:val="0"/>
      <w:marTop w:val="0"/>
      <w:marBottom w:val="0"/>
      <w:divBdr>
        <w:top w:val="none" w:sz="0" w:space="0" w:color="auto"/>
        <w:left w:val="none" w:sz="0" w:space="0" w:color="auto"/>
        <w:bottom w:val="none" w:sz="0" w:space="0" w:color="auto"/>
        <w:right w:val="none" w:sz="0" w:space="0" w:color="auto"/>
      </w:divBdr>
    </w:div>
    <w:div w:id="1619943475">
      <w:bodyDiv w:val="1"/>
      <w:marLeft w:val="0"/>
      <w:marRight w:val="0"/>
      <w:marTop w:val="0"/>
      <w:marBottom w:val="0"/>
      <w:divBdr>
        <w:top w:val="none" w:sz="0" w:space="0" w:color="auto"/>
        <w:left w:val="none" w:sz="0" w:space="0" w:color="auto"/>
        <w:bottom w:val="none" w:sz="0" w:space="0" w:color="auto"/>
        <w:right w:val="none" w:sz="0" w:space="0" w:color="auto"/>
      </w:divBdr>
    </w:div>
    <w:div w:id="1621103578">
      <w:bodyDiv w:val="1"/>
      <w:marLeft w:val="0"/>
      <w:marRight w:val="0"/>
      <w:marTop w:val="0"/>
      <w:marBottom w:val="0"/>
      <w:divBdr>
        <w:top w:val="none" w:sz="0" w:space="0" w:color="auto"/>
        <w:left w:val="none" w:sz="0" w:space="0" w:color="auto"/>
        <w:bottom w:val="none" w:sz="0" w:space="0" w:color="auto"/>
        <w:right w:val="none" w:sz="0" w:space="0" w:color="auto"/>
      </w:divBdr>
    </w:div>
    <w:div w:id="1623883550">
      <w:bodyDiv w:val="1"/>
      <w:marLeft w:val="0"/>
      <w:marRight w:val="0"/>
      <w:marTop w:val="0"/>
      <w:marBottom w:val="0"/>
      <w:divBdr>
        <w:top w:val="none" w:sz="0" w:space="0" w:color="auto"/>
        <w:left w:val="none" w:sz="0" w:space="0" w:color="auto"/>
        <w:bottom w:val="none" w:sz="0" w:space="0" w:color="auto"/>
        <w:right w:val="none" w:sz="0" w:space="0" w:color="auto"/>
      </w:divBdr>
    </w:div>
    <w:div w:id="1639996310">
      <w:bodyDiv w:val="1"/>
      <w:marLeft w:val="0"/>
      <w:marRight w:val="0"/>
      <w:marTop w:val="0"/>
      <w:marBottom w:val="0"/>
      <w:divBdr>
        <w:top w:val="none" w:sz="0" w:space="0" w:color="auto"/>
        <w:left w:val="none" w:sz="0" w:space="0" w:color="auto"/>
        <w:bottom w:val="none" w:sz="0" w:space="0" w:color="auto"/>
        <w:right w:val="none" w:sz="0" w:space="0" w:color="auto"/>
      </w:divBdr>
    </w:div>
    <w:div w:id="1687051992">
      <w:bodyDiv w:val="1"/>
      <w:marLeft w:val="0"/>
      <w:marRight w:val="0"/>
      <w:marTop w:val="0"/>
      <w:marBottom w:val="0"/>
      <w:divBdr>
        <w:top w:val="none" w:sz="0" w:space="0" w:color="auto"/>
        <w:left w:val="none" w:sz="0" w:space="0" w:color="auto"/>
        <w:bottom w:val="none" w:sz="0" w:space="0" w:color="auto"/>
        <w:right w:val="none" w:sz="0" w:space="0" w:color="auto"/>
      </w:divBdr>
    </w:div>
    <w:div w:id="1708678721">
      <w:bodyDiv w:val="1"/>
      <w:marLeft w:val="0"/>
      <w:marRight w:val="0"/>
      <w:marTop w:val="0"/>
      <w:marBottom w:val="0"/>
      <w:divBdr>
        <w:top w:val="none" w:sz="0" w:space="0" w:color="auto"/>
        <w:left w:val="none" w:sz="0" w:space="0" w:color="auto"/>
        <w:bottom w:val="none" w:sz="0" w:space="0" w:color="auto"/>
        <w:right w:val="none" w:sz="0" w:space="0" w:color="auto"/>
      </w:divBdr>
      <w:divsChild>
        <w:div w:id="1515535256">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1716276360">
      <w:bodyDiv w:val="1"/>
      <w:marLeft w:val="0"/>
      <w:marRight w:val="0"/>
      <w:marTop w:val="0"/>
      <w:marBottom w:val="0"/>
      <w:divBdr>
        <w:top w:val="none" w:sz="0" w:space="0" w:color="auto"/>
        <w:left w:val="none" w:sz="0" w:space="0" w:color="auto"/>
        <w:bottom w:val="none" w:sz="0" w:space="0" w:color="auto"/>
        <w:right w:val="none" w:sz="0" w:space="0" w:color="auto"/>
      </w:divBdr>
    </w:div>
    <w:div w:id="1716734519">
      <w:bodyDiv w:val="1"/>
      <w:marLeft w:val="0"/>
      <w:marRight w:val="0"/>
      <w:marTop w:val="0"/>
      <w:marBottom w:val="0"/>
      <w:divBdr>
        <w:top w:val="none" w:sz="0" w:space="0" w:color="auto"/>
        <w:left w:val="none" w:sz="0" w:space="0" w:color="auto"/>
        <w:bottom w:val="none" w:sz="0" w:space="0" w:color="auto"/>
        <w:right w:val="none" w:sz="0" w:space="0" w:color="auto"/>
      </w:divBdr>
    </w:div>
    <w:div w:id="1721854502">
      <w:bodyDiv w:val="1"/>
      <w:marLeft w:val="0"/>
      <w:marRight w:val="0"/>
      <w:marTop w:val="0"/>
      <w:marBottom w:val="0"/>
      <w:divBdr>
        <w:top w:val="none" w:sz="0" w:space="0" w:color="auto"/>
        <w:left w:val="none" w:sz="0" w:space="0" w:color="auto"/>
        <w:bottom w:val="none" w:sz="0" w:space="0" w:color="auto"/>
        <w:right w:val="none" w:sz="0" w:space="0" w:color="auto"/>
      </w:divBdr>
    </w:div>
    <w:div w:id="1731154763">
      <w:bodyDiv w:val="1"/>
      <w:marLeft w:val="0"/>
      <w:marRight w:val="0"/>
      <w:marTop w:val="0"/>
      <w:marBottom w:val="0"/>
      <w:divBdr>
        <w:top w:val="none" w:sz="0" w:space="0" w:color="auto"/>
        <w:left w:val="none" w:sz="0" w:space="0" w:color="auto"/>
        <w:bottom w:val="none" w:sz="0" w:space="0" w:color="auto"/>
        <w:right w:val="none" w:sz="0" w:space="0" w:color="auto"/>
      </w:divBdr>
    </w:div>
    <w:div w:id="1749227103">
      <w:bodyDiv w:val="1"/>
      <w:marLeft w:val="0"/>
      <w:marRight w:val="0"/>
      <w:marTop w:val="0"/>
      <w:marBottom w:val="0"/>
      <w:divBdr>
        <w:top w:val="none" w:sz="0" w:space="0" w:color="auto"/>
        <w:left w:val="none" w:sz="0" w:space="0" w:color="auto"/>
        <w:bottom w:val="none" w:sz="0" w:space="0" w:color="auto"/>
        <w:right w:val="none" w:sz="0" w:space="0" w:color="auto"/>
      </w:divBdr>
    </w:div>
    <w:div w:id="1760831634">
      <w:bodyDiv w:val="1"/>
      <w:marLeft w:val="0"/>
      <w:marRight w:val="0"/>
      <w:marTop w:val="0"/>
      <w:marBottom w:val="0"/>
      <w:divBdr>
        <w:top w:val="none" w:sz="0" w:space="0" w:color="auto"/>
        <w:left w:val="none" w:sz="0" w:space="0" w:color="auto"/>
        <w:bottom w:val="none" w:sz="0" w:space="0" w:color="auto"/>
        <w:right w:val="none" w:sz="0" w:space="0" w:color="auto"/>
      </w:divBdr>
    </w:div>
    <w:div w:id="1782996490">
      <w:bodyDiv w:val="1"/>
      <w:marLeft w:val="0"/>
      <w:marRight w:val="0"/>
      <w:marTop w:val="0"/>
      <w:marBottom w:val="0"/>
      <w:divBdr>
        <w:top w:val="none" w:sz="0" w:space="0" w:color="auto"/>
        <w:left w:val="none" w:sz="0" w:space="0" w:color="auto"/>
        <w:bottom w:val="none" w:sz="0" w:space="0" w:color="auto"/>
        <w:right w:val="none" w:sz="0" w:space="0" w:color="auto"/>
      </w:divBdr>
    </w:div>
    <w:div w:id="1794985069">
      <w:bodyDiv w:val="1"/>
      <w:marLeft w:val="0"/>
      <w:marRight w:val="0"/>
      <w:marTop w:val="0"/>
      <w:marBottom w:val="0"/>
      <w:divBdr>
        <w:top w:val="none" w:sz="0" w:space="0" w:color="auto"/>
        <w:left w:val="none" w:sz="0" w:space="0" w:color="auto"/>
        <w:bottom w:val="none" w:sz="0" w:space="0" w:color="auto"/>
        <w:right w:val="none" w:sz="0" w:space="0" w:color="auto"/>
      </w:divBdr>
    </w:div>
    <w:div w:id="1795169886">
      <w:bodyDiv w:val="1"/>
      <w:marLeft w:val="0"/>
      <w:marRight w:val="0"/>
      <w:marTop w:val="0"/>
      <w:marBottom w:val="0"/>
      <w:divBdr>
        <w:top w:val="none" w:sz="0" w:space="0" w:color="auto"/>
        <w:left w:val="none" w:sz="0" w:space="0" w:color="auto"/>
        <w:bottom w:val="none" w:sz="0" w:space="0" w:color="auto"/>
        <w:right w:val="none" w:sz="0" w:space="0" w:color="auto"/>
      </w:divBdr>
    </w:div>
    <w:div w:id="1803959310">
      <w:bodyDiv w:val="1"/>
      <w:marLeft w:val="0"/>
      <w:marRight w:val="0"/>
      <w:marTop w:val="0"/>
      <w:marBottom w:val="0"/>
      <w:divBdr>
        <w:top w:val="none" w:sz="0" w:space="0" w:color="auto"/>
        <w:left w:val="none" w:sz="0" w:space="0" w:color="auto"/>
        <w:bottom w:val="none" w:sz="0" w:space="0" w:color="auto"/>
        <w:right w:val="none" w:sz="0" w:space="0" w:color="auto"/>
      </w:divBdr>
    </w:div>
    <w:div w:id="1827503607">
      <w:bodyDiv w:val="1"/>
      <w:marLeft w:val="0"/>
      <w:marRight w:val="0"/>
      <w:marTop w:val="0"/>
      <w:marBottom w:val="0"/>
      <w:divBdr>
        <w:top w:val="none" w:sz="0" w:space="0" w:color="auto"/>
        <w:left w:val="none" w:sz="0" w:space="0" w:color="auto"/>
        <w:bottom w:val="none" w:sz="0" w:space="0" w:color="auto"/>
        <w:right w:val="none" w:sz="0" w:space="0" w:color="auto"/>
      </w:divBdr>
    </w:div>
    <w:div w:id="1842116831">
      <w:bodyDiv w:val="1"/>
      <w:marLeft w:val="0"/>
      <w:marRight w:val="0"/>
      <w:marTop w:val="0"/>
      <w:marBottom w:val="0"/>
      <w:divBdr>
        <w:top w:val="none" w:sz="0" w:space="0" w:color="auto"/>
        <w:left w:val="none" w:sz="0" w:space="0" w:color="auto"/>
        <w:bottom w:val="none" w:sz="0" w:space="0" w:color="auto"/>
        <w:right w:val="none" w:sz="0" w:space="0" w:color="auto"/>
      </w:divBdr>
    </w:div>
    <w:div w:id="1849830484">
      <w:bodyDiv w:val="1"/>
      <w:marLeft w:val="0"/>
      <w:marRight w:val="0"/>
      <w:marTop w:val="0"/>
      <w:marBottom w:val="0"/>
      <w:divBdr>
        <w:top w:val="none" w:sz="0" w:space="0" w:color="auto"/>
        <w:left w:val="none" w:sz="0" w:space="0" w:color="auto"/>
        <w:bottom w:val="none" w:sz="0" w:space="0" w:color="auto"/>
        <w:right w:val="none" w:sz="0" w:space="0" w:color="auto"/>
      </w:divBdr>
    </w:div>
    <w:div w:id="1871262826">
      <w:bodyDiv w:val="1"/>
      <w:marLeft w:val="0"/>
      <w:marRight w:val="0"/>
      <w:marTop w:val="0"/>
      <w:marBottom w:val="0"/>
      <w:divBdr>
        <w:top w:val="none" w:sz="0" w:space="0" w:color="auto"/>
        <w:left w:val="none" w:sz="0" w:space="0" w:color="auto"/>
        <w:bottom w:val="none" w:sz="0" w:space="0" w:color="auto"/>
        <w:right w:val="none" w:sz="0" w:space="0" w:color="auto"/>
      </w:divBdr>
    </w:div>
    <w:div w:id="1885872577">
      <w:bodyDiv w:val="1"/>
      <w:marLeft w:val="0"/>
      <w:marRight w:val="0"/>
      <w:marTop w:val="0"/>
      <w:marBottom w:val="0"/>
      <w:divBdr>
        <w:top w:val="none" w:sz="0" w:space="0" w:color="auto"/>
        <w:left w:val="none" w:sz="0" w:space="0" w:color="auto"/>
        <w:bottom w:val="none" w:sz="0" w:space="0" w:color="auto"/>
        <w:right w:val="none" w:sz="0" w:space="0" w:color="auto"/>
      </w:divBdr>
    </w:div>
    <w:div w:id="1909070133">
      <w:bodyDiv w:val="1"/>
      <w:marLeft w:val="0"/>
      <w:marRight w:val="0"/>
      <w:marTop w:val="0"/>
      <w:marBottom w:val="0"/>
      <w:divBdr>
        <w:top w:val="none" w:sz="0" w:space="0" w:color="auto"/>
        <w:left w:val="none" w:sz="0" w:space="0" w:color="auto"/>
        <w:bottom w:val="none" w:sz="0" w:space="0" w:color="auto"/>
        <w:right w:val="none" w:sz="0" w:space="0" w:color="auto"/>
      </w:divBdr>
    </w:div>
    <w:div w:id="1928272650">
      <w:bodyDiv w:val="1"/>
      <w:marLeft w:val="0"/>
      <w:marRight w:val="0"/>
      <w:marTop w:val="0"/>
      <w:marBottom w:val="0"/>
      <w:divBdr>
        <w:top w:val="none" w:sz="0" w:space="0" w:color="auto"/>
        <w:left w:val="none" w:sz="0" w:space="0" w:color="auto"/>
        <w:bottom w:val="none" w:sz="0" w:space="0" w:color="auto"/>
        <w:right w:val="none" w:sz="0" w:space="0" w:color="auto"/>
      </w:divBdr>
    </w:div>
    <w:div w:id="1934237807">
      <w:bodyDiv w:val="1"/>
      <w:marLeft w:val="0"/>
      <w:marRight w:val="0"/>
      <w:marTop w:val="0"/>
      <w:marBottom w:val="0"/>
      <w:divBdr>
        <w:top w:val="none" w:sz="0" w:space="0" w:color="auto"/>
        <w:left w:val="none" w:sz="0" w:space="0" w:color="auto"/>
        <w:bottom w:val="none" w:sz="0" w:space="0" w:color="auto"/>
        <w:right w:val="none" w:sz="0" w:space="0" w:color="auto"/>
      </w:divBdr>
    </w:div>
    <w:div w:id="1958102610">
      <w:bodyDiv w:val="1"/>
      <w:marLeft w:val="0"/>
      <w:marRight w:val="0"/>
      <w:marTop w:val="0"/>
      <w:marBottom w:val="0"/>
      <w:divBdr>
        <w:top w:val="none" w:sz="0" w:space="0" w:color="auto"/>
        <w:left w:val="none" w:sz="0" w:space="0" w:color="auto"/>
        <w:bottom w:val="none" w:sz="0" w:space="0" w:color="auto"/>
        <w:right w:val="none" w:sz="0" w:space="0" w:color="auto"/>
      </w:divBdr>
    </w:div>
    <w:div w:id="1980645227">
      <w:bodyDiv w:val="1"/>
      <w:marLeft w:val="0"/>
      <w:marRight w:val="0"/>
      <w:marTop w:val="0"/>
      <w:marBottom w:val="0"/>
      <w:divBdr>
        <w:top w:val="none" w:sz="0" w:space="0" w:color="auto"/>
        <w:left w:val="none" w:sz="0" w:space="0" w:color="auto"/>
        <w:bottom w:val="none" w:sz="0" w:space="0" w:color="auto"/>
        <w:right w:val="none" w:sz="0" w:space="0" w:color="auto"/>
      </w:divBdr>
    </w:div>
    <w:div w:id="1983658311">
      <w:bodyDiv w:val="1"/>
      <w:marLeft w:val="0"/>
      <w:marRight w:val="0"/>
      <w:marTop w:val="0"/>
      <w:marBottom w:val="0"/>
      <w:divBdr>
        <w:top w:val="none" w:sz="0" w:space="0" w:color="auto"/>
        <w:left w:val="none" w:sz="0" w:space="0" w:color="auto"/>
        <w:bottom w:val="none" w:sz="0" w:space="0" w:color="auto"/>
        <w:right w:val="none" w:sz="0" w:space="0" w:color="auto"/>
      </w:divBdr>
      <w:divsChild>
        <w:div w:id="717124443">
          <w:marLeft w:val="0"/>
          <w:marRight w:val="0"/>
          <w:marTop w:val="0"/>
          <w:marBottom w:val="525"/>
          <w:divBdr>
            <w:top w:val="none" w:sz="0" w:space="0" w:color="auto"/>
            <w:left w:val="none" w:sz="0" w:space="0" w:color="auto"/>
            <w:bottom w:val="none" w:sz="0" w:space="0" w:color="auto"/>
            <w:right w:val="none" w:sz="0" w:space="0" w:color="auto"/>
          </w:divBdr>
          <w:divsChild>
            <w:div w:id="1121343458">
              <w:marLeft w:val="0"/>
              <w:marRight w:val="0"/>
              <w:marTop w:val="0"/>
              <w:marBottom w:val="0"/>
              <w:divBdr>
                <w:top w:val="none" w:sz="0" w:space="0" w:color="auto"/>
                <w:left w:val="none" w:sz="0" w:space="0" w:color="auto"/>
                <w:bottom w:val="none" w:sz="0" w:space="0" w:color="auto"/>
                <w:right w:val="none" w:sz="0" w:space="0" w:color="auto"/>
              </w:divBdr>
            </w:div>
          </w:divsChild>
        </w:div>
        <w:div w:id="239873320">
          <w:marLeft w:val="0"/>
          <w:marRight w:val="0"/>
          <w:marTop w:val="0"/>
          <w:marBottom w:val="525"/>
          <w:divBdr>
            <w:top w:val="none" w:sz="0" w:space="0" w:color="auto"/>
            <w:left w:val="none" w:sz="0" w:space="0" w:color="auto"/>
            <w:bottom w:val="none" w:sz="0" w:space="0" w:color="auto"/>
            <w:right w:val="none" w:sz="0" w:space="0" w:color="auto"/>
          </w:divBdr>
        </w:div>
      </w:divsChild>
    </w:div>
    <w:div w:id="1986009577">
      <w:bodyDiv w:val="1"/>
      <w:marLeft w:val="0"/>
      <w:marRight w:val="0"/>
      <w:marTop w:val="0"/>
      <w:marBottom w:val="0"/>
      <w:divBdr>
        <w:top w:val="none" w:sz="0" w:space="0" w:color="auto"/>
        <w:left w:val="none" w:sz="0" w:space="0" w:color="auto"/>
        <w:bottom w:val="none" w:sz="0" w:space="0" w:color="auto"/>
        <w:right w:val="none" w:sz="0" w:space="0" w:color="auto"/>
      </w:divBdr>
    </w:div>
    <w:div w:id="2004700653">
      <w:bodyDiv w:val="1"/>
      <w:marLeft w:val="0"/>
      <w:marRight w:val="0"/>
      <w:marTop w:val="0"/>
      <w:marBottom w:val="0"/>
      <w:divBdr>
        <w:top w:val="none" w:sz="0" w:space="0" w:color="auto"/>
        <w:left w:val="none" w:sz="0" w:space="0" w:color="auto"/>
        <w:bottom w:val="none" w:sz="0" w:space="0" w:color="auto"/>
        <w:right w:val="none" w:sz="0" w:space="0" w:color="auto"/>
      </w:divBdr>
    </w:div>
    <w:div w:id="2005552427">
      <w:bodyDiv w:val="1"/>
      <w:marLeft w:val="0"/>
      <w:marRight w:val="0"/>
      <w:marTop w:val="0"/>
      <w:marBottom w:val="0"/>
      <w:divBdr>
        <w:top w:val="none" w:sz="0" w:space="0" w:color="auto"/>
        <w:left w:val="none" w:sz="0" w:space="0" w:color="auto"/>
        <w:bottom w:val="none" w:sz="0" w:space="0" w:color="auto"/>
        <w:right w:val="none" w:sz="0" w:space="0" w:color="auto"/>
      </w:divBdr>
    </w:div>
    <w:div w:id="2016036424">
      <w:bodyDiv w:val="1"/>
      <w:marLeft w:val="0"/>
      <w:marRight w:val="0"/>
      <w:marTop w:val="0"/>
      <w:marBottom w:val="0"/>
      <w:divBdr>
        <w:top w:val="none" w:sz="0" w:space="0" w:color="auto"/>
        <w:left w:val="none" w:sz="0" w:space="0" w:color="auto"/>
        <w:bottom w:val="none" w:sz="0" w:space="0" w:color="auto"/>
        <w:right w:val="none" w:sz="0" w:space="0" w:color="auto"/>
      </w:divBdr>
    </w:div>
    <w:div w:id="2022852141">
      <w:bodyDiv w:val="1"/>
      <w:marLeft w:val="0"/>
      <w:marRight w:val="0"/>
      <w:marTop w:val="0"/>
      <w:marBottom w:val="0"/>
      <w:divBdr>
        <w:top w:val="none" w:sz="0" w:space="0" w:color="auto"/>
        <w:left w:val="none" w:sz="0" w:space="0" w:color="auto"/>
        <w:bottom w:val="none" w:sz="0" w:space="0" w:color="auto"/>
        <w:right w:val="none" w:sz="0" w:space="0" w:color="auto"/>
      </w:divBdr>
      <w:divsChild>
        <w:div w:id="1555504420">
          <w:blockQuote w:val="1"/>
          <w:marLeft w:val="0"/>
          <w:marRight w:val="0"/>
          <w:marTop w:val="0"/>
          <w:marBottom w:val="330"/>
          <w:divBdr>
            <w:top w:val="none" w:sz="0" w:space="0" w:color="auto"/>
            <w:left w:val="single" w:sz="36" w:space="17" w:color="C7CDD6"/>
            <w:bottom w:val="none" w:sz="0" w:space="0" w:color="auto"/>
            <w:right w:val="none" w:sz="0" w:space="0" w:color="auto"/>
          </w:divBdr>
        </w:div>
      </w:divsChild>
    </w:div>
    <w:div w:id="2036222939">
      <w:bodyDiv w:val="1"/>
      <w:marLeft w:val="0"/>
      <w:marRight w:val="0"/>
      <w:marTop w:val="0"/>
      <w:marBottom w:val="0"/>
      <w:divBdr>
        <w:top w:val="none" w:sz="0" w:space="0" w:color="auto"/>
        <w:left w:val="none" w:sz="0" w:space="0" w:color="auto"/>
        <w:bottom w:val="none" w:sz="0" w:space="0" w:color="auto"/>
        <w:right w:val="none" w:sz="0" w:space="0" w:color="auto"/>
      </w:divBdr>
    </w:div>
    <w:div w:id="2062244917">
      <w:bodyDiv w:val="1"/>
      <w:marLeft w:val="0"/>
      <w:marRight w:val="0"/>
      <w:marTop w:val="0"/>
      <w:marBottom w:val="0"/>
      <w:divBdr>
        <w:top w:val="none" w:sz="0" w:space="0" w:color="auto"/>
        <w:left w:val="none" w:sz="0" w:space="0" w:color="auto"/>
        <w:bottom w:val="none" w:sz="0" w:space="0" w:color="auto"/>
        <w:right w:val="none" w:sz="0" w:space="0" w:color="auto"/>
      </w:divBdr>
    </w:div>
    <w:div w:id="2073842357">
      <w:bodyDiv w:val="1"/>
      <w:marLeft w:val="0"/>
      <w:marRight w:val="0"/>
      <w:marTop w:val="0"/>
      <w:marBottom w:val="0"/>
      <w:divBdr>
        <w:top w:val="none" w:sz="0" w:space="0" w:color="auto"/>
        <w:left w:val="none" w:sz="0" w:space="0" w:color="auto"/>
        <w:bottom w:val="none" w:sz="0" w:space="0" w:color="auto"/>
        <w:right w:val="none" w:sz="0" w:space="0" w:color="auto"/>
      </w:divBdr>
    </w:div>
    <w:div w:id="2078163116">
      <w:bodyDiv w:val="1"/>
      <w:marLeft w:val="0"/>
      <w:marRight w:val="0"/>
      <w:marTop w:val="0"/>
      <w:marBottom w:val="0"/>
      <w:divBdr>
        <w:top w:val="none" w:sz="0" w:space="0" w:color="auto"/>
        <w:left w:val="none" w:sz="0" w:space="0" w:color="auto"/>
        <w:bottom w:val="none" w:sz="0" w:space="0" w:color="auto"/>
        <w:right w:val="none" w:sz="0" w:space="0" w:color="auto"/>
      </w:divBdr>
    </w:div>
    <w:div w:id="2083018809">
      <w:bodyDiv w:val="1"/>
      <w:marLeft w:val="0"/>
      <w:marRight w:val="0"/>
      <w:marTop w:val="0"/>
      <w:marBottom w:val="0"/>
      <w:divBdr>
        <w:top w:val="none" w:sz="0" w:space="0" w:color="auto"/>
        <w:left w:val="none" w:sz="0" w:space="0" w:color="auto"/>
        <w:bottom w:val="none" w:sz="0" w:space="0" w:color="auto"/>
        <w:right w:val="none" w:sz="0" w:space="0" w:color="auto"/>
      </w:divBdr>
    </w:div>
    <w:div w:id="2121795549">
      <w:bodyDiv w:val="1"/>
      <w:marLeft w:val="0"/>
      <w:marRight w:val="0"/>
      <w:marTop w:val="0"/>
      <w:marBottom w:val="0"/>
      <w:divBdr>
        <w:top w:val="none" w:sz="0" w:space="0" w:color="auto"/>
        <w:left w:val="none" w:sz="0" w:space="0" w:color="auto"/>
        <w:bottom w:val="none" w:sz="0" w:space="0" w:color="auto"/>
        <w:right w:val="none" w:sz="0" w:space="0" w:color="auto"/>
      </w:divBdr>
    </w:div>
    <w:div w:id="2131317879">
      <w:bodyDiv w:val="1"/>
      <w:marLeft w:val="0"/>
      <w:marRight w:val="0"/>
      <w:marTop w:val="0"/>
      <w:marBottom w:val="0"/>
      <w:divBdr>
        <w:top w:val="none" w:sz="0" w:space="0" w:color="auto"/>
        <w:left w:val="none" w:sz="0" w:space="0" w:color="auto"/>
        <w:bottom w:val="none" w:sz="0" w:space="0" w:color="auto"/>
        <w:right w:val="none" w:sz="0" w:space="0" w:color="auto"/>
      </w:divBdr>
    </w:div>
    <w:div w:id="213247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1464</Words>
  <Characters>9579</Characters>
  <Application>Microsoft Office Word</Application>
  <DocSecurity>0</DocSecurity>
  <Lines>159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Politzki</dc:creator>
  <cp:keywords/>
  <dc:description/>
  <cp:lastModifiedBy>Mel Olivarez</cp:lastModifiedBy>
  <cp:revision>5</cp:revision>
  <dcterms:created xsi:type="dcterms:W3CDTF">2020-02-25T20:30:00Z</dcterms:created>
  <dcterms:modified xsi:type="dcterms:W3CDTF">2020-05-12T22:48:00Z</dcterms:modified>
</cp:coreProperties>
</file>