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76" w:rsidRDefault="00086376" w:rsidP="00121456">
      <w:pPr>
        <w:spacing w:line="240" w:lineRule="auto"/>
        <w:jc w:val="center"/>
        <w:rPr>
          <w:b/>
          <w:sz w:val="24"/>
          <w:szCs w:val="24"/>
        </w:rPr>
      </w:pPr>
      <w:r>
        <w:rPr>
          <w:noProof/>
          <w:color w:val="1F497D"/>
        </w:rPr>
        <w:drawing>
          <wp:inline distT="0" distB="0" distL="0" distR="0">
            <wp:extent cx="1394460" cy="739140"/>
            <wp:effectExtent l="0" t="0" r="0" b="0"/>
            <wp:docPr id="1" name="Picture 1" descr="cid:image001.png@01CD592E.7ED74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D592E.7ED74F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B53" w:rsidRPr="00CD7EFC" w:rsidRDefault="004A2B53" w:rsidP="00121456">
      <w:pPr>
        <w:spacing w:line="240" w:lineRule="auto"/>
        <w:jc w:val="center"/>
        <w:rPr>
          <w:b/>
          <w:sz w:val="24"/>
          <w:szCs w:val="24"/>
        </w:rPr>
      </w:pPr>
      <w:r w:rsidRPr="00CD7EFC">
        <w:rPr>
          <w:b/>
          <w:sz w:val="24"/>
          <w:szCs w:val="24"/>
        </w:rPr>
        <w:t>International Travel Checklist</w:t>
      </w:r>
    </w:p>
    <w:p w:rsidR="004A2B53" w:rsidRPr="00DD724A" w:rsidRDefault="004A2B53" w:rsidP="00121456">
      <w:pPr>
        <w:spacing w:line="240" w:lineRule="auto"/>
        <w:jc w:val="center"/>
        <w:rPr>
          <w:b/>
          <w:sz w:val="32"/>
          <w:szCs w:val="32"/>
        </w:rPr>
      </w:pPr>
      <w:r w:rsidRPr="00DD724A">
        <w:rPr>
          <w:b/>
          <w:sz w:val="32"/>
          <w:szCs w:val="32"/>
        </w:rPr>
        <w:t xml:space="preserve">(This checklist </w:t>
      </w:r>
      <w:r w:rsidRPr="00DD724A">
        <w:rPr>
          <w:b/>
          <w:sz w:val="32"/>
          <w:szCs w:val="32"/>
          <w:u w:val="single"/>
        </w:rPr>
        <w:t>must accompany</w:t>
      </w:r>
      <w:r w:rsidRPr="00DD724A">
        <w:rPr>
          <w:b/>
          <w:sz w:val="32"/>
          <w:szCs w:val="32"/>
        </w:rPr>
        <w:t xml:space="preserve"> the Pre-Travel Authorization Form)</w:t>
      </w:r>
    </w:p>
    <w:p w:rsidR="004A2B53" w:rsidRDefault="004A2B53" w:rsidP="004A2B53">
      <w:pPr>
        <w:spacing w:line="240" w:lineRule="auto"/>
        <w:rPr>
          <w:sz w:val="24"/>
          <w:szCs w:val="24"/>
        </w:rPr>
      </w:pPr>
    </w:p>
    <w:p w:rsidR="004A2B53" w:rsidRDefault="004A2B53" w:rsidP="004A2B53">
      <w:pPr>
        <w:spacing w:line="240" w:lineRule="auto"/>
        <w:rPr>
          <w:sz w:val="24"/>
          <w:szCs w:val="24"/>
        </w:rPr>
      </w:pPr>
      <w:r w:rsidRPr="00CD7EFC">
        <w:rPr>
          <w:b/>
          <w:sz w:val="24"/>
          <w:szCs w:val="24"/>
        </w:rPr>
        <w:t>Name</w:t>
      </w:r>
      <w:r w:rsidR="000B2EAD" w:rsidRPr="00CD7EFC">
        <w:rPr>
          <w:b/>
          <w:sz w:val="24"/>
          <w:szCs w:val="24"/>
        </w:rPr>
        <w:t>:</w:t>
      </w:r>
      <w:r w:rsidR="00424D37">
        <w:rPr>
          <w:sz w:val="24"/>
          <w:szCs w:val="24"/>
        </w:rPr>
        <w:t xml:space="preserve"> ________________</w:t>
      </w:r>
      <w:r w:rsidR="000B103B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>
        <w:rPr>
          <w:sz w:val="24"/>
          <w:szCs w:val="24"/>
        </w:rPr>
        <w:tab/>
        <w:t xml:space="preserve">  </w:t>
      </w:r>
      <w:r w:rsidR="007926FB">
        <w:rPr>
          <w:sz w:val="24"/>
          <w:szCs w:val="24"/>
        </w:rPr>
        <w:t xml:space="preserve">          </w:t>
      </w:r>
      <w:r w:rsidRPr="00CD7EFC">
        <w:rPr>
          <w:b/>
          <w:sz w:val="24"/>
          <w:szCs w:val="24"/>
        </w:rPr>
        <w:t>900</w:t>
      </w:r>
      <w:bookmarkStart w:id="0" w:name="_GoBack"/>
      <w:bookmarkEnd w:id="0"/>
      <w:r w:rsidRPr="00CD7EFC">
        <w:rPr>
          <w:b/>
          <w:sz w:val="24"/>
          <w:szCs w:val="24"/>
        </w:rPr>
        <w:t>#:</w:t>
      </w:r>
      <w:r>
        <w:rPr>
          <w:sz w:val="24"/>
          <w:szCs w:val="24"/>
        </w:rPr>
        <w:t>__</w:t>
      </w:r>
      <w:r w:rsidR="007E3E9F">
        <w:rPr>
          <w:sz w:val="24"/>
          <w:szCs w:val="24"/>
        </w:rPr>
        <w:t>_____</w:t>
      </w:r>
      <w:r>
        <w:rPr>
          <w:sz w:val="24"/>
          <w:szCs w:val="24"/>
        </w:rPr>
        <w:t>________________</w:t>
      </w:r>
    </w:p>
    <w:p w:rsidR="004A2B53" w:rsidRDefault="004A2B53" w:rsidP="004A2B53">
      <w:pPr>
        <w:spacing w:line="240" w:lineRule="auto"/>
        <w:rPr>
          <w:sz w:val="24"/>
          <w:szCs w:val="24"/>
        </w:rPr>
      </w:pPr>
      <w:r w:rsidRPr="00CD7EFC">
        <w:rPr>
          <w:b/>
          <w:sz w:val="24"/>
          <w:szCs w:val="24"/>
        </w:rPr>
        <w:t>Department</w:t>
      </w:r>
      <w:r w:rsidR="000B2EAD" w:rsidRPr="00CD7EFC">
        <w:rPr>
          <w:b/>
          <w:sz w:val="24"/>
          <w:szCs w:val="24"/>
        </w:rPr>
        <w:t>:</w:t>
      </w:r>
      <w:r w:rsidR="000B2EAD">
        <w:rPr>
          <w:sz w:val="24"/>
          <w:szCs w:val="24"/>
        </w:rPr>
        <w:t xml:space="preserve"> _</w:t>
      </w:r>
      <w:r w:rsidR="00424D37">
        <w:rPr>
          <w:sz w:val="24"/>
          <w:szCs w:val="24"/>
        </w:rPr>
        <w:softHyphen/>
      </w:r>
      <w:r w:rsidR="00424D37">
        <w:rPr>
          <w:sz w:val="24"/>
          <w:szCs w:val="24"/>
        </w:rPr>
        <w:softHyphen/>
        <w:t>__________________</w:t>
      </w:r>
      <w:r w:rsidR="000B103B">
        <w:rPr>
          <w:sz w:val="24"/>
          <w:szCs w:val="24"/>
        </w:rPr>
        <w:t>_</w:t>
      </w:r>
      <w:r w:rsidR="005A4567">
        <w:rPr>
          <w:sz w:val="24"/>
          <w:szCs w:val="24"/>
        </w:rPr>
        <w:t>____</w:t>
      </w:r>
      <w:r w:rsidR="00086376">
        <w:rPr>
          <w:sz w:val="24"/>
          <w:szCs w:val="24"/>
        </w:rPr>
        <w:t xml:space="preserve">    </w:t>
      </w:r>
      <w:r w:rsidR="005A4567">
        <w:rPr>
          <w:sz w:val="24"/>
          <w:szCs w:val="24"/>
        </w:rPr>
        <w:t xml:space="preserve">        </w:t>
      </w:r>
      <w:r w:rsidRPr="00CD7EFC">
        <w:rPr>
          <w:b/>
          <w:sz w:val="24"/>
          <w:szCs w:val="24"/>
        </w:rPr>
        <w:t>Phone #:</w:t>
      </w:r>
      <w:r>
        <w:rPr>
          <w:sz w:val="24"/>
          <w:szCs w:val="24"/>
        </w:rPr>
        <w:t>__</w:t>
      </w:r>
      <w:r w:rsidR="007E3E9F">
        <w:rPr>
          <w:sz w:val="24"/>
          <w:szCs w:val="24"/>
        </w:rPr>
        <w:t>___</w:t>
      </w:r>
      <w:r>
        <w:rPr>
          <w:sz w:val="24"/>
          <w:szCs w:val="24"/>
        </w:rPr>
        <w:t>___________________</w:t>
      </w:r>
    </w:p>
    <w:p w:rsidR="004A2B53" w:rsidRDefault="004A2B53" w:rsidP="004A2B53">
      <w:pPr>
        <w:spacing w:line="240" w:lineRule="auto"/>
        <w:rPr>
          <w:sz w:val="24"/>
          <w:szCs w:val="24"/>
        </w:rPr>
      </w:pPr>
    </w:p>
    <w:p w:rsidR="004A2B53" w:rsidRPr="00CD7EFC" w:rsidRDefault="00B33AC9" w:rsidP="004A2B53">
      <w:pPr>
        <w:spacing w:line="240" w:lineRule="auto"/>
        <w:rPr>
          <w:b/>
          <w:sz w:val="24"/>
          <w:szCs w:val="24"/>
        </w:rPr>
      </w:pPr>
      <w:r w:rsidRPr="00CD7EFC">
        <w:rPr>
          <w:b/>
          <w:sz w:val="24"/>
          <w:szCs w:val="24"/>
        </w:rPr>
        <w:t xml:space="preserve">Below is a list of items needed to complete the approval process of all international travel.  </w:t>
      </w:r>
      <w:r w:rsidR="004A2B53" w:rsidRPr="00CD7EFC">
        <w:rPr>
          <w:b/>
          <w:sz w:val="24"/>
          <w:szCs w:val="24"/>
        </w:rPr>
        <w:t>Please check the</w:t>
      </w:r>
      <w:r w:rsidRPr="00CD7EFC">
        <w:rPr>
          <w:b/>
          <w:sz w:val="24"/>
          <w:szCs w:val="24"/>
        </w:rPr>
        <w:t xml:space="preserve"> item</w:t>
      </w:r>
      <w:r w:rsidR="004A2B53" w:rsidRPr="00CD7EFC">
        <w:rPr>
          <w:b/>
          <w:sz w:val="24"/>
          <w:szCs w:val="24"/>
        </w:rPr>
        <w:t xml:space="preserve">, if </w:t>
      </w:r>
      <w:r w:rsidRPr="00CD7EFC">
        <w:rPr>
          <w:b/>
          <w:sz w:val="24"/>
          <w:szCs w:val="24"/>
        </w:rPr>
        <w:t>it is included in your</w:t>
      </w:r>
      <w:r w:rsidR="004A2B53" w:rsidRPr="00CD7EFC">
        <w:rPr>
          <w:b/>
          <w:sz w:val="24"/>
          <w:szCs w:val="24"/>
        </w:rPr>
        <w:t xml:space="preserve"> TA </w:t>
      </w:r>
      <w:r w:rsidRPr="00CD7EFC">
        <w:rPr>
          <w:b/>
          <w:sz w:val="24"/>
          <w:szCs w:val="24"/>
        </w:rPr>
        <w:t>packet</w:t>
      </w:r>
      <w:r w:rsidR="00121456" w:rsidRPr="00CD7EFC">
        <w:rPr>
          <w:b/>
          <w:sz w:val="24"/>
          <w:szCs w:val="24"/>
        </w:rPr>
        <w:t>.</w:t>
      </w:r>
    </w:p>
    <w:p w:rsidR="004A2B53" w:rsidRDefault="004A2B53" w:rsidP="004A2B53">
      <w:pPr>
        <w:spacing w:line="240" w:lineRule="auto"/>
        <w:rPr>
          <w:sz w:val="24"/>
          <w:szCs w:val="24"/>
        </w:rPr>
      </w:pPr>
    </w:p>
    <w:p w:rsidR="00424D37" w:rsidRDefault="004A2B53" w:rsidP="004A2B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</w:t>
      </w:r>
      <w:r w:rsidR="00B33AC9">
        <w:rPr>
          <w:sz w:val="24"/>
          <w:szCs w:val="24"/>
        </w:rPr>
        <w:t xml:space="preserve">_ Acceptance </w:t>
      </w:r>
      <w:r>
        <w:rPr>
          <w:sz w:val="24"/>
          <w:szCs w:val="24"/>
        </w:rPr>
        <w:t>Letter or Invitation to Attend the Conference</w:t>
      </w:r>
      <w:r w:rsidR="002B749F">
        <w:rPr>
          <w:sz w:val="24"/>
          <w:szCs w:val="24"/>
        </w:rPr>
        <w:t xml:space="preserve"> </w:t>
      </w:r>
    </w:p>
    <w:p w:rsidR="004A2B53" w:rsidRDefault="004A2B53" w:rsidP="004A2B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</w:t>
      </w:r>
      <w:r w:rsidR="00121456">
        <w:rPr>
          <w:sz w:val="24"/>
          <w:szCs w:val="24"/>
        </w:rPr>
        <w:t>_ General</w:t>
      </w:r>
      <w:r>
        <w:rPr>
          <w:sz w:val="24"/>
          <w:szCs w:val="24"/>
        </w:rPr>
        <w:t xml:space="preserve"> Itinerary </w:t>
      </w:r>
      <w:r w:rsidR="00B33AC9">
        <w:rPr>
          <w:sz w:val="24"/>
          <w:szCs w:val="24"/>
        </w:rPr>
        <w:t>showing daily</w:t>
      </w:r>
      <w:r>
        <w:rPr>
          <w:sz w:val="24"/>
          <w:szCs w:val="24"/>
        </w:rPr>
        <w:t xml:space="preserve"> activities</w:t>
      </w:r>
      <w:r w:rsidR="00B33AC9">
        <w:rPr>
          <w:sz w:val="24"/>
          <w:szCs w:val="24"/>
        </w:rPr>
        <w:t xml:space="preserve"> (Not Airfare Itinerary)</w:t>
      </w:r>
    </w:p>
    <w:p w:rsidR="00121456" w:rsidRDefault="00B33AC9" w:rsidP="004A2B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</w:t>
      </w:r>
      <w:r w:rsidR="00121456">
        <w:rPr>
          <w:sz w:val="24"/>
          <w:szCs w:val="24"/>
        </w:rPr>
        <w:t xml:space="preserve">_ Proposed </w:t>
      </w:r>
      <w:r>
        <w:rPr>
          <w:sz w:val="24"/>
          <w:szCs w:val="24"/>
        </w:rPr>
        <w:t>Airfare Itinerary</w:t>
      </w:r>
      <w:r w:rsidR="00121456">
        <w:rPr>
          <w:sz w:val="24"/>
          <w:szCs w:val="24"/>
        </w:rPr>
        <w:t xml:space="preserve">           </w:t>
      </w:r>
    </w:p>
    <w:p w:rsidR="00121456" w:rsidRDefault="00B33AC9" w:rsidP="004A2B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</w:t>
      </w:r>
      <w:r w:rsidR="00121456">
        <w:rPr>
          <w:sz w:val="24"/>
          <w:szCs w:val="24"/>
        </w:rPr>
        <w:t>_ Information</w:t>
      </w:r>
      <w:r>
        <w:rPr>
          <w:sz w:val="24"/>
          <w:szCs w:val="24"/>
        </w:rPr>
        <w:t xml:space="preserve"> about the conference</w:t>
      </w:r>
      <w:r w:rsidR="002B749F">
        <w:rPr>
          <w:sz w:val="24"/>
          <w:szCs w:val="24"/>
        </w:rPr>
        <w:t xml:space="preserve"> </w:t>
      </w:r>
    </w:p>
    <w:p w:rsidR="00424D37" w:rsidRDefault="00424D37" w:rsidP="004A2B53">
      <w:pPr>
        <w:spacing w:line="240" w:lineRule="auto"/>
        <w:rPr>
          <w:sz w:val="24"/>
          <w:szCs w:val="24"/>
        </w:rPr>
      </w:pPr>
    </w:p>
    <w:p w:rsidR="00121456" w:rsidRPr="00CD7EFC" w:rsidRDefault="00121456" w:rsidP="004A2B53">
      <w:pPr>
        <w:spacing w:line="240" w:lineRule="auto"/>
        <w:rPr>
          <w:b/>
          <w:sz w:val="24"/>
          <w:szCs w:val="24"/>
        </w:rPr>
      </w:pPr>
      <w:r w:rsidRPr="00CD7EFC">
        <w:rPr>
          <w:b/>
          <w:sz w:val="24"/>
          <w:szCs w:val="24"/>
        </w:rPr>
        <w:t xml:space="preserve">International Travel Process:  </w:t>
      </w:r>
    </w:p>
    <w:p w:rsidR="00121456" w:rsidRDefault="00DE41EB" w:rsidP="0062163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21638">
        <w:rPr>
          <w:sz w:val="24"/>
          <w:szCs w:val="24"/>
        </w:rPr>
        <w:t xml:space="preserve">Submit </w:t>
      </w:r>
      <w:r w:rsidR="00D76DE4" w:rsidRPr="00621638">
        <w:rPr>
          <w:sz w:val="24"/>
          <w:szCs w:val="24"/>
        </w:rPr>
        <w:t xml:space="preserve">signed </w:t>
      </w:r>
      <w:r w:rsidR="00621638">
        <w:rPr>
          <w:sz w:val="24"/>
          <w:szCs w:val="24"/>
        </w:rPr>
        <w:t>TA packet</w:t>
      </w:r>
      <w:r w:rsidRPr="00621638">
        <w:rPr>
          <w:sz w:val="24"/>
          <w:szCs w:val="24"/>
        </w:rPr>
        <w:t xml:space="preserve"> with </w:t>
      </w:r>
      <w:r w:rsidR="00D76DE4" w:rsidRPr="00621638">
        <w:rPr>
          <w:sz w:val="24"/>
          <w:szCs w:val="24"/>
        </w:rPr>
        <w:t xml:space="preserve">supporting documents </w:t>
      </w:r>
      <w:r w:rsidRPr="00621638">
        <w:rPr>
          <w:sz w:val="24"/>
          <w:szCs w:val="24"/>
        </w:rPr>
        <w:t xml:space="preserve">to </w:t>
      </w:r>
      <w:r w:rsidR="00D76DE4" w:rsidRPr="00621638">
        <w:rPr>
          <w:sz w:val="24"/>
          <w:szCs w:val="24"/>
        </w:rPr>
        <w:t>the appropriate travel coordinator in the Dean’s office</w:t>
      </w:r>
      <w:r w:rsidR="001F3847">
        <w:rPr>
          <w:sz w:val="24"/>
          <w:szCs w:val="24"/>
        </w:rPr>
        <w:t>, at least 7</w:t>
      </w:r>
      <w:r w:rsidR="00CD7EFC">
        <w:rPr>
          <w:sz w:val="24"/>
          <w:szCs w:val="24"/>
        </w:rPr>
        <w:t>0 days before departure</w:t>
      </w:r>
      <w:r w:rsidR="00D76DE4" w:rsidRPr="00621638">
        <w:rPr>
          <w:sz w:val="24"/>
          <w:szCs w:val="24"/>
        </w:rPr>
        <w:t xml:space="preserve">. </w:t>
      </w:r>
    </w:p>
    <w:p w:rsidR="00086376" w:rsidRDefault="00086376" w:rsidP="00086376">
      <w:pPr>
        <w:pStyle w:val="ListParagraph"/>
        <w:spacing w:line="240" w:lineRule="auto"/>
        <w:ind w:left="1125"/>
        <w:rPr>
          <w:sz w:val="24"/>
          <w:szCs w:val="24"/>
        </w:rPr>
      </w:pPr>
    </w:p>
    <w:p w:rsidR="00086376" w:rsidRPr="00086376" w:rsidRDefault="00621638" w:rsidP="0008637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Your Travel coordinator will process the TA and obtain the necessary signatures from the Dean’s office and then send to the Provost, for additional approval.</w:t>
      </w:r>
      <w:r w:rsidR="001F3847">
        <w:rPr>
          <w:sz w:val="24"/>
          <w:szCs w:val="24"/>
        </w:rPr>
        <w:t xml:space="preserve">  The Provost must receive the TA packet at least 60 days before departure.</w:t>
      </w:r>
    </w:p>
    <w:p w:rsidR="00086376" w:rsidRDefault="00086376" w:rsidP="00086376">
      <w:pPr>
        <w:pStyle w:val="ListParagraph"/>
        <w:spacing w:line="240" w:lineRule="auto"/>
        <w:ind w:left="1125"/>
        <w:rPr>
          <w:sz w:val="24"/>
          <w:szCs w:val="24"/>
        </w:rPr>
      </w:pPr>
    </w:p>
    <w:p w:rsidR="00621638" w:rsidRPr="00621638" w:rsidRDefault="00621638" w:rsidP="0062163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Once the TA has been approved by the Pr</w:t>
      </w:r>
      <w:r w:rsidR="00CD7EFC">
        <w:rPr>
          <w:sz w:val="24"/>
          <w:szCs w:val="24"/>
        </w:rPr>
        <w:t>ovost, a copy</w:t>
      </w:r>
      <w:r>
        <w:rPr>
          <w:sz w:val="24"/>
          <w:szCs w:val="24"/>
        </w:rPr>
        <w:t xml:space="preserve"> will be forwarded </w:t>
      </w:r>
      <w:r w:rsidR="00F1096A">
        <w:rPr>
          <w:sz w:val="24"/>
          <w:szCs w:val="24"/>
        </w:rPr>
        <w:t>back to you and all travel arrangements may be completed.</w:t>
      </w:r>
    </w:p>
    <w:p w:rsidR="00D76DE4" w:rsidRPr="00621638" w:rsidRDefault="00D76DE4" w:rsidP="00621638">
      <w:pPr>
        <w:spacing w:line="240" w:lineRule="auto"/>
        <w:rPr>
          <w:sz w:val="24"/>
          <w:szCs w:val="24"/>
        </w:rPr>
      </w:pPr>
    </w:p>
    <w:p w:rsidR="00121456" w:rsidRDefault="00121456" w:rsidP="004A2B53">
      <w:pPr>
        <w:spacing w:line="240" w:lineRule="auto"/>
        <w:rPr>
          <w:sz w:val="24"/>
          <w:szCs w:val="24"/>
        </w:rPr>
      </w:pPr>
    </w:p>
    <w:p w:rsidR="004A2B53" w:rsidRPr="00851C52" w:rsidRDefault="00B33AC9" w:rsidP="004A2B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4A2B53" w:rsidRPr="00851C52" w:rsidSect="00FF219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A5F" w:rsidRDefault="00332A5F" w:rsidP="005A4567">
      <w:pPr>
        <w:spacing w:after="0" w:line="240" w:lineRule="auto"/>
      </w:pPr>
      <w:r>
        <w:separator/>
      </w:r>
    </w:p>
  </w:endnote>
  <w:endnote w:type="continuationSeparator" w:id="0">
    <w:p w:rsidR="00332A5F" w:rsidRDefault="00332A5F" w:rsidP="005A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567" w:rsidRDefault="00135C01">
    <w:pPr>
      <w:pStyle w:val="Footer"/>
    </w:pPr>
    <w:r>
      <w:t>Updated: 5</w:t>
    </w:r>
    <w:r w:rsidR="005A4567">
      <w:t>-</w:t>
    </w:r>
    <w:r>
      <w:t>31</w:t>
    </w:r>
    <w:r w:rsidR="005A4567">
      <w:t>-1</w:t>
    </w:r>
    <w:r>
      <w:t>8</w:t>
    </w:r>
  </w:p>
  <w:p w:rsidR="005A4567" w:rsidRDefault="005A4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A5F" w:rsidRDefault="00332A5F" w:rsidP="005A4567">
      <w:pPr>
        <w:spacing w:after="0" w:line="240" w:lineRule="auto"/>
      </w:pPr>
      <w:r>
        <w:separator/>
      </w:r>
    </w:p>
  </w:footnote>
  <w:footnote w:type="continuationSeparator" w:id="0">
    <w:p w:rsidR="00332A5F" w:rsidRDefault="00332A5F" w:rsidP="005A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31983"/>
    <w:multiLevelType w:val="hybridMultilevel"/>
    <w:tmpl w:val="353C9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70299"/>
    <w:multiLevelType w:val="hybridMultilevel"/>
    <w:tmpl w:val="C93A56B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53"/>
    <w:rsid w:val="00086376"/>
    <w:rsid w:val="000B103B"/>
    <w:rsid w:val="000B2EAD"/>
    <w:rsid w:val="000D0052"/>
    <w:rsid w:val="00121456"/>
    <w:rsid w:val="0013147F"/>
    <w:rsid w:val="00135C01"/>
    <w:rsid w:val="001F3847"/>
    <w:rsid w:val="00250FDB"/>
    <w:rsid w:val="00271214"/>
    <w:rsid w:val="002B749F"/>
    <w:rsid w:val="00332A5F"/>
    <w:rsid w:val="00424D37"/>
    <w:rsid w:val="004A2B53"/>
    <w:rsid w:val="00534061"/>
    <w:rsid w:val="005A4567"/>
    <w:rsid w:val="00621638"/>
    <w:rsid w:val="00675305"/>
    <w:rsid w:val="007926FB"/>
    <w:rsid w:val="007E3E9F"/>
    <w:rsid w:val="00851C52"/>
    <w:rsid w:val="00B33AC9"/>
    <w:rsid w:val="00CD7EFC"/>
    <w:rsid w:val="00D76DE4"/>
    <w:rsid w:val="00DB7C5B"/>
    <w:rsid w:val="00DD724A"/>
    <w:rsid w:val="00DE41EB"/>
    <w:rsid w:val="00EF6613"/>
    <w:rsid w:val="00F1096A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3E0B8E-E6D3-42ED-8EE2-7AAEB81B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3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567"/>
  </w:style>
  <w:style w:type="paragraph" w:styleId="Footer">
    <w:name w:val="footer"/>
    <w:basedOn w:val="Normal"/>
    <w:link w:val="FooterChar"/>
    <w:uiPriority w:val="99"/>
    <w:unhideWhenUsed/>
    <w:rsid w:val="005A4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D592E.7ED74F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MSCD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rdobbin</dc:creator>
  <cp:lastModifiedBy>Gore, Melissa</cp:lastModifiedBy>
  <cp:revision>2</cp:revision>
  <cp:lastPrinted>2016-10-25T15:34:00Z</cp:lastPrinted>
  <dcterms:created xsi:type="dcterms:W3CDTF">2019-01-03T21:44:00Z</dcterms:created>
  <dcterms:modified xsi:type="dcterms:W3CDTF">2019-01-03T21:44:00Z</dcterms:modified>
</cp:coreProperties>
</file>