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29EC" w14:textId="3CCF68A7" w:rsidR="008E2F1F" w:rsidRPr="00925ECF" w:rsidRDefault="00925ECF" w:rsidP="00925ECF">
      <w:pPr>
        <w:jc w:val="center"/>
        <w:rPr>
          <w:b/>
          <w:bCs/>
        </w:rPr>
      </w:pPr>
      <w:proofErr w:type="spellStart"/>
      <w:r w:rsidRPr="00925ECF">
        <w:rPr>
          <w:b/>
          <w:bCs/>
        </w:rPr>
        <w:t>CoCD</w:t>
      </w:r>
      <w:proofErr w:type="spellEnd"/>
    </w:p>
    <w:p w14:paraId="7BEEB085" w14:textId="3FC0FACA" w:rsidR="00925ECF" w:rsidRPr="00925ECF" w:rsidRDefault="00925ECF" w:rsidP="00925ECF">
      <w:pPr>
        <w:jc w:val="center"/>
        <w:rPr>
          <w:b/>
          <w:bCs/>
        </w:rPr>
      </w:pPr>
      <w:r w:rsidRPr="00925ECF">
        <w:rPr>
          <w:b/>
          <w:bCs/>
        </w:rPr>
        <w:t>Executive Committee Meeting</w:t>
      </w:r>
    </w:p>
    <w:p w14:paraId="6961E250" w14:textId="3C89B405" w:rsidR="00925ECF" w:rsidRPr="00925ECF" w:rsidRDefault="00925ECF" w:rsidP="00925ECF">
      <w:pPr>
        <w:jc w:val="center"/>
        <w:rPr>
          <w:b/>
          <w:bCs/>
        </w:rPr>
      </w:pPr>
      <w:r w:rsidRPr="00925ECF">
        <w:rPr>
          <w:b/>
          <w:bCs/>
        </w:rPr>
        <w:t>8/24/21</w:t>
      </w:r>
    </w:p>
    <w:p w14:paraId="09CBEB74" w14:textId="1597BA75" w:rsidR="00925ECF" w:rsidRPr="00925ECF" w:rsidRDefault="00925ECF" w:rsidP="00925ECF">
      <w:pPr>
        <w:jc w:val="center"/>
        <w:rPr>
          <w:b/>
          <w:bCs/>
        </w:rPr>
      </w:pPr>
      <w:r w:rsidRPr="00925ECF">
        <w:rPr>
          <w:b/>
          <w:bCs/>
        </w:rPr>
        <w:t>Minutes</w:t>
      </w:r>
    </w:p>
    <w:p w14:paraId="78D8D46C" w14:textId="315A1CBC" w:rsidR="00925ECF" w:rsidRDefault="00925ECF"/>
    <w:p w14:paraId="690D288B" w14:textId="38BFEBDD" w:rsidR="00925ECF" w:rsidRDefault="00925ECF">
      <w:r>
        <w:t>Discussed possible future agenda items</w:t>
      </w:r>
    </w:p>
    <w:p w14:paraId="35C85A0C" w14:textId="62335340" w:rsidR="00925ECF" w:rsidRDefault="00925ECF"/>
    <w:p w14:paraId="660DB6BC" w14:textId="71A5EA12" w:rsidR="00925ECF" w:rsidRDefault="00925ECF" w:rsidP="00925ECF">
      <w:pPr>
        <w:pStyle w:val="ListParagraph"/>
        <w:numPr>
          <w:ilvl w:val="0"/>
          <w:numId w:val="1"/>
        </w:numPr>
      </w:pPr>
      <w:r>
        <w:t>OSRP</w:t>
      </w:r>
    </w:p>
    <w:p w14:paraId="051198F2" w14:textId="124B471F" w:rsidR="00925ECF" w:rsidRDefault="00925ECF" w:rsidP="00925ECF">
      <w:pPr>
        <w:pStyle w:val="ListParagraph"/>
      </w:pPr>
      <w:r>
        <w:t>They have asked to present at the next full meeting.</w:t>
      </w:r>
    </w:p>
    <w:p w14:paraId="3C75FFAE" w14:textId="77777777" w:rsidR="00925ECF" w:rsidRDefault="00925ECF" w:rsidP="00925ECF">
      <w:pPr>
        <w:pStyle w:val="ListParagraph"/>
      </w:pPr>
      <w:r>
        <w:t xml:space="preserve">Small office and small staff, so discussed some of the challenges. </w:t>
      </w:r>
    </w:p>
    <w:p w14:paraId="18401DC4" w14:textId="77777777" w:rsidR="00925ECF" w:rsidRDefault="00925ECF" w:rsidP="00925ECF">
      <w:pPr>
        <w:pStyle w:val="ListParagraph"/>
      </w:pPr>
    </w:p>
    <w:p w14:paraId="6292DF34" w14:textId="5A8E64AA" w:rsidR="00925ECF" w:rsidRDefault="00925ECF" w:rsidP="00925ECF">
      <w:pPr>
        <w:pStyle w:val="ListParagraph"/>
        <w:numPr>
          <w:ilvl w:val="0"/>
          <w:numId w:val="1"/>
        </w:numPr>
      </w:pPr>
      <w:r>
        <w:t>Chair training</w:t>
      </w:r>
    </w:p>
    <w:p w14:paraId="4E354297" w14:textId="0372B4E8" w:rsidR="00925ECF" w:rsidRDefault="00925ECF" w:rsidP="00925ECF">
      <w:pPr>
        <w:pStyle w:val="ListParagraph"/>
      </w:pPr>
      <w:r>
        <w:t xml:space="preserve">Discussion of the policy document for the alternative work arrangements </w:t>
      </w:r>
    </w:p>
    <w:p w14:paraId="20887E94" w14:textId="273A8B2C" w:rsidR="00925ECF" w:rsidRDefault="00925ECF" w:rsidP="00925ECF">
      <w:pPr>
        <w:pStyle w:val="ListParagraph"/>
      </w:pPr>
      <w:r>
        <w:t xml:space="preserve">Do we need resources on how to handle remote working? Maybe this is more of a topic for conversation. Perhaps there is need for more training for Chairs in general. We agreed to ask chairs about their appetite for New Chairs training. Can this be funded through the </w:t>
      </w:r>
      <w:proofErr w:type="gramStart"/>
      <w:r>
        <w:t>Provost</w:t>
      </w:r>
      <w:proofErr w:type="gramEnd"/>
      <w:r>
        <w:t xml:space="preserve"> office?</w:t>
      </w:r>
    </w:p>
    <w:p w14:paraId="0BF9DB9F" w14:textId="0B6B24ED" w:rsidR="00925ECF" w:rsidRDefault="00925ECF" w:rsidP="00925ECF">
      <w:pPr>
        <w:pStyle w:val="ListParagraph"/>
      </w:pPr>
    </w:p>
    <w:p w14:paraId="28745A7C" w14:textId="6B9C3C49" w:rsidR="00925ECF" w:rsidRDefault="00925ECF" w:rsidP="00925ECF">
      <w:pPr>
        <w:pStyle w:val="ListParagraph"/>
        <w:numPr>
          <w:ilvl w:val="0"/>
          <w:numId w:val="1"/>
        </w:numPr>
      </w:pPr>
      <w:r>
        <w:t>Ask chairs—what do you need? What challenges do you see coming?</w:t>
      </w:r>
    </w:p>
    <w:p w14:paraId="63C1B6CD" w14:textId="0FF43738" w:rsidR="00925ECF" w:rsidRDefault="00925ECF" w:rsidP="00925ECF">
      <w:pPr>
        <w:pStyle w:val="ListParagraph"/>
        <w:numPr>
          <w:ilvl w:val="0"/>
          <w:numId w:val="1"/>
        </w:numPr>
      </w:pPr>
      <w:r>
        <w:t>Coming challenge—Reduction in Workload policy</w:t>
      </w:r>
    </w:p>
    <w:p w14:paraId="3E380011" w14:textId="0F910EF5" w:rsidR="00925ECF" w:rsidRDefault="00925ECF" w:rsidP="00925ECF">
      <w:pPr>
        <w:pStyle w:val="ListParagraph"/>
      </w:pPr>
      <w:r>
        <w:t>Discussed whether we have access to enough affiliates to cover needs. Also, how is this going to be funded? Considering our current funding, do we need to choose between increases to current salary and reduced load?</w:t>
      </w:r>
    </w:p>
    <w:p w14:paraId="4AF795C2" w14:textId="2C7EDB29" w:rsidR="00925ECF" w:rsidRDefault="00925ECF" w:rsidP="00925ECF">
      <w:pPr>
        <w:pStyle w:val="ListParagraph"/>
        <w:numPr>
          <w:ilvl w:val="0"/>
          <w:numId w:val="1"/>
        </w:numPr>
      </w:pPr>
      <w:r>
        <w:t xml:space="preserve">Suggest a get to know </w:t>
      </w:r>
      <w:proofErr w:type="gramStart"/>
      <w:r>
        <w:t>you</w:t>
      </w:r>
      <w:proofErr w:type="gramEnd"/>
      <w:r>
        <w:t xml:space="preserve"> activity with Chairs</w:t>
      </w:r>
    </w:p>
    <w:p w14:paraId="19AA75AF" w14:textId="09AF0FF8" w:rsidR="00925ECF" w:rsidRDefault="00925ECF" w:rsidP="00925ECF">
      <w:pPr>
        <w:pStyle w:val="ListParagraph"/>
        <w:numPr>
          <w:ilvl w:val="0"/>
          <w:numId w:val="1"/>
        </w:numPr>
      </w:pPr>
      <w:r>
        <w:t>Suggest a breakfast or happy hour for E.C.</w:t>
      </w:r>
    </w:p>
    <w:sectPr w:rsidR="00925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30457"/>
    <w:multiLevelType w:val="hybridMultilevel"/>
    <w:tmpl w:val="C088C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CF"/>
    <w:rsid w:val="00271965"/>
    <w:rsid w:val="00411395"/>
    <w:rsid w:val="0092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50F98"/>
  <w15:chartTrackingRefBased/>
  <w15:docId w15:val="{4FD244D3-7F44-8F41-8478-F17FB042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Pytlinski, Deanne</dc:creator>
  <cp:keywords/>
  <dc:description/>
  <cp:lastModifiedBy>Pytlinski, Deanne</cp:lastModifiedBy>
  <cp:revision>1</cp:revision>
  <dcterms:created xsi:type="dcterms:W3CDTF">2021-09-30T20:35:00Z</dcterms:created>
  <dcterms:modified xsi:type="dcterms:W3CDTF">2021-09-30T20:43:00Z</dcterms:modified>
</cp:coreProperties>
</file>